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7183" w:rsidRDefault="00CB136C" w:rsidP="000A3CCB">
      <w:pPr>
        <w:pStyle w:val="af5"/>
        <w:spacing w:after="120" w:line="240" w:lineRule="auto"/>
        <w:ind w:firstLine="0"/>
        <w:jc w:val="center"/>
      </w:pPr>
      <w:r>
        <w:rPr>
          <w:b/>
          <w:bCs/>
        </w:rPr>
        <w:t xml:space="preserve"> </w:t>
      </w:r>
      <w:bookmarkStart w:id="0" w:name="__DdeLink__6365_3966045210"/>
      <w:r w:rsidR="002A7183">
        <w:rPr>
          <w:sz w:val="24"/>
          <w:szCs w:val="24"/>
        </w:rPr>
        <w:t>МИНИСТЕРСТВО НАУКИ И ВЫСШЕГО ОБРАЗОВАНИЯ РФ</w:t>
      </w:r>
    </w:p>
    <w:p w:rsidR="002A7183" w:rsidRDefault="002A7183" w:rsidP="000A3CCB">
      <w:pPr>
        <w:spacing w:after="120" w:line="240" w:lineRule="auto"/>
        <w:jc w:val="center"/>
        <w:rPr>
          <w:rFonts w:cs="Times New Roman"/>
          <w:b/>
          <w:bCs/>
          <w:sz w:val="24"/>
          <w:szCs w:val="24"/>
        </w:rPr>
      </w:pPr>
    </w:p>
    <w:p w:rsidR="002A7183" w:rsidRDefault="002A7183" w:rsidP="000A3CCB">
      <w:pPr>
        <w:spacing w:after="120" w:line="240" w:lineRule="auto"/>
        <w:jc w:val="center"/>
      </w:pPr>
      <w:r>
        <w:rPr>
          <w:rFonts w:cs="Times New Roman"/>
          <w:b/>
          <w:bCs/>
          <w:sz w:val="24"/>
          <w:szCs w:val="24"/>
        </w:rPr>
        <w:t>ИВАНОВСКИЙ ГОСУДАРСТВЕННЫЙ УНИВЕРСИТЕТ</w:t>
      </w:r>
    </w:p>
    <w:p w:rsidR="002A7183" w:rsidRDefault="002A7183" w:rsidP="000A3CCB">
      <w:pPr>
        <w:spacing w:line="240" w:lineRule="auto"/>
        <w:jc w:val="center"/>
      </w:pPr>
      <w:r>
        <w:rPr>
          <w:rFonts w:cs="Times New Roman"/>
          <w:b/>
          <w:bCs/>
          <w:sz w:val="24"/>
          <w:szCs w:val="24"/>
        </w:rPr>
        <w:t xml:space="preserve">ИНСТИТУТ МАТЕМАТИКИ, ИНФОРМАЦИОННЫХ ТЕХНОЛОГИЙ И ЕСТЕСТВЕННЫХ НАУК   </w:t>
      </w:r>
    </w:p>
    <w:p w:rsidR="002A7183" w:rsidRDefault="002A7183" w:rsidP="000A3CCB">
      <w:pPr>
        <w:spacing w:line="240" w:lineRule="auto"/>
        <w:jc w:val="center"/>
        <w:rPr>
          <w:rFonts w:cs="Times New Roman"/>
          <w:sz w:val="24"/>
          <w:szCs w:val="24"/>
        </w:rPr>
      </w:pPr>
    </w:p>
    <w:p w:rsidR="002A7183" w:rsidRDefault="002A7183" w:rsidP="000A3CCB">
      <w:pPr>
        <w:spacing w:line="240" w:lineRule="auto"/>
        <w:jc w:val="center"/>
        <w:rPr>
          <w:rFonts w:cs="Times New Roman"/>
          <w:sz w:val="24"/>
          <w:szCs w:val="24"/>
        </w:rPr>
      </w:pPr>
    </w:p>
    <w:tbl>
      <w:tblPr>
        <w:tblW w:w="0" w:type="auto"/>
        <w:tblInd w:w="-109" w:type="dxa"/>
        <w:tblLayout w:type="fixed"/>
        <w:tblCellMar>
          <w:left w:w="284" w:type="dxa"/>
        </w:tblCellMar>
        <w:tblLook w:val="0000" w:firstRow="0" w:lastRow="0" w:firstColumn="0" w:lastColumn="0" w:noHBand="0" w:noVBand="0"/>
      </w:tblPr>
      <w:tblGrid>
        <w:gridCol w:w="4643"/>
        <w:gridCol w:w="4676"/>
      </w:tblGrid>
      <w:tr w:rsidR="002A7183" w:rsidTr="006C1C86">
        <w:tc>
          <w:tcPr>
            <w:tcW w:w="4643" w:type="dxa"/>
            <w:shd w:val="clear" w:color="auto" w:fill="auto"/>
            <w:tcMar>
              <w:left w:w="108" w:type="dxa"/>
              <w:right w:w="284" w:type="dxa"/>
            </w:tcMar>
          </w:tcPr>
          <w:p w:rsidR="002A7183" w:rsidRDefault="002A7183" w:rsidP="000A3CCB">
            <w:pPr>
              <w:widowControl w:val="0"/>
              <w:spacing w:after="120" w:line="240" w:lineRule="auto"/>
            </w:pPr>
            <w:r>
              <w:rPr>
                <w:rFonts w:cs="Times New Roman"/>
                <w:sz w:val="24"/>
                <w:szCs w:val="24"/>
              </w:rPr>
              <w:t>«Рекомендовать к защите»</w:t>
            </w:r>
          </w:p>
          <w:p w:rsidR="002A7183" w:rsidRDefault="002A7183" w:rsidP="000A3CCB">
            <w:pPr>
              <w:widowControl w:val="0"/>
              <w:spacing w:after="120" w:line="240" w:lineRule="auto"/>
            </w:pPr>
            <w:r>
              <w:rPr>
                <w:rFonts w:cs="Times New Roman"/>
                <w:sz w:val="24"/>
                <w:szCs w:val="24"/>
              </w:rPr>
              <w:t>Заведующий кафедрой информационных технологий и прикладной математики, доцент</w:t>
            </w:r>
          </w:p>
          <w:p w:rsidR="002A7183" w:rsidRDefault="002A7183" w:rsidP="000A3CCB">
            <w:pPr>
              <w:widowControl w:val="0"/>
              <w:spacing w:after="120" w:line="240" w:lineRule="auto"/>
            </w:pPr>
            <w:r>
              <w:rPr>
                <w:rFonts w:cs="Times New Roman"/>
                <w:sz w:val="24"/>
                <w:szCs w:val="24"/>
              </w:rPr>
              <w:t>________________  Данилова С.В.</w:t>
            </w:r>
          </w:p>
          <w:p w:rsidR="002A7183" w:rsidRDefault="002A7183" w:rsidP="000A3CCB">
            <w:pPr>
              <w:widowControl w:val="0"/>
              <w:spacing w:after="120" w:line="240" w:lineRule="auto"/>
            </w:pPr>
            <w:r>
              <w:rPr>
                <w:rFonts w:cs="Times New Roman"/>
                <w:sz w:val="24"/>
                <w:szCs w:val="24"/>
              </w:rPr>
              <w:t>протокол заседания кафедры № ____</w:t>
            </w:r>
          </w:p>
          <w:p w:rsidR="002A7183" w:rsidRDefault="002A7183" w:rsidP="000A3CCB">
            <w:pPr>
              <w:widowControl w:val="0"/>
              <w:spacing w:after="120" w:line="240" w:lineRule="auto"/>
            </w:pPr>
            <w:r>
              <w:rPr>
                <w:rFonts w:cs="Times New Roman"/>
                <w:sz w:val="24"/>
                <w:szCs w:val="24"/>
              </w:rPr>
              <w:t>от «_____» _______________ 2023 г.</w:t>
            </w:r>
          </w:p>
        </w:tc>
        <w:tc>
          <w:tcPr>
            <w:tcW w:w="4676" w:type="dxa"/>
            <w:shd w:val="clear" w:color="auto" w:fill="auto"/>
          </w:tcPr>
          <w:p w:rsidR="002A7183" w:rsidRDefault="002A7183" w:rsidP="000A3CCB">
            <w:pPr>
              <w:widowControl w:val="0"/>
              <w:snapToGrid w:val="0"/>
              <w:spacing w:after="120" w:line="240" w:lineRule="auto"/>
              <w:jc w:val="center"/>
              <w:rPr>
                <w:rFonts w:cs="Times New Roman"/>
                <w:sz w:val="24"/>
                <w:szCs w:val="24"/>
              </w:rPr>
            </w:pPr>
          </w:p>
        </w:tc>
      </w:tr>
    </w:tbl>
    <w:p w:rsidR="002A7183" w:rsidRDefault="002A7183" w:rsidP="000A3CCB">
      <w:pPr>
        <w:widowControl w:val="0"/>
        <w:spacing w:line="240" w:lineRule="auto"/>
        <w:jc w:val="center"/>
        <w:rPr>
          <w:rFonts w:cs="Times New Roman"/>
          <w:sz w:val="24"/>
          <w:szCs w:val="24"/>
        </w:rPr>
      </w:pPr>
    </w:p>
    <w:p w:rsidR="002A7183" w:rsidRDefault="002A7183" w:rsidP="000A3CCB">
      <w:pPr>
        <w:spacing w:line="240" w:lineRule="auto"/>
        <w:jc w:val="center"/>
        <w:rPr>
          <w:rFonts w:cs="Times New Roman"/>
          <w:sz w:val="24"/>
          <w:szCs w:val="24"/>
        </w:rPr>
      </w:pPr>
    </w:p>
    <w:p w:rsidR="002A7183" w:rsidRDefault="002A7183" w:rsidP="000A3CCB">
      <w:pPr>
        <w:spacing w:line="240" w:lineRule="auto"/>
        <w:jc w:val="center"/>
        <w:rPr>
          <w:rFonts w:cs="Times New Roman"/>
          <w:sz w:val="24"/>
          <w:szCs w:val="24"/>
        </w:rPr>
      </w:pPr>
    </w:p>
    <w:p w:rsidR="002A7183" w:rsidRDefault="002A7183" w:rsidP="000A3CCB">
      <w:pPr>
        <w:spacing w:line="240" w:lineRule="auto"/>
        <w:jc w:val="center"/>
      </w:pPr>
      <w:r>
        <w:rPr>
          <w:rFonts w:cs="Times New Roman"/>
          <w:szCs w:val="28"/>
        </w:rPr>
        <w:t>ВЫПУСКНАЯ КВАЛИФИКАЦИОННАЯ РАБОТА</w:t>
      </w:r>
    </w:p>
    <w:p w:rsidR="002A7183" w:rsidRDefault="002A7183" w:rsidP="000A3CCB">
      <w:pPr>
        <w:spacing w:line="240" w:lineRule="auto"/>
        <w:jc w:val="center"/>
      </w:pPr>
      <w:r>
        <w:rPr>
          <w:rFonts w:cs="Times New Roman"/>
          <w:szCs w:val="28"/>
        </w:rPr>
        <w:t>(МАГИСТЕРСКАЯ ДИССЕРТАЦИЯ)</w:t>
      </w:r>
    </w:p>
    <w:p w:rsidR="002A7183" w:rsidRDefault="002A7183" w:rsidP="000A3CCB">
      <w:pPr>
        <w:spacing w:line="240" w:lineRule="auto"/>
        <w:jc w:val="center"/>
        <w:rPr>
          <w:rFonts w:cs="Times New Roman"/>
          <w:sz w:val="24"/>
          <w:szCs w:val="24"/>
        </w:rPr>
      </w:pPr>
    </w:p>
    <w:p w:rsidR="002A7183" w:rsidRDefault="00DD34C7" w:rsidP="000A3CCB">
      <w:pPr>
        <w:spacing w:line="240" w:lineRule="auto"/>
        <w:jc w:val="center"/>
        <w:rPr>
          <w:rFonts w:cs="Times New Roman"/>
          <w:b/>
          <w:bCs/>
          <w:sz w:val="24"/>
          <w:szCs w:val="24"/>
        </w:rPr>
      </w:pPr>
      <w:r w:rsidRPr="00DD34C7">
        <w:rPr>
          <w:rFonts w:cs="Times New Roman"/>
          <w:b/>
          <w:bCs/>
          <w:caps/>
          <w:color w:val="000000"/>
          <w:spacing w:val="9"/>
          <w:szCs w:val="28"/>
        </w:rPr>
        <w:t>Интеллектуальный анализ векторов межкадрового движения для сжатия видеопотока</w:t>
      </w:r>
      <w:r>
        <w:rPr>
          <w:rFonts w:cs="Times New Roman"/>
          <w:b/>
          <w:bCs/>
          <w:caps/>
          <w:color w:val="000000"/>
          <w:spacing w:val="9"/>
          <w:szCs w:val="28"/>
        </w:rPr>
        <w:t>.</w:t>
      </w:r>
    </w:p>
    <w:p w:rsidR="002A7183" w:rsidRDefault="002A7183" w:rsidP="000A3CCB">
      <w:pPr>
        <w:spacing w:line="240" w:lineRule="auto"/>
        <w:jc w:val="center"/>
        <w:rPr>
          <w:rFonts w:cs="Times New Roman"/>
          <w:b/>
          <w:bCs/>
          <w:sz w:val="24"/>
          <w:szCs w:val="24"/>
        </w:rPr>
      </w:pPr>
    </w:p>
    <w:tbl>
      <w:tblPr>
        <w:tblW w:w="0" w:type="auto"/>
        <w:tblInd w:w="-119" w:type="dxa"/>
        <w:tblLayout w:type="fixed"/>
        <w:tblLook w:val="0000" w:firstRow="0" w:lastRow="0" w:firstColumn="0" w:lastColumn="0" w:noHBand="0" w:noVBand="0"/>
      </w:tblPr>
      <w:tblGrid>
        <w:gridCol w:w="3467"/>
        <w:gridCol w:w="6100"/>
      </w:tblGrid>
      <w:tr w:rsidR="002A7183" w:rsidTr="006C1C86">
        <w:tc>
          <w:tcPr>
            <w:tcW w:w="3467"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after="240" w:line="240" w:lineRule="auto"/>
            </w:pPr>
            <w:r>
              <w:rPr>
                <w:rFonts w:cs="Times New Roman"/>
                <w:sz w:val="24"/>
                <w:szCs w:val="24"/>
              </w:rPr>
              <w:t>Направление подготовки:</w:t>
            </w:r>
          </w:p>
        </w:tc>
        <w:tc>
          <w:tcPr>
            <w:tcW w:w="6100"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after="240" w:line="240" w:lineRule="auto"/>
            </w:pPr>
            <w:r>
              <w:rPr>
                <w:rFonts w:cs="Times New Roman"/>
                <w:sz w:val="24"/>
                <w:szCs w:val="24"/>
              </w:rPr>
              <w:t>09.04.03 Прикладная информатика</w:t>
            </w:r>
          </w:p>
        </w:tc>
      </w:tr>
      <w:tr w:rsidR="002A7183" w:rsidTr="006C1C86">
        <w:tc>
          <w:tcPr>
            <w:tcW w:w="3467"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after="240" w:line="240" w:lineRule="auto"/>
            </w:pPr>
            <w:r>
              <w:rPr>
                <w:rFonts w:cs="Times New Roman"/>
                <w:sz w:val="24"/>
                <w:szCs w:val="24"/>
              </w:rPr>
              <w:t>Направленность образовательной программы:</w:t>
            </w:r>
          </w:p>
        </w:tc>
        <w:tc>
          <w:tcPr>
            <w:tcW w:w="6100"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napToGrid w:val="0"/>
              <w:spacing w:line="240" w:lineRule="auto"/>
              <w:rPr>
                <w:rFonts w:cs="Times New Roman"/>
                <w:sz w:val="24"/>
                <w:szCs w:val="24"/>
              </w:rPr>
            </w:pPr>
          </w:p>
          <w:p w:rsidR="002A7183" w:rsidRDefault="002A7183" w:rsidP="000A3CCB">
            <w:pPr>
              <w:widowControl w:val="0"/>
              <w:tabs>
                <w:tab w:val="right" w:leader="underscore" w:pos="8505"/>
              </w:tabs>
              <w:spacing w:line="240" w:lineRule="auto"/>
            </w:pPr>
            <w:r>
              <w:rPr>
                <w:rFonts w:cs="Times New Roman"/>
                <w:sz w:val="24"/>
                <w:szCs w:val="24"/>
              </w:rPr>
              <w:t>Управление проектами цифровой трансформации</w:t>
            </w:r>
          </w:p>
        </w:tc>
      </w:tr>
      <w:tr w:rsidR="002A7183" w:rsidTr="006C1C86">
        <w:trPr>
          <w:trHeight w:val="897"/>
        </w:trPr>
        <w:tc>
          <w:tcPr>
            <w:tcW w:w="3467"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after="240" w:line="240" w:lineRule="auto"/>
            </w:pPr>
            <w:r>
              <w:rPr>
                <w:rFonts w:cs="Times New Roman"/>
                <w:sz w:val="24"/>
                <w:szCs w:val="24"/>
              </w:rPr>
              <w:t>Выпускную квалификационную работу выполнил:</w:t>
            </w:r>
          </w:p>
        </w:tc>
        <w:tc>
          <w:tcPr>
            <w:tcW w:w="6100"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line="240" w:lineRule="auto"/>
            </w:pPr>
            <w:r>
              <w:rPr>
                <w:rFonts w:cs="Times New Roman"/>
                <w:sz w:val="24"/>
                <w:szCs w:val="24"/>
              </w:rPr>
              <w:t xml:space="preserve">студент 3 курса очно-заочной  формы обучения _______________  </w:t>
            </w:r>
            <w:r w:rsidR="00D829DF">
              <w:rPr>
                <w:rFonts w:cs="Times New Roman"/>
                <w:sz w:val="24"/>
                <w:szCs w:val="24"/>
              </w:rPr>
              <w:t>Обухов</w:t>
            </w:r>
            <w:r>
              <w:rPr>
                <w:rFonts w:cs="Times New Roman"/>
                <w:sz w:val="24"/>
                <w:szCs w:val="24"/>
              </w:rPr>
              <w:t xml:space="preserve"> </w:t>
            </w:r>
            <w:r w:rsidR="00D829DF">
              <w:rPr>
                <w:rFonts w:cs="Times New Roman"/>
                <w:sz w:val="24"/>
                <w:szCs w:val="24"/>
              </w:rPr>
              <w:t>Лель Константинович</w:t>
            </w:r>
          </w:p>
        </w:tc>
      </w:tr>
      <w:tr w:rsidR="002A7183" w:rsidTr="006C1C86">
        <w:trPr>
          <w:trHeight w:val="1250"/>
        </w:trPr>
        <w:tc>
          <w:tcPr>
            <w:tcW w:w="3467"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after="240" w:line="240" w:lineRule="auto"/>
            </w:pPr>
            <w:r>
              <w:rPr>
                <w:rFonts w:cs="Times New Roman"/>
                <w:sz w:val="24"/>
                <w:szCs w:val="24"/>
              </w:rPr>
              <w:t>Руководитель выпускной квалификационной работы:</w:t>
            </w:r>
          </w:p>
        </w:tc>
        <w:tc>
          <w:tcPr>
            <w:tcW w:w="6100" w:type="dxa"/>
            <w:tcBorders>
              <w:top w:val="single" w:sz="4" w:space="0" w:color="000000"/>
              <w:left w:val="single" w:sz="4" w:space="0" w:color="000000"/>
              <w:bottom w:val="single" w:sz="4" w:space="0" w:color="000000"/>
              <w:right w:val="single" w:sz="4" w:space="0" w:color="000000"/>
            </w:tcBorders>
            <w:shd w:val="clear" w:color="auto" w:fill="auto"/>
          </w:tcPr>
          <w:p w:rsidR="002A7183" w:rsidRDefault="002A7183" w:rsidP="000A3CCB">
            <w:pPr>
              <w:widowControl w:val="0"/>
              <w:tabs>
                <w:tab w:val="right" w:leader="underscore" w:pos="8505"/>
              </w:tabs>
              <w:spacing w:line="240" w:lineRule="auto"/>
            </w:pPr>
            <w:r>
              <w:rPr>
                <w:rFonts w:cs="Times New Roman"/>
                <w:sz w:val="24"/>
                <w:szCs w:val="24"/>
              </w:rPr>
              <w:t xml:space="preserve">доцент  кафедры информационных технологий и прикладной математики, </w:t>
            </w:r>
          </w:p>
          <w:p w:rsidR="002A7183" w:rsidRDefault="002A7183" w:rsidP="000A3CCB">
            <w:pPr>
              <w:widowControl w:val="0"/>
              <w:tabs>
                <w:tab w:val="right" w:leader="underscore" w:pos="8505"/>
              </w:tabs>
              <w:spacing w:line="240" w:lineRule="auto"/>
            </w:pPr>
            <w:r>
              <w:rPr>
                <w:rFonts w:cs="Times New Roman"/>
                <w:sz w:val="24"/>
                <w:szCs w:val="24"/>
              </w:rPr>
              <w:t xml:space="preserve">канд.физ-мат. Наук. ________ Хашин Сергей Иванович </w:t>
            </w:r>
          </w:p>
          <w:p w:rsidR="002A7183" w:rsidRDefault="002A7183" w:rsidP="000A3CCB">
            <w:pPr>
              <w:widowControl w:val="0"/>
              <w:tabs>
                <w:tab w:val="right" w:leader="underscore" w:pos="8505"/>
              </w:tabs>
              <w:spacing w:line="240" w:lineRule="auto"/>
            </w:pPr>
          </w:p>
        </w:tc>
      </w:tr>
    </w:tbl>
    <w:p w:rsidR="002A7183" w:rsidRDefault="002A7183" w:rsidP="000A3CCB">
      <w:pPr>
        <w:widowControl w:val="0"/>
        <w:spacing w:line="240" w:lineRule="auto"/>
        <w:jc w:val="center"/>
        <w:rPr>
          <w:rFonts w:cs="Times New Roman"/>
          <w:b/>
          <w:bCs/>
          <w:sz w:val="24"/>
          <w:szCs w:val="24"/>
        </w:rPr>
      </w:pPr>
    </w:p>
    <w:p w:rsidR="002A7183" w:rsidRDefault="002A7183" w:rsidP="000A3CCB">
      <w:pPr>
        <w:spacing w:line="240" w:lineRule="auto"/>
        <w:jc w:val="center"/>
        <w:rPr>
          <w:rFonts w:cs="Times New Roman"/>
          <w:b/>
          <w:bCs/>
          <w:sz w:val="24"/>
          <w:szCs w:val="24"/>
        </w:rPr>
      </w:pPr>
    </w:p>
    <w:p w:rsidR="007B1FAF" w:rsidRDefault="002A7183" w:rsidP="000A3CCB">
      <w:pPr>
        <w:spacing w:line="240" w:lineRule="auto"/>
        <w:jc w:val="center"/>
        <w:rPr>
          <w:rFonts w:cs="Times New Roman"/>
          <w:sz w:val="24"/>
          <w:szCs w:val="24"/>
        </w:rPr>
        <w:sectPr w:rsidR="007B1FAF" w:rsidSect="00CC7035">
          <w:footerReference w:type="default" r:id="rId8"/>
          <w:pgSz w:w="11906" w:h="16838"/>
          <w:pgMar w:top="1134" w:right="850" w:bottom="1134" w:left="1701" w:header="708" w:footer="708" w:gutter="0"/>
          <w:cols w:space="708"/>
          <w:titlePg/>
          <w:docGrid w:linePitch="381"/>
        </w:sectPr>
      </w:pPr>
      <w:r>
        <w:rPr>
          <w:rFonts w:cs="Times New Roman"/>
          <w:sz w:val="24"/>
          <w:szCs w:val="24"/>
        </w:rPr>
        <w:t>Иваново, 2023</w:t>
      </w:r>
    </w:p>
    <w:p w:rsidR="00812C9A" w:rsidRDefault="00812C9A" w:rsidP="00812C9A">
      <w:pPr>
        <w:pageBreakBefore/>
        <w:spacing w:before="120" w:after="120" w:line="240" w:lineRule="auto"/>
        <w:jc w:val="center"/>
      </w:pPr>
      <w:r>
        <w:rPr>
          <w:sz w:val="24"/>
          <w:szCs w:val="24"/>
        </w:rPr>
        <w:lastRenderedPageBreak/>
        <w:t>Министерство науки и высшего образования Российской Федерации</w:t>
      </w:r>
    </w:p>
    <w:p w:rsidR="00812C9A" w:rsidRDefault="00812C9A" w:rsidP="00812C9A">
      <w:pPr>
        <w:spacing w:before="120" w:after="120" w:line="240" w:lineRule="auto"/>
        <w:jc w:val="center"/>
      </w:pPr>
      <w:r>
        <w:rPr>
          <w:sz w:val="24"/>
          <w:szCs w:val="24"/>
        </w:rPr>
        <w:t xml:space="preserve">ФГБОУ ВО «Ивановский государственный университет» </w:t>
      </w:r>
    </w:p>
    <w:p w:rsidR="00812C9A" w:rsidRDefault="00812C9A" w:rsidP="00812C9A">
      <w:pPr>
        <w:spacing w:before="120" w:after="120" w:line="240" w:lineRule="auto"/>
        <w:jc w:val="center"/>
      </w:pPr>
      <w:r>
        <w:rPr>
          <w:sz w:val="24"/>
          <w:szCs w:val="24"/>
        </w:rPr>
        <w:t>Институт математики, информационных технологий и естественных наук</w:t>
      </w:r>
    </w:p>
    <w:p w:rsidR="00812C9A" w:rsidRDefault="00812C9A" w:rsidP="00812C9A">
      <w:pPr>
        <w:spacing w:before="120" w:after="120" w:line="240" w:lineRule="auto"/>
        <w:jc w:val="center"/>
      </w:pPr>
      <w:r>
        <w:rPr>
          <w:sz w:val="24"/>
          <w:szCs w:val="24"/>
        </w:rPr>
        <w:t xml:space="preserve">Кафедра информационных технологий </w:t>
      </w:r>
    </w:p>
    <w:p w:rsidR="00812C9A" w:rsidRDefault="00812C9A" w:rsidP="00812C9A">
      <w:pPr>
        <w:spacing w:before="120" w:after="120" w:line="240" w:lineRule="auto"/>
        <w:jc w:val="center"/>
      </w:pPr>
      <w:r>
        <w:rPr>
          <w:sz w:val="24"/>
          <w:szCs w:val="24"/>
        </w:rPr>
        <w:t xml:space="preserve"> и прикладной математики </w:t>
      </w:r>
    </w:p>
    <w:p w:rsidR="00812C9A" w:rsidRDefault="00812C9A" w:rsidP="00812C9A">
      <w:pPr>
        <w:spacing w:line="240" w:lineRule="auto"/>
        <w:ind w:left="-360"/>
        <w:jc w:val="center"/>
        <w:rPr>
          <w:sz w:val="24"/>
          <w:szCs w:val="24"/>
        </w:rPr>
      </w:pPr>
    </w:p>
    <w:p w:rsidR="00812C9A" w:rsidRDefault="00812C9A" w:rsidP="00812C9A">
      <w:pPr>
        <w:spacing w:line="240" w:lineRule="auto"/>
        <w:ind w:left="-360"/>
        <w:jc w:val="center"/>
        <w:rPr>
          <w:sz w:val="24"/>
          <w:szCs w:val="24"/>
        </w:rPr>
      </w:pPr>
    </w:p>
    <w:tbl>
      <w:tblPr>
        <w:tblW w:w="0" w:type="auto"/>
        <w:tblInd w:w="4428" w:type="dxa"/>
        <w:tblLayout w:type="fixed"/>
        <w:tblLook w:val="0000" w:firstRow="0" w:lastRow="0" w:firstColumn="0" w:lastColumn="0" w:noHBand="0" w:noVBand="0"/>
      </w:tblPr>
      <w:tblGrid>
        <w:gridCol w:w="5220"/>
      </w:tblGrid>
      <w:tr w:rsidR="00812C9A" w:rsidTr="00773A42">
        <w:tc>
          <w:tcPr>
            <w:tcW w:w="5220" w:type="dxa"/>
            <w:shd w:val="clear" w:color="auto" w:fill="auto"/>
          </w:tcPr>
          <w:p w:rsidR="00812C9A" w:rsidRDefault="00812C9A" w:rsidP="00773A42">
            <w:pPr>
              <w:spacing w:line="240" w:lineRule="auto"/>
            </w:pPr>
            <w:r>
              <w:rPr>
                <w:b/>
                <w:sz w:val="24"/>
                <w:szCs w:val="24"/>
              </w:rPr>
              <w:t>Утверждаю:</w:t>
            </w:r>
          </w:p>
          <w:p w:rsidR="00812C9A" w:rsidRDefault="00812C9A" w:rsidP="00773A42">
            <w:pPr>
              <w:spacing w:line="240" w:lineRule="auto"/>
            </w:pPr>
            <w:r>
              <w:rPr>
                <w:sz w:val="24"/>
                <w:szCs w:val="24"/>
              </w:rPr>
              <w:t>Зав. кафедрой ИТ иПМ</w:t>
            </w:r>
          </w:p>
          <w:p w:rsidR="00812C9A" w:rsidRDefault="00812C9A" w:rsidP="00773A42">
            <w:pPr>
              <w:spacing w:line="240" w:lineRule="auto"/>
            </w:pPr>
            <w:r>
              <w:rPr>
                <w:sz w:val="24"/>
                <w:szCs w:val="24"/>
              </w:rPr>
              <w:t xml:space="preserve">канд.экон.наук, доцент_________Данилова С.В. </w:t>
            </w:r>
          </w:p>
          <w:p w:rsidR="00812C9A" w:rsidRDefault="00812C9A" w:rsidP="00773A42">
            <w:pPr>
              <w:spacing w:line="240" w:lineRule="auto"/>
              <w:jc w:val="center"/>
              <w:rPr>
                <w:sz w:val="24"/>
                <w:szCs w:val="24"/>
              </w:rPr>
            </w:pPr>
          </w:p>
        </w:tc>
      </w:tr>
      <w:tr w:rsidR="00812C9A" w:rsidTr="00773A42">
        <w:tc>
          <w:tcPr>
            <w:tcW w:w="5220" w:type="dxa"/>
            <w:shd w:val="clear" w:color="auto" w:fill="auto"/>
          </w:tcPr>
          <w:p w:rsidR="00812C9A" w:rsidRDefault="00812C9A" w:rsidP="00773A42">
            <w:pPr>
              <w:snapToGrid w:val="0"/>
              <w:spacing w:line="240" w:lineRule="auto"/>
              <w:jc w:val="right"/>
              <w:rPr>
                <w:sz w:val="24"/>
                <w:szCs w:val="24"/>
              </w:rPr>
            </w:pPr>
          </w:p>
          <w:p w:rsidR="00812C9A" w:rsidRDefault="00812C9A" w:rsidP="00773A42">
            <w:pPr>
              <w:spacing w:line="240" w:lineRule="auto"/>
              <w:jc w:val="right"/>
            </w:pPr>
            <w:r>
              <w:rPr>
                <w:sz w:val="24"/>
                <w:szCs w:val="24"/>
              </w:rPr>
              <w:t>«____»  __________________________ 2023год</w:t>
            </w:r>
          </w:p>
          <w:p w:rsidR="00812C9A" w:rsidRDefault="00812C9A" w:rsidP="00773A42">
            <w:pPr>
              <w:spacing w:line="240" w:lineRule="auto"/>
              <w:jc w:val="center"/>
              <w:rPr>
                <w:sz w:val="24"/>
                <w:szCs w:val="24"/>
              </w:rPr>
            </w:pPr>
          </w:p>
        </w:tc>
      </w:tr>
    </w:tbl>
    <w:p w:rsidR="00812C9A" w:rsidRDefault="00812C9A" w:rsidP="00812C9A">
      <w:pPr>
        <w:spacing w:line="240" w:lineRule="auto"/>
        <w:rPr>
          <w:sz w:val="24"/>
          <w:szCs w:val="24"/>
        </w:rPr>
      </w:pPr>
    </w:p>
    <w:p w:rsidR="00812C9A" w:rsidRDefault="00812C9A" w:rsidP="00812C9A">
      <w:pPr>
        <w:spacing w:line="240" w:lineRule="auto"/>
        <w:rPr>
          <w:sz w:val="24"/>
          <w:szCs w:val="24"/>
        </w:rPr>
      </w:pPr>
    </w:p>
    <w:p w:rsidR="00812C9A" w:rsidRDefault="00812C9A" w:rsidP="00812C9A">
      <w:pPr>
        <w:spacing w:line="240" w:lineRule="auto"/>
        <w:rPr>
          <w:sz w:val="24"/>
          <w:szCs w:val="24"/>
        </w:rPr>
      </w:pPr>
    </w:p>
    <w:p w:rsidR="00812C9A" w:rsidRDefault="00812C9A" w:rsidP="00812C9A">
      <w:pPr>
        <w:spacing w:line="240" w:lineRule="auto"/>
        <w:jc w:val="center"/>
      </w:pPr>
      <w:r>
        <w:rPr>
          <w:b/>
          <w:color w:val="000000"/>
          <w:sz w:val="24"/>
          <w:szCs w:val="24"/>
        </w:rPr>
        <w:t>ЗАДАНИЕ</w:t>
      </w:r>
    </w:p>
    <w:p w:rsidR="00812C9A" w:rsidRDefault="00812C9A" w:rsidP="00812C9A">
      <w:pPr>
        <w:shd w:val="clear" w:color="auto" w:fill="FFFFFF"/>
        <w:spacing w:line="240" w:lineRule="auto"/>
        <w:jc w:val="center"/>
      </w:pPr>
      <w:r>
        <w:rPr>
          <w:color w:val="000000"/>
          <w:sz w:val="24"/>
          <w:szCs w:val="24"/>
        </w:rPr>
        <w:t>по подготовке выпускной квалификационной работы</w:t>
      </w:r>
    </w:p>
    <w:p w:rsidR="00812C9A" w:rsidRDefault="00812C9A" w:rsidP="00812C9A">
      <w:pPr>
        <w:shd w:val="clear" w:color="auto" w:fill="FFFFFF"/>
        <w:spacing w:line="240" w:lineRule="auto"/>
        <w:ind w:right="-6"/>
        <w:jc w:val="center"/>
      </w:pPr>
      <w:r>
        <w:rPr>
          <w:color w:val="000000"/>
          <w:sz w:val="24"/>
          <w:szCs w:val="24"/>
        </w:rPr>
        <w:t>студента 3 курса магистратуры очно-заочной формы обучения</w:t>
      </w:r>
    </w:p>
    <w:p w:rsidR="00812C9A" w:rsidRDefault="00812C9A" w:rsidP="00812C9A">
      <w:pPr>
        <w:shd w:val="clear" w:color="auto" w:fill="FFFFFF"/>
        <w:spacing w:line="240" w:lineRule="auto"/>
        <w:ind w:right="-6"/>
        <w:jc w:val="center"/>
      </w:pPr>
      <w:r>
        <w:rPr>
          <w:color w:val="000000"/>
          <w:sz w:val="24"/>
          <w:szCs w:val="24"/>
        </w:rPr>
        <w:t xml:space="preserve">института математики, информационных технологий и естественных наук   </w:t>
      </w:r>
    </w:p>
    <w:p w:rsidR="00812C9A" w:rsidRDefault="00812C9A" w:rsidP="00812C9A">
      <w:pPr>
        <w:shd w:val="clear" w:color="auto" w:fill="FFFFFF"/>
        <w:spacing w:line="240" w:lineRule="auto"/>
        <w:ind w:right="-6"/>
        <w:jc w:val="center"/>
      </w:pPr>
      <w:r>
        <w:rPr>
          <w:color w:val="000000"/>
          <w:sz w:val="24"/>
          <w:szCs w:val="24"/>
          <w:u w:val="single"/>
        </w:rPr>
        <w:t>Обухова Леля Константиновича</w:t>
      </w:r>
    </w:p>
    <w:p w:rsidR="00812C9A" w:rsidRDefault="00812C9A" w:rsidP="00812C9A">
      <w:pPr>
        <w:shd w:val="clear" w:color="auto" w:fill="FFFFFF"/>
        <w:spacing w:line="240" w:lineRule="auto"/>
        <w:ind w:left="993" w:right="1038"/>
        <w:jc w:val="center"/>
      </w:pPr>
      <w:r>
        <w:rPr>
          <w:color w:val="000000"/>
          <w:sz w:val="16"/>
          <w:szCs w:val="16"/>
        </w:rPr>
        <w:t xml:space="preserve"> (фамилия, имя и отчество студента)</w:t>
      </w:r>
    </w:p>
    <w:p w:rsidR="00812C9A" w:rsidRDefault="00812C9A" w:rsidP="00812C9A">
      <w:pPr>
        <w:tabs>
          <w:tab w:val="left" w:pos="360"/>
          <w:tab w:val="left" w:pos="9180"/>
        </w:tabs>
        <w:spacing w:line="240" w:lineRule="auto"/>
        <w:ind w:left="360"/>
        <w:rPr>
          <w:color w:val="000000"/>
          <w:sz w:val="24"/>
          <w:szCs w:val="24"/>
          <w:u w:val="single"/>
        </w:rPr>
      </w:pPr>
    </w:p>
    <w:p w:rsidR="00812C9A" w:rsidRDefault="00812C9A" w:rsidP="00812C9A">
      <w:pPr>
        <w:spacing w:line="240" w:lineRule="auto"/>
      </w:pPr>
      <w:r>
        <w:rPr>
          <w:color w:val="000000"/>
          <w:sz w:val="24"/>
          <w:szCs w:val="24"/>
        </w:rPr>
        <w:t>Тема работы:</w:t>
      </w:r>
      <w:r>
        <w:rPr>
          <w:color w:val="000000"/>
          <w:spacing w:val="9"/>
          <w:sz w:val="24"/>
          <w:szCs w:val="24"/>
        </w:rPr>
        <w:t xml:space="preserve"> </w:t>
      </w:r>
      <w:r>
        <w:rPr>
          <w:color w:val="000000"/>
          <w:spacing w:val="9"/>
          <w:sz w:val="24"/>
          <w:szCs w:val="24"/>
          <w:u w:val="single"/>
        </w:rPr>
        <w:t>Интеллектуальный анализ векторов межкадрового движения для сжатия видеопотока.</w:t>
      </w:r>
    </w:p>
    <w:p w:rsidR="00812C9A" w:rsidRDefault="00812C9A" w:rsidP="00812C9A">
      <w:pPr>
        <w:spacing w:line="240" w:lineRule="auto"/>
        <w:jc w:val="center"/>
      </w:pPr>
      <w:r>
        <w:rPr>
          <w:sz w:val="24"/>
          <w:szCs w:val="24"/>
        </w:rPr>
        <w:t>(утверждена приказом ИвГУ № 2п</w:t>
      </w:r>
      <w:r>
        <w:rPr>
          <w:sz w:val="24"/>
          <w:szCs w:val="24"/>
          <w:u w:val="single"/>
        </w:rPr>
        <w:t>/67</w:t>
      </w:r>
      <w:r>
        <w:rPr>
          <w:sz w:val="24"/>
          <w:szCs w:val="24"/>
        </w:rPr>
        <w:t xml:space="preserve"> от «</w:t>
      </w:r>
      <w:r>
        <w:rPr>
          <w:sz w:val="24"/>
          <w:szCs w:val="24"/>
          <w:u w:val="single"/>
        </w:rPr>
        <w:t>15</w:t>
      </w:r>
      <w:r>
        <w:rPr>
          <w:sz w:val="24"/>
          <w:szCs w:val="24"/>
        </w:rPr>
        <w:t>» марта 2022 г.)</w:t>
      </w:r>
    </w:p>
    <w:p w:rsidR="00812C9A" w:rsidRDefault="00812C9A" w:rsidP="00812C9A">
      <w:pPr>
        <w:spacing w:line="240" w:lineRule="auto"/>
        <w:rPr>
          <w:sz w:val="24"/>
          <w:szCs w:val="24"/>
        </w:rPr>
      </w:pPr>
    </w:p>
    <w:p w:rsidR="00812C9A" w:rsidRDefault="00812C9A" w:rsidP="00812C9A">
      <w:pPr>
        <w:spacing w:line="240" w:lineRule="auto"/>
        <w:rPr>
          <w:sz w:val="24"/>
          <w:szCs w:val="24"/>
        </w:rPr>
      </w:pPr>
    </w:p>
    <w:p w:rsidR="00812C9A" w:rsidRDefault="00812C9A" w:rsidP="00812C9A">
      <w:pPr>
        <w:spacing w:line="240" w:lineRule="auto"/>
      </w:pPr>
      <w:r>
        <w:rPr>
          <w:sz w:val="24"/>
          <w:szCs w:val="24"/>
        </w:rPr>
        <w:t>Срок сдачи студентом законченной работы: «</w:t>
      </w:r>
      <w:r>
        <w:rPr>
          <w:sz w:val="24"/>
          <w:szCs w:val="24"/>
          <w:u w:val="single"/>
        </w:rPr>
        <w:t>25</w:t>
      </w:r>
      <w:r>
        <w:rPr>
          <w:sz w:val="24"/>
          <w:szCs w:val="24"/>
        </w:rPr>
        <w:t>» ноября 2023 г.</w:t>
      </w:r>
    </w:p>
    <w:p w:rsidR="00812C9A" w:rsidRDefault="00812C9A" w:rsidP="00812C9A">
      <w:pPr>
        <w:spacing w:line="240" w:lineRule="auto"/>
        <w:rPr>
          <w:sz w:val="24"/>
          <w:szCs w:val="24"/>
        </w:rPr>
      </w:pPr>
    </w:p>
    <w:p w:rsidR="00812C9A" w:rsidRDefault="00812C9A" w:rsidP="00812C9A">
      <w:pPr>
        <w:spacing w:line="240" w:lineRule="auto"/>
      </w:pPr>
      <w:r>
        <w:rPr>
          <w:sz w:val="24"/>
          <w:szCs w:val="24"/>
        </w:rPr>
        <w:t>Исходные данные к работе: М</w:t>
      </w:r>
      <w:r>
        <w:rPr>
          <w:color w:val="000000"/>
          <w:sz w:val="24"/>
          <w:szCs w:val="24"/>
        </w:rPr>
        <w:t xml:space="preserve">етодические указания по выполнению выпускной квалификационной работы для бакалавров по направлению 02.03.02 Фундаментальная информатика и информационные технологии; Различная литература по теме видеокодирования, оптического потока и алгоритмам сжатия цифровых данных; Документация по используемым пакетам языка программирования Python </w:t>
      </w:r>
    </w:p>
    <w:p w:rsidR="00812C9A" w:rsidRDefault="00812C9A" w:rsidP="00812C9A">
      <w:pPr>
        <w:spacing w:line="240" w:lineRule="auto"/>
        <w:rPr>
          <w:sz w:val="24"/>
          <w:szCs w:val="24"/>
        </w:rPr>
      </w:pPr>
    </w:p>
    <w:p w:rsidR="00812C9A" w:rsidRDefault="00812C9A" w:rsidP="00812C9A">
      <w:pPr>
        <w:spacing w:line="240" w:lineRule="auto"/>
      </w:pPr>
      <w:r>
        <w:rPr>
          <w:sz w:val="24"/>
          <w:szCs w:val="24"/>
        </w:rPr>
        <w:t>Краткое содержание работы: Реализация собственного алгоритма видеокодирования, сравнение различных методов сжатия по соотношению объем данных</w:t>
      </w:r>
      <w:r w:rsidRPr="00375BD5">
        <w:rPr>
          <w:sz w:val="24"/>
          <w:szCs w:val="24"/>
        </w:rPr>
        <w:t>/</w:t>
      </w:r>
      <w:r>
        <w:rPr>
          <w:sz w:val="24"/>
          <w:szCs w:val="24"/>
        </w:rPr>
        <w:t>качество видео.</w:t>
      </w:r>
    </w:p>
    <w:p w:rsidR="00812C9A" w:rsidRDefault="00812C9A" w:rsidP="00812C9A">
      <w:pPr>
        <w:spacing w:line="240" w:lineRule="auto"/>
        <w:rPr>
          <w:sz w:val="24"/>
          <w:szCs w:val="24"/>
        </w:rPr>
      </w:pPr>
    </w:p>
    <w:tbl>
      <w:tblPr>
        <w:tblW w:w="0" w:type="auto"/>
        <w:tblLayout w:type="fixed"/>
        <w:tblLook w:val="0000" w:firstRow="0" w:lastRow="0" w:firstColumn="0" w:lastColumn="0" w:noHBand="0" w:noVBand="0"/>
      </w:tblPr>
      <w:tblGrid>
        <w:gridCol w:w="3528"/>
        <w:gridCol w:w="2340"/>
        <w:gridCol w:w="1440"/>
        <w:gridCol w:w="2340"/>
      </w:tblGrid>
      <w:tr w:rsidR="00812C9A" w:rsidTr="00773A42">
        <w:tc>
          <w:tcPr>
            <w:tcW w:w="3528" w:type="dxa"/>
            <w:shd w:val="clear" w:color="auto" w:fill="auto"/>
          </w:tcPr>
          <w:p w:rsidR="00812C9A" w:rsidRDefault="00812C9A" w:rsidP="00773A42">
            <w:pPr>
              <w:spacing w:line="240" w:lineRule="auto"/>
            </w:pPr>
            <w:r>
              <w:rPr>
                <w:sz w:val="24"/>
                <w:szCs w:val="24"/>
              </w:rPr>
              <w:t>Дата выдачи задания:</w:t>
            </w:r>
          </w:p>
          <w:p w:rsidR="00812C9A" w:rsidRDefault="00812C9A" w:rsidP="00773A42">
            <w:pPr>
              <w:spacing w:line="240" w:lineRule="auto"/>
              <w:rPr>
                <w:sz w:val="24"/>
                <w:szCs w:val="24"/>
                <w:lang w:val="en-US"/>
              </w:rPr>
            </w:pPr>
          </w:p>
          <w:p w:rsidR="00812C9A" w:rsidRDefault="00812C9A" w:rsidP="00773A42">
            <w:pPr>
              <w:spacing w:line="240" w:lineRule="auto"/>
              <w:rPr>
                <w:sz w:val="24"/>
                <w:szCs w:val="24"/>
                <w:lang w:val="en-US"/>
              </w:rPr>
            </w:pPr>
          </w:p>
        </w:tc>
        <w:tc>
          <w:tcPr>
            <w:tcW w:w="6120" w:type="dxa"/>
            <w:gridSpan w:val="3"/>
            <w:shd w:val="clear" w:color="auto" w:fill="auto"/>
          </w:tcPr>
          <w:p w:rsidR="00812C9A" w:rsidRDefault="00812C9A" w:rsidP="00773A42">
            <w:pPr>
              <w:spacing w:line="240" w:lineRule="auto"/>
            </w:pPr>
            <w:r>
              <w:rPr>
                <w:sz w:val="24"/>
                <w:szCs w:val="24"/>
              </w:rPr>
              <w:t>«</w:t>
            </w:r>
            <w:r>
              <w:rPr>
                <w:sz w:val="24"/>
                <w:szCs w:val="24"/>
                <w:lang w:val="en-US"/>
              </w:rPr>
              <w:t>_</w:t>
            </w:r>
            <w:r>
              <w:rPr>
                <w:sz w:val="24"/>
                <w:szCs w:val="24"/>
              </w:rPr>
              <w:t>28</w:t>
            </w:r>
            <w:r>
              <w:rPr>
                <w:sz w:val="24"/>
                <w:szCs w:val="24"/>
                <w:lang w:val="en-US"/>
              </w:rPr>
              <w:t>__</w:t>
            </w:r>
            <w:r>
              <w:rPr>
                <w:sz w:val="24"/>
                <w:szCs w:val="24"/>
              </w:rPr>
              <w:t xml:space="preserve">» </w:t>
            </w:r>
            <w:r>
              <w:rPr>
                <w:sz w:val="24"/>
                <w:szCs w:val="24"/>
                <w:lang w:val="en-US"/>
              </w:rPr>
              <w:t>__</w:t>
            </w:r>
            <w:r>
              <w:rPr>
                <w:sz w:val="24"/>
                <w:szCs w:val="24"/>
              </w:rPr>
              <w:t>октября</w:t>
            </w:r>
            <w:r>
              <w:rPr>
                <w:sz w:val="24"/>
                <w:szCs w:val="24"/>
                <w:lang w:val="en-US"/>
              </w:rPr>
              <w:t>__</w:t>
            </w:r>
            <w:r>
              <w:rPr>
                <w:sz w:val="24"/>
                <w:szCs w:val="24"/>
              </w:rPr>
              <w:t xml:space="preserve"> 2023 г.</w:t>
            </w:r>
          </w:p>
        </w:tc>
      </w:tr>
      <w:tr w:rsidR="00812C9A" w:rsidTr="00773A42">
        <w:tc>
          <w:tcPr>
            <w:tcW w:w="3528" w:type="dxa"/>
            <w:shd w:val="clear" w:color="auto" w:fill="auto"/>
          </w:tcPr>
          <w:p w:rsidR="00812C9A" w:rsidRDefault="00812C9A" w:rsidP="00773A42">
            <w:pPr>
              <w:spacing w:line="240" w:lineRule="auto"/>
            </w:pPr>
            <w:r>
              <w:rPr>
                <w:sz w:val="24"/>
                <w:szCs w:val="24"/>
              </w:rPr>
              <w:t xml:space="preserve">Научный руководитель, </w:t>
            </w:r>
          </w:p>
          <w:p w:rsidR="00812C9A" w:rsidRDefault="00812C9A" w:rsidP="00773A42">
            <w:pPr>
              <w:widowControl w:val="0"/>
              <w:spacing w:line="240" w:lineRule="auto"/>
              <w:jc w:val="left"/>
            </w:pPr>
            <w:r>
              <w:rPr>
                <w:sz w:val="24"/>
                <w:szCs w:val="24"/>
              </w:rPr>
              <w:t>канд.физ-мат. наук, доцент</w:t>
            </w:r>
          </w:p>
          <w:p w:rsidR="00812C9A" w:rsidRDefault="00812C9A" w:rsidP="00773A42">
            <w:pPr>
              <w:spacing w:line="240" w:lineRule="auto"/>
              <w:rPr>
                <w:sz w:val="24"/>
                <w:szCs w:val="24"/>
              </w:rPr>
            </w:pPr>
          </w:p>
        </w:tc>
        <w:tc>
          <w:tcPr>
            <w:tcW w:w="2340" w:type="dxa"/>
            <w:shd w:val="clear" w:color="auto" w:fill="auto"/>
          </w:tcPr>
          <w:p w:rsidR="00812C9A" w:rsidRDefault="00812C9A" w:rsidP="00773A42">
            <w:pPr>
              <w:spacing w:line="240" w:lineRule="auto"/>
              <w:jc w:val="center"/>
            </w:pPr>
            <w:r>
              <w:rPr>
                <w:sz w:val="24"/>
                <w:szCs w:val="24"/>
              </w:rPr>
              <w:t>______________</w:t>
            </w:r>
            <w:r>
              <w:rPr>
                <w:sz w:val="24"/>
                <w:szCs w:val="24"/>
                <w:lang w:val="en-US"/>
              </w:rPr>
              <w:t>___</w:t>
            </w:r>
          </w:p>
          <w:p w:rsidR="00812C9A" w:rsidRDefault="00812C9A" w:rsidP="00773A42">
            <w:pPr>
              <w:spacing w:line="240" w:lineRule="auto"/>
              <w:jc w:val="center"/>
            </w:pPr>
            <w:r>
              <w:rPr>
                <w:sz w:val="16"/>
                <w:szCs w:val="16"/>
              </w:rPr>
              <w:t>(подпись)</w:t>
            </w:r>
          </w:p>
        </w:tc>
        <w:tc>
          <w:tcPr>
            <w:tcW w:w="1440" w:type="dxa"/>
            <w:shd w:val="clear" w:color="auto" w:fill="auto"/>
          </w:tcPr>
          <w:p w:rsidR="00812C9A" w:rsidRDefault="00812C9A" w:rsidP="00773A42">
            <w:pPr>
              <w:snapToGrid w:val="0"/>
              <w:spacing w:line="240" w:lineRule="auto"/>
              <w:rPr>
                <w:sz w:val="24"/>
                <w:szCs w:val="24"/>
              </w:rPr>
            </w:pPr>
          </w:p>
        </w:tc>
        <w:tc>
          <w:tcPr>
            <w:tcW w:w="2340" w:type="dxa"/>
            <w:shd w:val="clear" w:color="auto" w:fill="auto"/>
          </w:tcPr>
          <w:p w:rsidR="00812C9A" w:rsidRDefault="00812C9A" w:rsidP="00773A42">
            <w:pPr>
              <w:widowControl w:val="0"/>
              <w:spacing w:line="240" w:lineRule="auto"/>
              <w:jc w:val="left"/>
            </w:pPr>
            <w:r>
              <w:rPr>
                <w:sz w:val="24"/>
                <w:szCs w:val="24"/>
              </w:rPr>
              <w:t>Хашин С.И.</w:t>
            </w:r>
          </w:p>
        </w:tc>
      </w:tr>
      <w:tr w:rsidR="00812C9A" w:rsidTr="00773A42">
        <w:tc>
          <w:tcPr>
            <w:tcW w:w="3528" w:type="dxa"/>
            <w:shd w:val="clear" w:color="auto" w:fill="auto"/>
          </w:tcPr>
          <w:p w:rsidR="00812C9A" w:rsidRDefault="00812C9A" w:rsidP="00773A42">
            <w:pPr>
              <w:spacing w:line="240" w:lineRule="auto"/>
            </w:pPr>
            <w:r>
              <w:rPr>
                <w:sz w:val="24"/>
                <w:szCs w:val="24"/>
              </w:rPr>
              <w:t>Задание принял к исполнению,</w:t>
            </w:r>
          </w:p>
          <w:p w:rsidR="00812C9A" w:rsidRDefault="00812C9A" w:rsidP="00773A42">
            <w:pPr>
              <w:spacing w:line="240" w:lineRule="auto"/>
            </w:pPr>
            <w:r>
              <w:rPr>
                <w:sz w:val="24"/>
                <w:szCs w:val="24"/>
              </w:rPr>
              <w:t>магистр</w:t>
            </w:r>
          </w:p>
        </w:tc>
        <w:tc>
          <w:tcPr>
            <w:tcW w:w="2340" w:type="dxa"/>
            <w:shd w:val="clear" w:color="auto" w:fill="auto"/>
          </w:tcPr>
          <w:p w:rsidR="00812C9A" w:rsidRDefault="00812C9A" w:rsidP="00773A42">
            <w:pPr>
              <w:spacing w:line="240" w:lineRule="auto"/>
              <w:jc w:val="center"/>
            </w:pPr>
            <w:r>
              <w:rPr>
                <w:sz w:val="24"/>
                <w:szCs w:val="24"/>
              </w:rPr>
              <w:t>______________</w:t>
            </w:r>
            <w:r>
              <w:rPr>
                <w:sz w:val="24"/>
                <w:szCs w:val="24"/>
                <w:lang w:val="en-US"/>
              </w:rPr>
              <w:t>___</w:t>
            </w:r>
          </w:p>
          <w:p w:rsidR="00812C9A" w:rsidRDefault="00812C9A" w:rsidP="00773A42">
            <w:pPr>
              <w:spacing w:line="240" w:lineRule="auto"/>
              <w:jc w:val="center"/>
            </w:pPr>
            <w:r>
              <w:rPr>
                <w:sz w:val="16"/>
                <w:szCs w:val="16"/>
              </w:rPr>
              <w:t>(подпись)</w:t>
            </w:r>
          </w:p>
        </w:tc>
        <w:tc>
          <w:tcPr>
            <w:tcW w:w="1440" w:type="dxa"/>
            <w:shd w:val="clear" w:color="auto" w:fill="auto"/>
          </w:tcPr>
          <w:p w:rsidR="00812C9A" w:rsidRDefault="00812C9A" w:rsidP="00773A42">
            <w:pPr>
              <w:snapToGrid w:val="0"/>
              <w:spacing w:line="240" w:lineRule="auto"/>
              <w:rPr>
                <w:sz w:val="24"/>
                <w:szCs w:val="24"/>
              </w:rPr>
            </w:pPr>
          </w:p>
        </w:tc>
        <w:tc>
          <w:tcPr>
            <w:tcW w:w="2340" w:type="dxa"/>
            <w:shd w:val="clear" w:color="auto" w:fill="auto"/>
          </w:tcPr>
          <w:p w:rsidR="00812C9A" w:rsidRDefault="00812C9A" w:rsidP="00773A42">
            <w:pPr>
              <w:spacing w:line="240" w:lineRule="auto"/>
            </w:pPr>
            <w:r>
              <w:rPr>
                <w:sz w:val="24"/>
                <w:szCs w:val="24"/>
              </w:rPr>
              <w:t>Обухов Л.К.</w:t>
            </w:r>
          </w:p>
        </w:tc>
      </w:tr>
    </w:tbl>
    <w:p w:rsidR="00E33299" w:rsidRDefault="00E33299" w:rsidP="000A3CCB">
      <w:pPr>
        <w:spacing w:line="240" w:lineRule="auto"/>
        <w:jc w:val="center"/>
        <w:sectPr w:rsidR="00E33299" w:rsidSect="00CC7035">
          <w:pgSz w:w="11906" w:h="16838"/>
          <w:pgMar w:top="1134" w:right="850" w:bottom="1134" w:left="1701" w:header="708" w:footer="708" w:gutter="0"/>
          <w:cols w:space="708"/>
          <w:titlePg/>
          <w:docGrid w:linePitch="381"/>
        </w:sectPr>
      </w:pPr>
    </w:p>
    <w:p w:rsidR="00E33299" w:rsidRPr="00292FE2" w:rsidRDefault="00E33299" w:rsidP="00E33299">
      <w:pPr>
        <w:spacing w:after="160" w:line="259" w:lineRule="auto"/>
        <w:jc w:val="center"/>
        <w:rPr>
          <w:sz w:val="24"/>
          <w:szCs w:val="24"/>
        </w:rPr>
      </w:pPr>
      <w:r>
        <w:rPr>
          <w:sz w:val="24"/>
          <w:szCs w:val="24"/>
        </w:rPr>
        <w:lastRenderedPageBreak/>
        <w:t>Министерство науки и высшего образования Российской Федерации</w:t>
      </w:r>
    </w:p>
    <w:p w:rsidR="00E33299" w:rsidRDefault="00E33299" w:rsidP="00E33299">
      <w:pPr>
        <w:spacing w:before="120" w:after="120" w:line="240" w:lineRule="auto"/>
        <w:jc w:val="center"/>
      </w:pPr>
      <w:r>
        <w:rPr>
          <w:sz w:val="24"/>
          <w:szCs w:val="24"/>
        </w:rPr>
        <w:t xml:space="preserve">ФГБОУ ВО «Ивановский государственный университет» </w:t>
      </w:r>
    </w:p>
    <w:p w:rsidR="00E33299" w:rsidRDefault="00E33299" w:rsidP="00E33299">
      <w:pPr>
        <w:spacing w:before="120" w:after="120" w:line="240" w:lineRule="auto"/>
        <w:jc w:val="center"/>
      </w:pPr>
      <w:r>
        <w:rPr>
          <w:sz w:val="24"/>
          <w:szCs w:val="24"/>
        </w:rPr>
        <w:t>Институт математики, информационных технологий и естественных наук</w:t>
      </w:r>
    </w:p>
    <w:p w:rsidR="00E33299" w:rsidRDefault="00E33299" w:rsidP="00E33299">
      <w:pPr>
        <w:spacing w:before="120" w:after="120" w:line="240" w:lineRule="auto"/>
        <w:jc w:val="center"/>
      </w:pPr>
      <w:r>
        <w:rPr>
          <w:sz w:val="24"/>
          <w:szCs w:val="24"/>
        </w:rPr>
        <w:t xml:space="preserve">Кафедра информационных технологий </w:t>
      </w:r>
    </w:p>
    <w:p w:rsidR="00E33299" w:rsidRDefault="00E33299" w:rsidP="00E33299">
      <w:pPr>
        <w:spacing w:before="120" w:after="120" w:line="240" w:lineRule="auto"/>
        <w:jc w:val="center"/>
      </w:pPr>
      <w:r>
        <w:rPr>
          <w:sz w:val="24"/>
          <w:szCs w:val="24"/>
        </w:rPr>
        <w:t xml:space="preserve"> и прикладной математики </w:t>
      </w:r>
    </w:p>
    <w:p w:rsidR="00E33299" w:rsidRDefault="00E33299" w:rsidP="00E33299">
      <w:pPr>
        <w:spacing w:line="240" w:lineRule="auto"/>
        <w:ind w:left="-360"/>
        <w:jc w:val="center"/>
        <w:rPr>
          <w:sz w:val="24"/>
          <w:szCs w:val="24"/>
        </w:rPr>
      </w:pPr>
    </w:p>
    <w:tbl>
      <w:tblPr>
        <w:tblW w:w="0" w:type="auto"/>
        <w:tblInd w:w="4428" w:type="dxa"/>
        <w:tblLayout w:type="fixed"/>
        <w:tblLook w:val="0000" w:firstRow="0" w:lastRow="0" w:firstColumn="0" w:lastColumn="0" w:noHBand="0" w:noVBand="0"/>
      </w:tblPr>
      <w:tblGrid>
        <w:gridCol w:w="5220"/>
      </w:tblGrid>
      <w:tr w:rsidR="00E33299" w:rsidTr="00773A42">
        <w:tc>
          <w:tcPr>
            <w:tcW w:w="5220" w:type="dxa"/>
            <w:shd w:val="clear" w:color="auto" w:fill="auto"/>
          </w:tcPr>
          <w:p w:rsidR="00E33299" w:rsidRDefault="00E33299" w:rsidP="00773A42">
            <w:pPr>
              <w:spacing w:line="240" w:lineRule="auto"/>
            </w:pPr>
            <w:r>
              <w:rPr>
                <w:b/>
                <w:sz w:val="24"/>
                <w:szCs w:val="24"/>
              </w:rPr>
              <w:t>Утверждаю:</w:t>
            </w:r>
          </w:p>
          <w:p w:rsidR="00E33299" w:rsidRDefault="00E33299" w:rsidP="00773A42">
            <w:pPr>
              <w:spacing w:line="240" w:lineRule="auto"/>
            </w:pPr>
            <w:r>
              <w:rPr>
                <w:sz w:val="24"/>
                <w:szCs w:val="24"/>
              </w:rPr>
              <w:t>Зав. кафедрой ИТ и ПМ</w:t>
            </w:r>
          </w:p>
          <w:p w:rsidR="00E33299" w:rsidRDefault="00E33299" w:rsidP="00773A42">
            <w:pPr>
              <w:spacing w:line="240" w:lineRule="auto"/>
            </w:pPr>
            <w:r>
              <w:rPr>
                <w:sz w:val="24"/>
                <w:szCs w:val="24"/>
              </w:rPr>
              <w:t xml:space="preserve">канд.экон.наук, доцент_________Данилова С.В. </w:t>
            </w:r>
          </w:p>
          <w:p w:rsidR="00E33299" w:rsidRDefault="00E33299" w:rsidP="00773A42">
            <w:pPr>
              <w:spacing w:line="240" w:lineRule="auto"/>
              <w:jc w:val="center"/>
              <w:rPr>
                <w:sz w:val="24"/>
                <w:szCs w:val="24"/>
              </w:rPr>
            </w:pPr>
          </w:p>
        </w:tc>
      </w:tr>
      <w:tr w:rsidR="00E33299" w:rsidTr="00773A42">
        <w:tc>
          <w:tcPr>
            <w:tcW w:w="5220" w:type="dxa"/>
            <w:shd w:val="clear" w:color="auto" w:fill="auto"/>
          </w:tcPr>
          <w:p w:rsidR="00E33299" w:rsidRDefault="00E33299" w:rsidP="00773A42">
            <w:pPr>
              <w:spacing w:line="240" w:lineRule="auto"/>
              <w:jc w:val="right"/>
            </w:pPr>
            <w:r>
              <w:rPr>
                <w:sz w:val="24"/>
                <w:szCs w:val="24"/>
              </w:rPr>
              <w:t>«____»  __________________________ 2023год</w:t>
            </w:r>
          </w:p>
          <w:p w:rsidR="00E33299" w:rsidRDefault="00E33299" w:rsidP="00773A42">
            <w:pPr>
              <w:spacing w:line="240" w:lineRule="auto"/>
              <w:jc w:val="center"/>
              <w:rPr>
                <w:sz w:val="24"/>
                <w:szCs w:val="24"/>
              </w:rPr>
            </w:pPr>
          </w:p>
        </w:tc>
      </w:tr>
    </w:tbl>
    <w:p w:rsidR="00E33299" w:rsidRDefault="00E33299" w:rsidP="00E33299">
      <w:pPr>
        <w:spacing w:line="240" w:lineRule="auto"/>
        <w:ind w:left="-360"/>
        <w:jc w:val="center"/>
      </w:pPr>
    </w:p>
    <w:p w:rsidR="00E33299" w:rsidRDefault="00E33299" w:rsidP="00E33299">
      <w:pPr>
        <w:spacing w:line="240" w:lineRule="auto"/>
        <w:jc w:val="center"/>
      </w:pPr>
      <w:r>
        <w:rPr>
          <w:b/>
          <w:color w:val="000000"/>
          <w:sz w:val="24"/>
          <w:szCs w:val="24"/>
        </w:rPr>
        <w:t>КАЛЕНДАРНЫЙ ГРАФИК</w:t>
      </w:r>
    </w:p>
    <w:p w:rsidR="00E33299" w:rsidRDefault="00E33299" w:rsidP="00E33299">
      <w:pPr>
        <w:shd w:val="clear" w:color="auto" w:fill="FFFFFF"/>
        <w:spacing w:line="240" w:lineRule="auto"/>
        <w:jc w:val="center"/>
      </w:pPr>
      <w:r>
        <w:rPr>
          <w:color w:val="000000"/>
          <w:sz w:val="24"/>
          <w:szCs w:val="24"/>
        </w:rPr>
        <w:t>выполнения выпускной квалификационной работы</w:t>
      </w:r>
    </w:p>
    <w:p w:rsidR="00E33299" w:rsidRDefault="00E33299" w:rsidP="00E33299">
      <w:pPr>
        <w:shd w:val="clear" w:color="auto" w:fill="FFFFFF"/>
        <w:spacing w:line="240" w:lineRule="auto"/>
        <w:jc w:val="center"/>
      </w:pPr>
      <w:r>
        <w:rPr>
          <w:color w:val="000000"/>
          <w:sz w:val="24"/>
          <w:szCs w:val="24"/>
        </w:rPr>
        <w:t>(магистерской диссертации)</w:t>
      </w:r>
    </w:p>
    <w:p w:rsidR="00E33299" w:rsidRDefault="00E33299" w:rsidP="00E33299">
      <w:pPr>
        <w:shd w:val="clear" w:color="auto" w:fill="FFFFFF"/>
        <w:spacing w:line="240" w:lineRule="auto"/>
        <w:ind w:right="-6"/>
        <w:jc w:val="center"/>
      </w:pPr>
      <w:r>
        <w:rPr>
          <w:color w:val="000000"/>
          <w:sz w:val="24"/>
          <w:szCs w:val="24"/>
        </w:rPr>
        <w:t xml:space="preserve">студента института математики, информационных технологий и естественных наук   </w:t>
      </w:r>
    </w:p>
    <w:p w:rsidR="00E33299" w:rsidRDefault="00E33299" w:rsidP="00E33299">
      <w:pPr>
        <w:shd w:val="clear" w:color="auto" w:fill="FFFFFF"/>
        <w:spacing w:line="240" w:lineRule="auto"/>
        <w:ind w:right="-6"/>
        <w:jc w:val="center"/>
      </w:pPr>
      <w:r>
        <w:rPr>
          <w:color w:val="000000"/>
          <w:sz w:val="24"/>
          <w:szCs w:val="24"/>
          <w:u w:val="single"/>
        </w:rPr>
        <w:t>Кошмана Евгения Александровича</w:t>
      </w:r>
    </w:p>
    <w:p w:rsidR="00E33299" w:rsidRDefault="00E33299" w:rsidP="00E33299">
      <w:pPr>
        <w:shd w:val="clear" w:color="auto" w:fill="FFFFFF"/>
        <w:spacing w:line="240" w:lineRule="auto"/>
        <w:ind w:left="2832" w:right="1038" w:firstLine="708"/>
      </w:pPr>
      <w:r>
        <w:rPr>
          <w:color w:val="000000"/>
          <w:sz w:val="16"/>
          <w:szCs w:val="16"/>
        </w:rPr>
        <w:t>(фамилия, имя и отчество студента)</w:t>
      </w:r>
    </w:p>
    <w:p w:rsidR="00E33299" w:rsidRDefault="00E33299" w:rsidP="00E33299">
      <w:pPr>
        <w:spacing w:line="240" w:lineRule="auto"/>
      </w:pPr>
      <w:r>
        <w:rPr>
          <w:color w:val="000000"/>
          <w:sz w:val="24"/>
          <w:szCs w:val="24"/>
        </w:rPr>
        <w:t>Тема работы:</w:t>
      </w:r>
      <w:r>
        <w:rPr>
          <w:color w:val="000000"/>
          <w:spacing w:val="9"/>
          <w:sz w:val="24"/>
          <w:szCs w:val="24"/>
        </w:rPr>
        <w:t xml:space="preserve"> </w:t>
      </w:r>
      <w:bookmarkStart w:id="1" w:name="__DdeLink__21344_4269367634"/>
      <w:r>
        <w:rPr>
          <w:color w:val="000000"/>
          <w:spacing w:val="9"/>
          <w:sz w:val="24"/>
          <w:szCs w:val="24"/>
          <w:u w:val="single"/>
        </w:rPr>
        <w:t>Интеллектуальный анализ векторов межкадрового движения для сжатия видеопотока.</w:t>
      </w:r>
      <w:bookmarkEnd w:id="1"/>
    </w:p>
    <w:p w:rsidR="00E33299" w:rsidRDefault="00E33299" w:rsidP="00E33299">
      <w:pPr>
        <w:spacing w:line="240" w:lineRule="auto"/>
        <w:jc w:val="center"/>
      </w:pPr>
      <w:r>
        <w:rPr>
          <w:sz w:val="24"/>
          <w:szCs w:val="24"/>
        </w:rPr>
        <w:t xml:space="preserve">               (утверждена приказом ИвГУ № 2п</w:t>
      </w:r>
      <w:r>
        <w:rPr>
          <w:sz w:val="24"/>
          <w:szCs w:val="24"/>
          <w:u w:val="single"/>
        </w:rPr>
        <w:t>/67</w:t>
      </w:r>
      <w:r>
        <w:rPr>
          <w:sz w:val="24"/>
          <w:szCs w:val="24"/>
        </w:rPr>
        <w:t xml:space="preserve"> от «</w:t>
      </w:r>
      <w:r>
        <w:rPr>
          <w:sz w:val="24"/>
          <w:szCs w:val="24"/>
          <w:u w:val="single"/>
        </w:rPr>
        <w:t>15</w:t>
      </w:r>
      <w:r>
        <w:rPr>
          <w:sz w:val="24"/>
          <w:szCs w:val="24"/>
        </w:rPr>
        <w:t>» марта 2022г.)</w:t>
      </w:r>
    </w:p>
    <w:p w:rsidR="00E33299" w:rsidRDefault="00E33299" w:rsidP="00E33299">
      <w:pPr>
        <w:spacing w:after="120" w:line="240" w:lineRule="auto"/>
        <w:rPr>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4860"/>
        <w:gridCol w:w="2160"/>
        <w:gridCol w:w="2160"/>
      </w:tblGrid>
      <w:tr w:rsidR="00E33299" w:rsidTr="00773A42">
        <w:trPr>
          <w:trHeight w:hRule="exact" w:val="614"/>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jc w:val="center"/>
            </w:pPr>
            <w:r>
              <w:rPr>
                <w:color w:val="000000"/>
                <w:sz w:val="24"/>
                <w:szCs w:val="24"/>
              </w:rPr>
              <w:t>Характер и объем работ</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right="-50"/>
              <w:jc w:val="center"/>
            </w:pPr>
            <w:r>
              <w:rPr>
                <w:color w:val="000000"/>
                <w:sz w:val="24"/>
                <w:szCs w:val="24"/>
              </w:rPr>
              <w:t>Плановый срок выполнения</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jc w:val="center"/>
            </w:pPr>
            <w:r>
              <w:rPr>
                <w:color w:val="000000"/>
                <w:sz w:val="24"/>
                <w:szCs w:val="24"/>
              </w:rPr>
              <w:t>Отметки</w:t>
            </w:r>
          </w:p>
          <w:p w:rsidR="00E33299" w:rsidRDefault="00E33299" w:rsidP="00773A42">
            <w:pPr>
              <w:shd w:val="clear" w:color="auto" w:fill="FFFFFF"/>
              <w:spacing w:line="240" w:lineRule="auto"/>
              <w:jc w:val="center"/>
            </w:pPr>
            <w:r>
              <w:rPr>
                <w:color w:val="000000"/>
                <w:sz w:val="24"/>
                <w:szCs w:val="24"/>
              </w:rPr>
              <w:t>о выполнении</w:t>
            </w: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pPr>
            <w:r>
              <w:rPr>
                <w:color w:val="000000"/>
                <w:sz w:val="24"/>
                <w:szCs w:val="24"/>
              </w:rPr>
              <w:t xml:space="preserve">1. Сбор информации и изучение </w:t>
            </w:r>
          </w:p>
          <w:p w:rsidR="00E33299" w:rsidRDefault="00E33299" w:rsidP="00773A42">
            <w:pPr>
              <w:shd w:val="clear" w:color="auto" w:fill="FFFFFF"/>
              <w:spacing w:line="240" w:lineRule="auto"/>
              <w:ind w:left="72"/>
            </w:pPr>
            <w:r>
              <w:rPr>
                <w:color w:val="000000"/>
                <w:sz w:val="24"/>
                <w:szCs w:val="24"/>
              </w:rPr>
              <w:t>литературы</w:t>
            </w:r>
          </w:p>
          <w:p w:rsidR="00E33299" w:rsidRDefault="00E33299" w:rsidP="00773A42">
            <w:pPr>
              <w:shd w:val="clear" w:color="auto" w:fill="FFFFFF"/>
              <w:spacing w:line="240" w:lineRule="auto"/>
              <w:ind w:left="72"/>
              <w:rPr>
                <w:color w:val="000000"/>
                <w:sz w:val="24"/>
                <w:szCs w:val="24"/>
              </w:rPr>
            </w:pP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napToGrid w:val="0"/>
              <w:spacing w:line="240" w:lineRule="auto"/>
              <w:jc w:val="center"/>
            </w:pPr>
            <w:r>
              <w:rPr>
                <w:sz w:val="24"/>
                <w:szCs w:val="24"/>
              </w:rPr>
              <w:t>27.06.2023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pPr>
            <w:r>
              <w:rPr>
                <w:color w:val="000000"/>
                <w:sz w:val="24"/>
                <w:szCs w:val="24"/>
              </w:rPr>
              <w:t xml:space="preserve">2. Обработка и анализ материалов </w:t>
            </w:r>
          </w:p>
          <w:p w:rsidR="00E33299" w:rsidRDefault="00E33299" w:rsidP="00773A42">
            <w:pPr>
              <w:shd w:val="clear" w:color="auto" w:fill="FFFFFF"/>
              <w:spacing w:line="240" w:lineRule="auto"/>
              <w:ind w:left="72"/>
            </w:pPr>
            <w:r>
              <w:rPr>
                <w:color w:val="000000"/>
                <w:sz w:val="24"/>
                <w:szCs w:val="24"/>
              </w:rPr>
              <w:t>для написания ВКР</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napToGrid w:val="0"/>
              <w:spacing w:line="240" w:lineRule="auto"/>
              <w:ind w:left="5"/>
              <w:jc w:val="center"/>
            </w:pPr>
            <w:r>
              <w:rPr>
                <w:sz w:val="24"/>
                <w:szCs w:val="24"/>
                <w:lang w:val="en-US"/>
              </w:rPr>
              <w:t>17</w:t>
            </w:r>
            <w:r>
              <w:rPr>
                <w:sz w:val="24"/>
                <w:szCs w:val="24"/>
              </w:rPr>
              <w:t>.09.2023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pPr>
            <w:r>
              <w:rPr>
                <w:color w:val="000000"/>
                <w:sz w:val="24"/>
                <w:szCs w:val="24"/>
              </w:rPr>
              <w:t>3. Написание аналитического раздела</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Pr="00486F8E" w:rsidRDefault="00E33299" w:rsidP="00773A42">
            <w:pPr>
              <w:shd w:val="clear" w:color="auto" w:fill="FFFFFF"/>
              <w:spacing w:line="240" w:lineRule="auto"/>
              <w:ind w:left="14"/>
              <w:jc w:val="center"/>
            </w:pPr>
            <w:r>
              <w:rPr>
                <w:sz w:val="24"/>
                <w:szCs w:val="24"/>
              </w:rPr>
              <w:t>21.</w:t>
            </w:r>
            <w:r>
              <w:rPr>
                <w:sz w:val="24"/>
                <w:szCs w:val="24"/>
                <w:lang w:val="en-US"/>
              </w:rPr>
              <w:t>09</w:t>
            </w:r>
            <w:r>
              <w:rPr>
                <w:sz w:val="24"/>
                <w:szCs w:val="24"/>
              </w:rPr>
              <w:t>.2022</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pPr>
            <w:r>
              <w:rPr>
                <w:sz w:val="24"/>
                <w:szCs w:val="24"/>
              </w:rPr>
              <w:t>4. Написание проектного раздела</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napToGrid w:val="0"/>
              <w:spacing w:line="240" w:lineRule="auto"/>
              <w:jc w:val="center"/>
            </w:pPr>
            <w:r>
              <w:rPr>
                <w:sz w:val="24"/>
                <w:szCs w:val="24"/>
                <w:lang w:val="en-US"/>
              </w:rPr>
              <w:t>04</w:t>
            </w:r>
            <w:r>
              <w:rPr>
                <w:sz w:val="24"/>
                <w:szCs w:val="24"/>
              </w:rPr>
              <w:t>.10.2023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right="5"/>
            </w:pPr>
            <w:r>
              <w:rPr>
                <w:color w:val="000000"/>
                <w:sz w:val="24"/>
                <w:szCs w:val="24"/>
              </w:rPr>
              <w:t>5. Прохождение нормоконтроля</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napToGrid w:val="0"/>
              <w:spacing w:line="240" w:lineRule="auto"/>
              <w:jc w:val="center"/>
            </w:pPr>
            <w:r>
              <w:rPr>
                <w:sz w:val="24"/>
                <w:szCs w:val="24"/>
              </w:rPr>
              <w:t>20.11.2023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hanging="5"/>
            </w:pPr>
            <w:r>
              <w:rPr>
                <w:color w:val="000000"/>
                <w:sz w:val="24"/>
                <w:szCs w:val="24"/>
              </w:rPr>
              <w:t>6. Предоставление ВКР на рецензию</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napToGrid w:val="0"/>
              <w:spacing w:line="240" w:lineRule="auto"/>
              <w:jc w:val="center"/>
            </w:pPr>
            <w:r>
              <w:rPr>
                <w:sz w:val="24"/>
                <w:szCs w:val="24"/>
              </w:rPr>
              <w:t>22.11.2023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right="14" w:hanging="10"/>
            </w:pPr>
            <w:r>
              <w:rPr>
                <w:color w:val="000000"/>
                <w:sz w:val="24"/>
                <w:szCs w:val="24"/>
              </w:rPr>
              <w:t>7. П</w:t>
            </w:r>
            <w:r>
              <w:rPr>
                <w:color w:val="000000"/>
                <w:spacing w:val="-1"/>
                <w:sz w:val="24"/>
                <w:szCs w:val="24"/>
              </w:rPr>
              <w:t>одготовка презентационного материала</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napToGrid w:val="0"/>
              <w:spacing w:line="240" w:lineRule="auto"/>
              <w:jc w:val="center"/>
            </w:pPr>
            <w:r>
              <w:rPr>
                <w:sz w:val="24"/>
                <w:szCs w:val="24"/>
              </w:rPr>
              <w:t>23.11.2023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r w:rsidR="00E33299" w:rsidTr="00773A42">
        <w:trPr>
          <w:trHeight w:hRule="exact" w:val="567"/>
        </w:trPr>
        <w:tc>
          <w:tcPr>
            <w:tcW w:w="48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ind w:left="72" w:right="14" w:hanging="10"/>
            </w:pPr>
            <w:r>
              <w:rPr>
                <w:color w:val="000000"/>
                <w:sz w:val="24"/>
                <w:szCs w:val="24"/>
              </w:rPr>
              <w:t xml:space="preserve">8. Предоставление ВКР на кафедру </w:t>
            </w:r>
          </w:p>
          <w:p w:rsidR="00E33299" w:rsidRDefault="00E33299" w:rsidP="00773A42">
            <w:pPr>
              <w:shd w:val="clear" w:color="auto" w:fill="FFFFFF"/>
              <w:spacing w:line="240" w:lineRule="auto"/>
              <w:ind w:left="72" w:right="14" w:hanging="10"/>
            </w:pPr>
            <w:r>
              <w:rPr>
                <w:color w:val="000000"/>
                <w:sz w:val="24"/>
                <w:szCs w:val="24"/>
              </w:rPr>
              <w:t>для допуска к защите</w:t>
            </w:r>
          </w:p>
        </w:tc>
        <w:tc>
          <w:tcPr>
            <w:tcW w:w="216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33299" w:rsidRDefault="00E33299" w:rsidP="00773A42">
            <w:pPr>
              <w:shd w:val="clear" w:color="auto" w:fill="FFFFFF"/>
              <w:spacing w:line="240" w:lineRule="auto"/>
              <w:jc w:val="center"/>
            </w:pPr>
            <w:r>
              <w:rPr>
                <w:sz w:val="24"/>
                <w:szCs w:val="24"/>
              </w:rPr>
              <w:t>25.11.2023</w:t>
            </w:r>
          </w:p>
        </w:tc>
        <w:tc>
          <w:tcPr>
            <w:tcW w:w="2160" w:type="dxa"/>
            <w:tcBorders>
              <w:top w:val="single" w:sz="6" w:space="0" w:color="000000"/>
              <w:left w:val="single" w:sz="6" w:space="0" w:color="000000"/>
              <w:bottom w:val="single" w:sz="6" w:space="0" w:color="000000"/>
              <w:right w:val="single" w:sz="6" w:space="0" w:color="000000"/>
            </w:tcBorders>
            <w:shd w:val="clear" w:color="auto" w:fill="FFFFFF"/>
          </w:tcPr>
          <w:p w:rsidR="00E33299" w:rsidRDefault="00E33299" w:rsidP="00773A42">
            <w:pPr>
              <w:shd w:val="clear" w:color="auto" w:fill="FFFFFF"/>
              <w:snapToGrid w:val="0"/>
              <w:spacing w:line="240" w:lineRule="auto"/>
              <w:rPr>
                <w:sz w:val="24"/>
                <w:szCs w:val="24"/>
              </w:rPr>
            </w:pPr>
          </w:p>
        </w:tc>
      </w:tr>
    </w:tbl>
    <w:p w:rsidR="00E33299" w:rsidRDefault="00E33299" w:rsidP="00E33299">
      <w:pPr>
        <w:spacing w:line="240" w:lineRule="auto"/>
        <w:rPr>
          <w:sz w:val="24"/>
          <w:szCs w:val="24"/>
        </w:rPr>
      </w:pPr>
    </w:p>
    <w:tbl>
      <w:tblPr>
        <w:tblW w:w="0" w:type="auto"/>
        <w:tblLayout w:type="fixed"/>
        <w:tblLook w:val="0000" w:firstRow="0" w:lastRow="0" w:firstColumn="0" w:lastColumn="0" w:noHBand="0" w:noVBand="0"/>
      </w:tblPr>
      <w:tblGrid>
        <w:gridCol w:w="4788"/>
        <w:gridCol w:w="2340"/>
        <w:gridCol w:w="360"/>
        <w:gridCol w:w="1800"/>
      </w:tblGrid>
      <w:tr w:rsidR="00E33299" w:rsidTr="00773A42">
        <w:tc>
          <w:tcPr>
            <w:tcW w:w="4788" w:type="dxa"/>
            <w:shd w:val="clear" w:color="auto" w:fill="auto"/>
          </w:tcPr>
          <w:p w:rsidR="00E33299" w:rsidRDefault="00E33299" w:rsidP="00773A42">
            <w:pPr>
              <w:spacing w:line="240" w:lineRule="auto"/>
            </w:pPr>
            <w:r>
              <w:rPr>
                <w:sz w:val="24"/>
                <w:szCs w:val="24"/>
              </w:rPr>
              <w:t>Дата выдачи календарного графика:</w:t>
            </w:r>
          </w:p>
          <w:p w:rsidR="00E33299" w:rsidRDefault="00E33299" w:rsidP="00773A42">
            <w:pPr>
              <w:spacing w:line="240" w:lineRule="auto"/>
              <w:rPr>
                <w:sz w:val="16"/>
                <w:szCs w:val="16"/>
              </w:rPr>
            </w:pPr>
          </w:p>
        </w:tc>
        <w:tc>
          <w:tcPr>
            <w:tcW w:w="4500" w:type="dxa"/>
            <w:gridSpan w:val="3"/>
            <w:shd w:val="clear" w:color="auto" w:fill="auto"/>
          </w:tcPr>
          <w:p w:rsidR="00E33299" w:rsidRDefault="00E33299" w:rsidP="00773A42">
            <w:pPr>
              <w:spacing w:line="240" w:lineRule="auto"/>
            </w:pPr>
            <w:r>
              <w:rPr>
                <w:sz w:val="24"/>
                <w:szCs w:val="24"/>
              </w:rPr>
              <w:t>«</w:t>
            </w:r>
            <w:r>
              <w:rPr>
                <w:sz w:val="24"/>
                <w:szCs w:val="24"/>
                <w:u w:val="single"/>
              </w:rPr>
              <w:t>28</w:t>
            </w:r>
            <w:r>
              <w:rPr>
                <w:sz w:val="24"/>
                <w:szCs w:val="24"/>
              </w:rPr>
              <w:t>» октября 2023 г.</w:t>
            </w:r>
          </w:p>
        </w:tc>
      </w:tr>
      <w:tr w:rsidR="00E33299" w:rsidTr="00773A42">
        <w:tc>
          <w:tcPr>
            <w:tcW w:w="4788" w:type="dxa"/>
            <w:shd w:val="clear" w:color="auto" w:fill="auto"/>
          </w:tcPr>
          <w:p w:rsidR="00E33299" w:rsidRDefault="00E33299" w:rsidP="00773A42">
            <w:pPr>
              <w:spacing w:line="240" w:lineRule="auto"/>
            </w:pPr>
            <w:r>
              <w:rPr>
                <w:sz w:val="24"/>
                <w:szCs w:val="24"/>
              </w:rPr>
              <w:t xml:space="preserve">Научный руководитель, </w:t>
            </w:r>
          </w:p>
          <w:p w:rsidR="00E33299" w:rsidRDefault="00E33299" w:rsidP="00773A42">
            <w:pPr>
              <w:widowControl w:val="0"/>
              <w:spacing w:line="240" w:lineRule="auto"/>
              <w:jc w:val="left"/>
            </w:pPr>
            <w:bookmarkStart w:id="2" w:name="__DdeLink__21346_4269367634"/>
            <w:bookmarkStart w:id="3" w:name="__DdeLink__29781_4269367634"/>
            <w:bookmarkStart w:id="4" w:name="__DdeLink__28877_4269367634"/>
            <w:r>
              <w:rPr>
                <w:sz w:val="24"/>
                <w:szCs w:val="24"/>
              </w:rPr>
              <w:t>канд.физ-мат. наук, доцент</w:t>
            </w:r>
            <w:bookmarkEnd w:id="2"/>
            <w:bookmarkEnd w:id="3"/>
            <w:bookmarkEnd w:id="4"/>
          </w:p>
        </w:tc>
        <w:tc>
          <w:tcPr>
            <w:tcW w:w="2340" w:type="dxa"/>
            <w:shd w:val="clear" w:color="auto" w:fill="auto"/>
          </w:tcPr>
          <w:p w:rsidR="00E33299" w:rsidRDefault="00E33299" w:rsidP="00773A42">
            <w:pPr>
              <w:spacing w:line="240" w:lineRule="auto"/>
              <w:jc w:val="center"/>
            </w:pPr>
            <w:r>
              <w:rPr>
                <w:sz w:val="24"/>
                <w:szCs w:val="24"/>
              </w:rPr>
              <w:t>_________________</w:t>
            </w:r>
          </w:p>
          <w:p w:rsidR="00E33299" w:rsidRDefault="00E33299" w:rsidP="00773A42">
            <w:pPr>
              <w:spacing w:line="240" w:lineRule="auto"/>
              <w:jc w:val="center"/>
            </w:pPr>
            <w:r>
              <w:rPr>
                <w:sz w:val="16"/>
                <w:szCs w:val="16"/>
              </w:rPr>
              <w:t>(подпись)</w:t>
            </w:r>
          </w:p>
        </w:tc>
        <w:tc>
          <w:tcPr>
            <w:tcW w:w="360" w:type="dxa"/>
            <w:shd w:val="clear" w:color="auto" w:fill="auto"/>
          </w:tcPr>
          <w:p w:rsidR="00E33299" w:rsidRDefault="00E33299" w:rsidP="00773A42">
            <w:pPr>
              <w:snapToGrid w:val="0"/>
              <w:spacing w:line="240" w:lineRule="auto"/>
              <w:rPr>
                <w:sz w:val="24"/>
                <w:szCs w:val="24"/>
              </w:rPr>
            </w:pPr>
          </w:p>
        </w:tc>
        <w:tc>
          <w:tcPr>
            <w:tcW w:w="1800" w:type="dxa"/>
            <w:shd w:val="clear" w:color="auto" w:fill="auto"/>
          </w:tcPr>
          <w:p w:rsidR="00E33299" w:rsidRDefault="00E33299" w:rsidP="00773A42">
            <w:pPr>
              <w:widowControl w:val="0"/>
              <w:spacing w:line="240" w:lineRule="auto"/>
              <w:jc w:val="left"/>
            </w:pPr>
            <w:bookmarkStart w:id="5" w:name="__DdeLink__29785_4269367634"/>
            <w:r>
              <w:rPr>
                <w:sz w:val="24"/>
                <w:szCs w:val="24"/>
              </w:rPr>
              <w:t>Хашин С.И.</w:t>
            </w:r>
            <w:bookmarkEnd w:id="5"/>
          </w:p>
        </w:tc>
      </w:tr>
      <w:tr w:rsidR="00E33299" w:rsidTr="00773A42">
        <w:tc>
          <w:tcPr>
            <w:tcW w:w="4788" w:type="dxa"/>
            <w:shd w:val="clear" w:color="auto" w:fill="auto"/>
          </w:tcPr>
          <w:p w:rsidR="00E33299" w:rsidRDefault="00E33299" w:rsidP="00773A42">
            <w:pPr>
              <w:spacing w:line="240" w:lineRule="auto"/>
            </w:pPr>
            <w:r>
              <w:rPr>
                <w:sz w:val="24"/>
                <w:szCs w:val="24"/>
              </w:rPr>
              <w:t>Календарный график принял к исполнению,</w:t>
            </w:r>
          </w:p>
          <w:p w:rsidR="00E33299" w:rsidRDefault="00E33299" w:rsidP="00773A42">
            <w:pPr>
              <w:spacing w:line="240" w:lineRule="auto"/>
            </w:pPr>
            <w:r>
              <w:rPr>
                <w:sz w:val="24"/>
                <w:szCs w:val="24"/>
              </w:rPr>
              <w:t>магистр</w:t>
            </w:r>
          </w:p>
        </w:tc>
        <w:tc>
          <w:tcPr>
            <w:tcW w:w="2340" w:type="dxa"/>
            <w:shd w:val="clear" w:color="auto" w:fill="auto"/>
          </w:tcPr>
          <w:p w:rsidR="00E33299" w:rsidRDefault="00E33299" w:rsidP="00773A42">
            <w:pPr>
              <w:spacing w:line="240" w:lineRule="auto"/>
              <w:jc w:val="center"/>
            </w:pPr>
            <w:r>
              <w:rPr>
                <w:sz w:val="24"/>
                <w:szCs w:val="24"/>
              </w:rPr>
              <w:t>______________</w:t>
            </w:r>
            <w:r>
              <w:rPr>
                <w:sz w:val="24"/>
                <w:szCs w:val="24"/>
                <w:lang w:val="en-US"/>
              </w:rPr>
              <w:t>___</w:t>
            </w:r>
          </w:p>
          <w:p w:rsidR="00E33299" w:rsidRDefault="00E33299" w:rsidP="00773A42">
            <w:pPr>
              <w:spacing w:line="240" w:lineRule="auto"/>
              <w:jc w:val="center"/>
            </w:pPr>
            <w:r>
              <w:rPr>
                <w:sz w:val="16"/>
                <w:szCs w:val="16"/>
              </w:rPr>
              <w:t>(подпись)</w:t>
            </w:r>
          </w:p>
        </w:tc>
        <w:tc>
          <w:tcPr>
            <w:tcW w:w="360" w:type="dxa"/>
            <w:shd w:val="clear" w:color="auto" w:fill="auto"/>
          </w:tcPr>
          <w:p w:rsidR="00E33299" w:rsidRDefault="00E33299" w:rsidP="00773A42">
            <w:pPr>
              <w:snapToGrid w:val="0"/>
              <w:spacing w:line="240" w:lineRule="auto"/>
              <w:rPr>
                <w:sz w:val="24"/>
                <w:szCs w:val="24"/>
              </w:rPr>
            </w:pPr>
          </w:p>
        </w:tc>
        <w:tc>
          <w:tcPr>
            <w:tcW w:w="1800" w:type="dxa"/>
            <w:shd w:val="clear" w:color="auto" w:fill="auto"/>
          </w:tcPr>
          <w:p w:rsidR="00E33299" w:rsidRDefault="00E33299" w:rsidP="00773A42">
            <w:pPr>
              <w:spacing w:line="240" w:lineRule="auto"/>
            </w:pPr>
            <w:bookmarkStart w:id="6" w:name="__DdeLink__29787_4269367634"/>
            <w:r>
              <w:rPr>
                <w:sz w:val="24"/>
                <w:szCs w:val="24"/>
              </w:rPr>
              <w:t>Обухов Л.</w:t>
            </w:r>
            <w:bookmarkEnd w:id="6"/>
            <w:r>
              <w:rPr>
                <w:sz w:val="24"/>
                <w:szCs w:val="24"/>
              </w:rPr>
              <w:t>К.</w:t>
            </w:r>
          </w:p>
        </w:tc>
      </w:tr>
    </w:tbl>
    <w:p w:rsidR="004B11DD" w:rsidRDefault="004B11DD" w:rsidP="00E33299">
      <w:pPr>
        <w:jc w:val="center"/>
        <w:rPr>
          <w:rFonts w:cs="Times New Roman"/>
          <w:b/>
          <w:sz w:val="24"/>
          <w:szCs w:val="24"/>
        </w:rPr>
        <w:sectPr w:rsidR="004B11DD" w:rsidSect="00CC7035">
          <w:pgSz w:w="11906" w:h="16838"/>
          <w:pgMar w:top="1134" w:right="850" w:bottom="1134" w:left="1701" w:header="708" w:footer="708" w:gutter="0"/>
          <w:cols w:space="708"/>
          <w:titlePg/>
          <w:docGrid w:linePitch="381"/>
        </w:sectPr>
      </w:pPr>
    </w:p>
    <w:p w:rsidR="00E33299" w:rsidRPr="00DD569A" w:rsidRDefault="00E33299" w:rsidP="00E33299">
      <w:pPr>
        <w:jc w:val="center"/>
        <w:rPr>
          <w:rFonts w:cs="Times New Roman"/>
          <w:b/>
          <w:sz w:val="24"/>
          <w:szCs w:val="24"/>
        </w:rPr>
      </w:pPr>
      <w:r w:rsidRPr="00DD569A">
        <w:rPr>
          <w:rFonts w:cs="Times New Roman"/>
          <w:b/>
          <w:sz w:val="24"/>
          <w:szCs w:val="24"/>
        </w:rPr>
        <w:lastRenderedPageBreak/>
        <w:t>АННОТАЦИЯ</w:t>
      </w:r>
    </w:p>
    <w:bookmarkEnd w:id="0"/>
    <w:p w:rsidR="00525593" w:rsidRPr="00C65041" w:rsidRDefault="00525593" w:rsidP="00324E6B">
      <w:pPr>
        <w:jc w:val="center"/>
        <w:rPr>
          <w:rFonts w:cs="Times New Roman"/>
          <w:b/>
          <w:sz w:val="24"/>
          <w:szCs w:val="24"/>
        </w:rPr>
      </w:pPr>
      <w:r w:rsidRPr="00DD569A">
        <w:rPr>
          <w:rFonts w:cs="Times New Roman"/>
          <w:b/>
          <w:sz w:val="24"/>
          <w:szCs w:val="24"/>
        </w:rPr>
        <w:t>магистерской диссертации</w:t>
      </w:r>
      <w:r w:rsidRPr="00C65041">
        <w:rPr>
          <w:rFonts w:cs="Times New Roman"/>
          <w:b/>
          <w:sz w:val="24"/>
          <w:szCs w:val="24"/>
        </w:rPr>
        <w:t>:</w:t>
      </w:r>
    </w:p>
    <w:p w:rsidR="00525593" w:rsidRPr="00320B21" w:rsidRDefault="00525593" w:rsidP="00324E6B">
      <w:pPr>
        <w:jc w:val="center"/>
        <w:rPr>
          <w:rFonts w:cs="Times New Roman"/>
          <w:b/>
          <w:sz w:val="24"/>
          <w:szCs w:val="24"/>
        </w:rPr>
      </w:pPr>
      <w:r w:rsidRPr="00DD569A">
        <w:rPr>
          <w:rFonts w:cs="Times New Roman"/>
          <w:b/>
          <w:sz w:val="24"/>
          <w:szCs w:val="24"/>
        </w:rPr>
        <w:t>«</w:t>
      </w:r>
      <w:r>
        <w:rPr>
          <w:rFonts w:cs="Times New Roman"/>
          <w:b/>
          <w:sz w:val="24"/>
          <w:szCs w:val="24"/>
        </w:rPr>
        <w:t>Интеллектуальный анализ векторов межкадрового движения для сжатия видеопотока</w:t>
      </w:r>
      <w:r w:rsidRPr="00DD569A">
        <w:rPr>
          <w:rFonts w:cs="Times New Roman"/>
          <w:b/>
          <w:color w:val="000000"/>
          <w:spacing w:val="9"/>
          <w:sz w:val="24"/>
          <w:szCs w:val="24"/>
        </w:rPr>
        <w:t>»</w:t>
      </w:r>
    </w:p>
    <w:p w:rsidR="00525593" w:rsidRPr="000B6425" w:rsidRDefault="00525593" w:rsidP="00525593">
      <w:pPr>
        <w:ind w:firstLine="720"/>
        <w:rPr>
          <w:rFonts w:cs="Times New Roman"/>
          <w:szCs w:val="28"/>
        </w:rPr>
      </w:pPr>
      <w:r>
        <w:rPr>
          <w:rFonts w:cs="Times New Roman"/>
          <w:b/>
          <w:szCs w:val="28"/>
        </w:rPr>
        <w:t xml:space="preserve">Актуальность темы исследования </w:t>
      </w:r>
      <w:r>
        <w:rPr>
          <w:rFonts w:cs="Times New Roman"/>
          <w:szCs w:val="28"/>
        </w:rPr>
        <w:t>проявляется в области обработки видео. Развитие технологий видеозаписи и растущий объем видеоданных создал потребность в эффективных средствах кодирования одним из которых является использование векторов движения.</w:t>
      </w:r>
    </w:p>
    <w:p w:rsidR="00525593" w:rsidRPr="00710029" w:rsidRDefault="00525593" w:rsidP="00525593">
      <w:pPr>
        <w:ind w:firstLine="720"/>
        <w:rPr>
          <w:rFonts w:cs="Times New Roman"/>
          <w:bCs/>
          <w:szCs w:val="28"/>
        </w:rPr>
      </w:pPr>
      <w:r w:rsidRPr="0031065F">
        <w:rPr>
          <w:rFonts w:cs="Times New Roman"/>
          <w:b/>
          <w:szCs w:val="28"/>
        </w:rPr>
        <w:t xml:space="preserve">Цель исследования </w:t>
      </w:r>
      <w:r>
        <w:rPr>
          <w:rFonts w:cs="Times New Roman"/>
          <w:b/>
          <w:bCs/>
          <w:szCs w:val="28"/>
        </w:rPr>
        <w:t xml:space="preserve">– </w:t>
      </w:r>
      <w:r>
        <w:rPr>
          <w:rFonts w:cs="Times New Roman"/>
          <w:bCs/>
          <w:szCs w:val="28"/>
        </w:rPr>
        <w:t>разработка собственного алгоритма видеокодирования основанного на вычислении векторов межкадрового движения с целью повышения точности и уменьшения объема данных.</w:t>
      </w:r>
    </w:p>
    <w:p w:rsidR="00525593" w:rsidRPr="0031065F" w:rsidRDefault="00525593" w:rsidP="00525593">
      <w:pPr>
        <w:ind w:firstLine="720"/>
        <w:rPr>
          <w:rFonts w:cs="Times New Roman"/>
          <w:szCs w:val="28"/>
        </w:rPr>
      </w:pPr>
      <w:r>
        <w:rPr>
          <w:rFonts w:cs="Times New Roman"/>
          <w:b/>
          <w:szCs w:val="28"/>
        </w:rPr>
        <w:t>З</w:t>
      </w:r>
      <w:r w:rsidRPr="0031065F">
        <w:rPr>
          <w:rFonts w:cs="Times New Roman"/>
          <w:b/>
          <w:szCs w:val="28"/>
        </w:rPr>
        <w:t>адачи:</w:t>
      </w:r>
      <w:r w:rsidRPr="0031065F">
        <w:rPr>
          <w:rFonts w:cs="Times New Roman"/>
          <w:szCs w:val="28"/>
        </w:rPr>
        <w:t xml:space="preserve"> </w:t>
      </w:r>
      <w:r>
        <w:rPr>
          <w:rFonts w:cs="Times New Roman"/>
          <w:szCs w:val="28"/>
        </w:rPr>
        <w:t>исследование существующих методов видеокодирования, составление собственного способа сжатия, тестирование качества сжатия.</w:t>
      </w:r>
    </w:p>
    <w:p w:rsidR="00525593" w:rsidRPr="0031065F" w:rsidRDefault="00525593" w:rsidP="00525593">
      <w:pPr>
        <w:ind w:firstLine="720"/>
        <w:rPr>
          <w:rFonts w:cs="Times New Roman"/>
          <w:szCs w:val="28"/>
        </w:rPr>
      </w:pPr>
      <w:r w:rsidRPr="0031065F">
        <w:rPr>
          <w:rFonts w:cs="Times New Roman"/>
          <w:b/>
          <w:szCs w:val="28"/>
        </w:rPr>
        <w:t>Предметом</w:t>
      </w:r>
      <w:r>
        <w:rPr>
          <w:rFonts w:cs="Times New Roman"/>
          <w:szCs w:val="28"/>
        </w:rPr>
        <w:t xml:space="preserve"> является исследование методов и технологий для улучшения качества сжатия видеопотока.</w:t>
      </w:r>
    </w:p>
    <w:p w:rsidR="00525593" w:rsidRPr="0031065F" w:rsidRDefault="00525593" w:rsidP="00525593">
      <w:pPr>
        <w:ind w:firstLine="720"/>
        <w:rPr>
          <w:rFonts w:cs="Times New Roman"/>
          <w:szCs w:val="28"/>
        </w:rPr>
      </w:pPr>
      <w:r w:rsidRPr="0031065F">
        <w:rPr>
          <w:rFonts w:cs="Times New Roman"/>
          <w:b/>
          <w:szCs w:val="28"/>
        </w:rPr>
        <w:t>Объектом</w:t>
      </w:r>
      <w:r>
        <w:rPr>
          <w:rFonts w:cs="Times New Roman"/>
          <w:szCs w:val="28"/>
        </w:rPr>
        <w:t xml:space="preserve"> является поиск и использование векторов межкадрового движения.</w:t>
      </w:r>
    </w:p>
    <w:p w:rsidR="00525593" w:rsidRPr="00B5689F" w:rsidRDefault="00525593" w:rsidP="00525593">
      <w:pPr>
        <w:ind w:firstLine="720"/>
        <w:rPr>
          <w:rFonts w:cs="Times New Roman"/>
          <w:szCs w:val="28"/>
        </w:rPr>
      </w:pPr>
      <w:r>
        <w:rPr>
          <w:rFonts w:cs="Times New Roman"/>
          <w:b/>
          <w:szCs w:val="28"/>
        </w:rPr>
        <w:t xml:space="preserve">Теоретическая основа </w:t>
      </w:r>
      <w:r>
        <w:rPr>
          <w:rFonts w:cs="Times New Roman"/>
          <w:szCs w:val="28"/>
        </w:rPr>
        <w:t xml:space="preserve">включает в себя алгоритмы обработки изображений и видео. Ключевым является использование оптического потока на основе библиотеки </w:t>
      </w:r>
      <w:r>
        <w:rPr>
          <w:rFonts w:cs="Times New Roman"/>
          <w:szCs w:val="28"/>
          <w:lang w:val="en-US"/>
        </w:rPr>
        <w:t>OpenCV</w:t>
      </w:r>
      <w:r>
        <w:rPr>
          <w:rFonts w:cs="Times New Roman"/>
          <w:szCs w:val="28"/>
        </w:rPr>
        <w:t>.</w:t>
      </w:r>
    </w:p>
    <w:p w:rsidR="00525593" w:rsidRPr="00FD645F" w:rsidRDefault="00525593" w:rsidP="00525593">
      <w:pPr>
        <w:ind w:firstLine="720"/>
        <w:rPr>
          <w:rFonts w:cs="Times New Roman"/>
          <w:szCs w:val="28"/>
        </w:rPr>
      </w:pPr>
      <w:r w:rsidRPr="0031065F">
        <w:rPr>
          <w:rFonts w:cs="Times New Roman"/>
          <w:b/>
          <w:szCs w:val="28"/>
        </w:rPr>
        <w:t>Методологическая база</w:t>
      </w:r>
      <w:r>
        <w:rPr>
          <w:rFonts w:cs="Times New Roman"/>
          <w:szCs w:val="28"/>
        </w:rPr>
        <w:t xml:space="preserve"> исследования включает в себя применение алгоритмов поиска векторов движения, интерполяции, использования разностного кадра.</w:t>
      </w:r>
    </w:p>
    <w:p w:rsidR="00525593" w:rsidRPr="0031065F" w:rsidRDefault="00525593" w:rsidP="00525593">
      <w:pPr>
        <w:ind w:firstLine="720"/>
        <w:rPr>
          <w:rFonts w:cs="Times New Roman"/>
          <w:szCs w:val="28"/>
        </w:rPr>
      </w:pPr>
      <w:r w:rsidRPr="0031065F">
        <w:rPr>
          <w:rFonts w:cs="Times New Roman"/>
          <w:b/>
          <w:szCs w:val="28"/>
        </w:rPr>
        <w:t>Практическое значение</w:t>
      </w:r>
      <w:r w:rsidRPr="0031065F">
        <w:rPr>
          <w:rFonts w:cs="Times New Roman"/>
          <w:szCs w:val="28"/>
        </w:rPr>
        <w:t xml:space="preserve"> </w:t>
      </w:r>
      <w:r>
        <w:rPr>
          <w:rFonts w:cs="Times New Roman"/>
          <w:szCs w:val="28"/>
        </w:rPr>
        <w:t>заключается в исследовании альтернативного способа сжатия видео с целью уменьшения его объема, а также в тестировании влияния различных алгоритмов на результат.</w:t>
      </w:r>
    </w:p>
    <w:p w:rsidR="00454B6A" w:rsidRPr="007A0B22" w:rsidRDefault="00525593" w:rsidP="007A0B22">
      <w:pPr>
        <w:ind w:firstLine="720"/>
        <w:rPr>
          <w:rFonts w:cs="Times New Roman"/>
          <w:szCs w:val="28"/>
        </w:rPr>
        <w:sectPr w:rsidR="00454B6A" w:rsidRPr="007A0B22" w:rsidSect="00CC7035">
          <w:pgSz w:w="11906" w:h="16838"/>
          <w:pgMar w:top="1134" w:right="850" w:bottom="1134" w:left="1701" w:header="708" w:footer="708" w:gutter="0"/>
          <w:cols w:space="708"/>
          <w:titlePg/>
          <w:docGrid w:linePitch="381"/>
        </w:sectPr>
      </w:pPr>
      <w:r w:rsidRPr="0031065F">
        <w:rPr>
          <w:rFonts w:cs="Times New Roman"/>
          <w:b/>
          <w:szCs w:val="28"/>
        </w:rPr>
        <w:t>Структура исследования</w:t>
      </w:r>
      <w:r w:rsidRPr="0031065F">
        <w:rPr>
          <w:rFonts w:cs="Times New Roman"/>
          <w:szCs w:val="28"/>
        </w:rPr>
        <w:t xml:space="preserve"> </w:t>
      </w:r>
      <w:r w:rsidRPr="001E013D">
        <w:rPr>
          <w:rFonts w:cs="Times New Roman"/>
          <w:szCs w:val="28"/>
        </w:rPr>
        <w:t xml:space="preserve">состоит из введения, </w:t>
      </w:r>
      <w:r>
        <w:rPr>
          <w:rFonts w:cs="Times New Roman"/>
          <w:szCs w:val="28"/>
        </w:rPr>
        <w:t>четырех</w:t>
      </w:r>
      <w:r w:rsidRPr="001E013D">
        <w:rPr>
          <w:rFonts w:cs="Times New Roman"/>
          <w:szCs w:val="28"/>
        </w:rPr>
        <w:t xml:space="preserve"> глав, заключения, списка литературы, приложений</w:t>
      </w:r>
      <w:r>
        <w:rPr>
          <w:rFonts w:cs="Times New Roman"/>
          <w:szCs w:val="28"/>
        </w:rPr>
        <w:t xml:space="preserve">. Объем работы </w:t>
      </w:r>
      <w:r w:rsidR="00B308A9">
        <w:rPr>
          <w:rFonts w:cs="Times New Roman"/>
          <w:szCs w:val="28"/>
        </w:rPr>
        <w:t>написан на 53</w:t>
      </w:r>
      <w:r w:rsidRPr="00E0669C">
        <w:rPr>
          <w:rFonts w:cs="Times New Roman"/>
          <w:szCs w:val="28"/>
        </w:rPr>
        <w:t xml:space="preserve"> печатных листах,</w:t>
      </w:r>
      <w:r>
        <w:rPr>
          <w:rFonts w:cs="Times New Roman"/>
          <w:szCs w:val="28"/>
        </w:rPr>
        <w:t xml:space="preserve"> где работа содержит 5 таблиц, 40 рисунков, 14 источников литературы и 2</w:t>
      </w:r>
      <w:r w:rsidRPr="00E0669C">
        <w:rPr>
          <w:rFonts w:cs="Times New Roman"/>
          <w:szCs w:val="28"/>
        </w:rPr>
        <w:t xml:space="preserve"> приложений.</w:t>
      </w:r>
    </w:p>
    <w:sdt>
      <w:sdtPr>
        <w:rPr>
          <w:rFonts w:ascii="Times New Roman" w:eastAsia="Calibri" w:hAnsi="Times New Roman" w:cs="Arial"/>
          <w:color w:val="auto"/>
          <w:szCs w:val="20"/>
          <w:lang w:eastAsia="ru-RU"/>
        </w:rPr>
        <w:id w:val="333346865"/>
        <w:docPartObj>
          <w:docPartGallery w:val="Table of Contents"/>
          <w:docPartUnique/>
        </w:docPartObj>
      </w:sdtPr>
      <w:sdtEndPr>
        <w:rPr>
          <w:b/>
          <w:bCs/>
        </w:rPr>
      </w:sdtEndPr>
      <w:sdtContent>
        <w:p w:rsidR="00455C6E" w:rsidRPr="00055ED5" w:rsidRDefault="00055ED5" w:rsidP="00055ED5">
          <w:pPr>
            <w:pStyle w:val="ac"/>
            <w:jc w:val="center"/>
            <w:rPr>
              <w:rFonts w:ascii="Times New Roman" w:hAnsi="Times New Roman" w:cs="Times New Roman"/>
              <w:b/>
              <w:color w:val="auto"/>
            </w:rPr>
          </w:pPr>
          <w:r w:rsidRPr="00055ED5">
            <w:rPr>
              <w:rFonts w:ascii="Times New Roman" w:hAnsi="Times New Roman" w:cs="Times New Roman"/>
              <w:b/>
              <w:color w:val="auto"/>
            </w:rPr>
            <w:t>СО</w:t>
          </w:r>
          <w:bookmarkStart w:id="7" w:name="_GoBack"/>
          <w:bookmarkEnd w:id="7"/>
          <w:r w:rsidRPr="00055ED5">
            <w:rPr>
              <w:rFonts w:ascii="Times New Roman" w:hAnsi="Times New Roman" w:cs="Times New Roman"/>
              <w:b/>
              <w:color w:val="auto"/>
            </w:rPr>
            <w:t>ДЕРЖАНИЕ</w:t>
          </w:r>
        </w:p>
        <w:p w:rsidR="00E24640" w:rsidRDefault="00455C6E">
          <w:pPr>
            <w:pStyle w:val="12"/>
            <w:tabs>
              <w:tab w:val="right" w:leader="dot" w:pos="9345"/>
            </w:tabs>
            <w:rPr>
              <w:rFonts w:asciiTheme="minorHAnsi" w:eastAsiaTheme="minorEastAsia" w:hAnsiTheme="minorHAnsi" w:cstheme="minorBidi"/>
              <w:noProof/>
              <w:sz w:val="22"/>
              <w:szCs w:val="22"/>
              <w:lang w:eastAsia="ja-JP"/>
            </w:rPr>
          </w:pPr>
          <w:r>
            <w:fldChar w:fldCharType="begin"/>
          </w:r>
          <w:r>
            <w:instrText xml:space="preserve"> TOC \o "1-3" \h \z \u </w:instrText>
          </w:r>
          <w:r>
            <w:fldChar w:fldCharType="separate"/>
          </w:r>
          <w:hyperlink w:anchor="_Toc152182903" w:history="1">
            <w:r w:rsidR="00E24640" w:rsidRPr="009D05F3">
              <w:rPr>
                <w:rStyle w:val="ab"/>
                <w:noProof/>
              </w:rPr>
              <w:t>ВВЕДЕНИЕ</w:t>
            </w:r>
            <w:r w:rsidR="00E24640">
              <w:rPr>
                <w:noProof/>
                <w:webHidden/>
              </w:rPr>
              <w:tab/>
            </w:r>
            <w:r w:rsidR="00E24640">
              <w:rPr>
                <w:noProof/>
                <w:webHidden/>
              </w:rPr>
              <w:fldChar w:fldCharType="begin"/>
            </w:r>
            <w:r w:rsidR="00E24640">
              <w:rPr>
                <w:noProof/>
                <w:webHidden/>
              </w:rPr>
              <w:instrText xml:space="preserve"> PAGEREF _Toc152182903 \h </w:instrText>
            </w:r>
            <w:r w:rsidR="00E24640">
              <w:rPr>
                <w:noProof/>
                <w:webHidden/>
              </w:rPr>
            </w:r>
            <w:r w:rsidR="00E24640">
              <w:rPr>
                <w:noProof/>
                <w:webHidden/>
              </w:rPr>
              <w:fldChar w:fldCharType="separate"/>
            </w:r>
            <w:r w:rsidR="00E24640">
              <w:rPr>
                <w:noProof/>
                <w:webHidden/>
              </w:rPr>
              <w:t>4</w:t>
            </w:r>
            <w:r w:rsidR="00E24640">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04" w:history="1">
            <w:r w:rsidRPr="009D05F3">
              <w:rPr>
                <w:rStyle w:val="ab"/>
                <w:noProof/>
              </w:rPr>
              <w:t>ГЛАВА 1. ВИДЕОКОДЕКИ</w:t>
            </w:r>
            <w:r>
              <w:rPr>
                <w:noProof/>
                <w:webHidden/>
              </w:rPr>
              <w:tab/>
            </w:r>
            <w:r>
              <w:rPr>
                <w:noProof/>
                <w:webHidden/>
              </w:rPr>
              <w:fldChar w:fldCharType="begin"/>
            </w:r>
            <w:r>
              <w:rPr>
                <w:noProof/>
                <w:webHidden/>
              </w:rPr>
              <w:instrText xml:space="preserve"> PAGEREF _Toc152182904 \h </w:instrText>
            </w:r>
            <w:r>
              <w:rPr>
                <w:noProof/>
                <w:webHidden/>
              </w:rPr>
            </w:r>
            <w:r>
              <w:rPr>
                <w:noProof/>
                <w:webHidden/>
              </w:rPr>
              <w:fldChar w:fldCharType="separate"/>
            </w:r>
            <w:r>
              <w:rPr>
                <w:noProof/>
                <w:webHidden/>
              </w:rPr>
              <w:t>6</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05" w:history="1">
            <w:r w:rsidRPr="009D05F3">
              <w:rPr>
                <w:rStyle w:val="ab"/>
                <w:noProof/>
              </w:rPr>
              <w:t xml:space="preserve">1.1 </w:t>
            </w:r>
            <w:r w:rsidRPr="009D05F3">
              <w:rPr>
                <w:rStyle w:val="ab"/>
                <w:noProof/>
                <w:lang w:val="en-US"/>
              </w:rPr>
              <w:t>H</w:t>
            </w:r>
            <w:r w:rsidRPr="009D05F3">
              <w:rPr>
                <w:rStyle w:val="ab"/>
                <w:noProof/>
              </w:rPr>
              <w:t xml:space="preserve">.264 / </w:t>
            </w:r>
            <w:r w:rsidRPr="009D05F3">
              <w:rPr>
                <w:rStyle w:val="ab"/>
                <w:noProof/>
                <w:lang w:val="en-US"/>
              </w:rPr>
              <w:t>AVC</w:t>
            </w:r>
            <w:r w:rsidRPr="009D05F3">
              <w:rPr>
                <w:rStyle w:val="ab"/>
                <w:noProof/>
              </w:rPr>
              <w:t xml:space="preserve"> / </w:t>
            </w:r>
            <w:r w:rsidRPr="009D05F3">
              <w:rPr>
                <w:rStyle w:val="ab"/>
                <w:noProof/>
                <w:lang w:val="en-US"/>
              </w:rPr>
              <w:t>MPEG</w:t>
            </w:r>
            <w:r w:rsidRPr="009D05F3">
              <w:rPr>
                <w:rStyle w:val="ab"/>
                <w:noProof/>
              </w:rPr>
              <w:t xml:space="preserve">-4 </w:t>
            </w:r>
            <w:r w:rsidRPr="009D05F3">
              <w:rPr>
                <w:rStyle w:val="ab"/>
                <w:noProof/>
                <w:lang w:val="en-US"/>
              </w:rPr>
              <w:t>Part</w:t>
            </w:r>
            <w:r w:rsidRPr="009D05F3">
              <w:rPr>
                <w:rStyle w:val="ab"/>
                <w:noProof/>
              </w:rPr>
              <w:t xml:space="preserve"> 10</w:t>
            </w:r>
            <w:r>
              <w:rPr>
                <w:noProof/>
                <w:webHidden/>
              </w:rPr>
              <w:tab/>
            </w:r>
            <w:r>
              <w:rPr>
                <w:noProof/>
                <w:webHidden/>
              </w:rPr>
              <w:fldChar w:fldCharType="begin"/>
            </w:r>
            <w:r>
              <w:rPr>
                <w:noProof/>
                <w:webHidden/>
              </w:rPr>
              <w:instrText xml:space="preserve"> PAGEREF _Toc152182905 \h </w:instrText>
            </w:r>
            <w:r>
              <w:rPr>
                <w:noProof/>
                <w:webHidden/>
              </w:rPr>
            </w:r>
            <w:r>
              <w:rPr>
                <w:noProof/>
                <w:webHidden/>
              </w:rPr>
              <w:fldChar w:fldCharType="separate"/>
            </w:r>
            <w:r>
              <w:rPr>
                <w:noProof/>
                <w:webHidden/>
              </w:rPr>
              <w:t>7</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06" w:history="1">
            <w:r w:rsidRPr="009D05F3">
              <w:rPr>
                <w:rStyle w:val="ab"/>
                <w:noProof/>
              </w:rPr>
              <w:t xml:space="preserve">1.2 </w:t>
            </w:r>
            <w:r w:rsidRPr="009D05F3">
              <w:rPr>
                <w:rStyle w:val="ab"/>
                <w:noProof/>
                <w:lang w:val="en-US"/>
              </w:rPr>
              <w:t>H</w:t>
            </w:r>
            <w:r w:rsidRPr="009D05F3">
              <w:rPr>
                <w:rStyle w:val="ab"/>
                <w:noProof/>
              </w:rPr>
              <w:t xml:space="preserve">.265 / </w:t>
            </w:r>
            <w:r w:rsidRPr="009D05F3">
              <w:rPr>
                <w:rStyle w:val="ab"/>
                <w:noProof/>
                <w:lang w:val="en-US"/>
              </w:rPr>
              <w:t>HEVC</w:t>
            </w:r>
            <w:r w:rsidRPr="009D05F3">
              <w:rPr>
                <w:rStyle w:val="ab"/>
                <w:noProof/>
              </w:rPr>
              <w:t xml:space="preserve"> / </w:t>
            </w:r>
            <w:r w:rsidRPr="009D05F3">
              <w:rPr>
                <w:rStyle w:val="ab"/>
                <w:noProof/>
                <w:lang w:val="en-US"/>
              </w:rPr>
              <w:t>MPEG</w:t>
            </w:r>
            <w:r w:rsidRPr="009D05F3">
              <w:rPr>
                <w:rStyle w:val="ab"/>
                <w:noProof/>
              </w:rPr>
              <w:t>-</w:t>
            </w:r>
            <w:r w:rsidRPr="009D05F3">
              <w:rPr>
                <w:rStyle w:val="ab"/>
                <w:noProof/>
                <w:lang w:val="en-US"/>
              </w:rPr>
              <w:t>H</w:t>
            </w:r>
            <w:r w:rsidRPr="009D05F3">
              <w:rPr>
                <w:rStyle w:val="ab"/>
                <w:noProof/>
              </w:rPr>
              <w:t xml:space="preserve"> </w:t>
            </w:r>
            <w:r w:rsidRPr="009D05F3">
              <w:rPr>
                <w:rStyle w:val="ab"/>
                <w:noProof/>
                <w:lang w:val="en-US"/>
              </w:rPr>
              <w:t>Part</w:t>
            </w:r>
            <w:r w:rsidRPr="009D05F3">
              <w:rPr>
                <w:rStyle w:val="ab"/>
                <w:noProof/>
              </w:rPr>
              <w:t xml:space="preserve"> 2</w:t>
            </w:r>
            <w:r>
              <w:rPr>
                <w:noProof/>
                <w:webHidden/>
              </w:rPr>
              <w:tab/>
            </w:r>
            <w:r>
              <w:rPr>
                <w:noProof/>
                <w:webHidden/>
              </w:rPr>
              <w:fldChar w:fldCharType="begin"/>
            </w:r>
            <w:r>
              <w:rPr>
                <w:noProof/>
                <w:webHidden/>
              </w:rPr>
              <w:instrText xml:space="preserve"> PAGEREF _Toc152182906 \h </w:instrText>
            </w:r>
            <w:r>
              <w:rPr>
                <w:noProof/>
                <w:webHidden/>
              </w:rPr>
            </w:r>
            <w:r>
              <w:rPr>
                <w:noProof/>
                <w:webHidden/>
              </w:rPr>
              <w:fldChar w:fldCharType="separate"/>
            </w:r>
            <w:r>
              <w:rPr>
                <w:noProof/>
                <w:webHidden/>
              </w:rPr>
              <w:t>7</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07" w:history="1">
            <w:r w:rsidRPr="009D05F3">
              <w:rPr>
                <w:rStyle w:val="ab"/>
                <w:noProof/>
              </w:rPr>
              <w:t xml:space="preserve">1.3 </w:t>
            </w:r>
            <w:r w:rsidRPr="009D05F3">
              <w:rPr>
                <w:rStyle w:val="ab"/>
                <w:noProof/>
                <w:lang w:val="en-US"/>
              </w:rPr>
              <w:t>AV</w:t>
            </w:r>
            <w:r w:rsidRPr="009D05F3">
              <w:rPr>
                <w:rStyle w:val="ab"/>
                <w:noProof/>
              </w:rPr>
              <w:t>1</w:t>
            </w:r>
            <w:r>
              <w:rPr>
                <w:noProof/>
                <w:webHidden/>
              </w:rPr>
              <w:tab/>
            </w:r>
            <w:r>
              <w:rPr>
                <w:noProof/>
                <w:webHidden/>
              </w:rPr>
              <w:fldChar w:fldCharType="begin"/>
            </w:r>
            <w:r>
              <w:rPr>
                <w:noProof/>
                <w:webHidden/>
              </w:rPr>
              <w:instrText xml:space="preserve"> PAGEREF _Toc152182907 \h </w:instrText>
            </w:r>
            <w:r>
              <w:rPr>
                <w:noProof/>
                <w:webHidden/>
              </w:rPr>
            </w:r>
            <w:r>
              <w:rPr>
                <w:noProof/>
                <w:webHidden/>
              </w:rPr>
              <w:fldChar w:fldCharType="separate"/>
            </w:r>
            <w:r>
              <w:rPr>
                <w:noProof/>
                <w:webHidden/>
              </w:rPr>
              <w:t>8</w:t>
            </w:r>
            <w:r>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08" w:history="1">
            <w:r w:rsidRPr="009D05F3">
              <w:rPr>
                <w:rStyle w:val="ab"/>
                <w:noProof/>
              </w:rPr>
              <w:t>ГЛАВА 2. КОМПЕНСАЦИЯ ДВИЖЕНИЯ</w:t>
            </w:r>
            <w:r>
              <w:rPr>
                <w:noProof/>
                <w:webHidden/>
              </w:rPr>
              <w:tab/>
            </w:r>
            <w:r>
              <w:rPr>
                <w:noProof/>
                <w:webHidden/>
              </w:rPr>
              <w:fldChar w:fldCharType="begin"/>
            </w:r>
            <w:r>
              <w:rPr>
                <w:noProof/>
                <w:webHidden/>
              </w:rPr>
              <w:instrText xml:space="preserve"> PAGEREF _Toc152182908 \h </w:instrText>
            </w:r>
            <w:r>
              <w:rPr>
                <w:noProof/>
                <w:webHidden/>
              </w:rPr>
            </w:r>
            <w:r>
              <w:rPr>
                <w:noProof/>
                <w:webHidden/>
              </w:rPr>
              <w:fldChar w:fldCharType="separate"/>
            </w:r>
            <w:r>
              <w:rPr>
                <w:noProof/>
                <w:webHidden/>
              </w:rPr>
              <w:t>10</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09" w:history="1">
            <w:r w:rsidRPr="009D05F3">
              <w:rPr>
                <w:rStyle w:val="ab"/>
                <w:noProof/>
              </w:rPr>
              <w:t>2.1 Оценка движения</w:t>
            </w:r>
            <w:r>
              <w:rPr>
                <w:noProof/>
                <w:webHidden/>
              </w:rPr>
              <w:tab/>
            </w:r>
            <w:r>
              <w:rPr>
                <w:noProof/>
                <w:webHidden/>
              </w:rPr>
              <w:fldChar w:fldCharType="begin"/>
            </w:r>
            <w:r>
              <w:rPr>
                <w:noProof/>
                <w:webHidden/>
              </w:rPr>
              <w:instrText xml:space="preserve"> PAGEREF _Toc152182909 \h </w:instrText>
            </w:r>
            <w:r>
              <w:rPr>
                <w:noProof/>
                <w:webHidden/>
              </w:rPr>
            </w:r>
            <w:r>
              <w:rPr>
                <w:noProof/>
                <w:webHidden/>
              </w:rPr>
              <w:fldChar w:fldCharType="separate"/>
            </w:r>
            <w:r>
              <w:rPr>
                <w:noProof/>
                <w:webHidden/>
              </w:rPr>
              <w:t>11</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0" w:history="1">
            <w:r w:rsidRPr="009D05F3">
              <w:rPr>
                <w:rStyle w:val="ab"/>
                <w:noProof/>
                <w:lang w:eastAsia="en-US"/>
              </w:rPr>
              <w:t>2.2 Интерполяция</w:t>
            </w:r>
            <w:r>
              <w:rPr>
                <w:noProof/>
                <w:webHidden/>
              </w:rPr>
              <w:tab/>
            </w:r>
            <w:r>
              <w:rPr>
                <w:noProof/>
                <w:webHidden/>
              </w:rPr>
              <w:fldChar w:fldCharType="begin"/>
            </w:r>
            <w:r>
              <w:rPr>
                <w:noProof/>
                <w:webHidden/>
              </w:rPr>
              <w:instrText xml:space="preserve"> PAGEREF _Toc152182910 \h </w:instrText>
            </w:r>
            <w:r>
              <w:rPr>
                <w:noProof/>
                <w:webHidden/>
              </w:rPr>
            </w:r>
            <w:r>
              <w:rPr>
                <w:noProof/>
                <w:webHidden/>
              </w:rPr>
              <w:fldChar w:fldCharType="separate"/>
            </w:r>
            <w:r>
              <w:rPr>
                <w:noProof/>
                <w:webHidden/>
              </w:rPr>
              <w:t>12</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1" w:history="1">
            <w:r w:rsidRPr="009D05F3">
              <w:rPr>
                <w:rStyle w:val="ab"/>
                <w:noProof/>
              </w:rPr>
              <w:t>2.3 Дискретное косинусное преобразование Фурье (</w:t>
            </w:r>
            <w:r w:rsidRPr="009D05F3">
              <w:rPr>
                <w:rStyle w:val="ab"/>
                <w:noProof/>
                <w:lang w:val="en-US"/>
              </w:rPr>
              <w:t>DCT</w:t>
            </w:r>
            <w:r w:rsidRPr="009D05F3">
              <w:rPr>
                <w:rStyle w:val="ab"/>
                <w:noProof/>
              </w:rPr>
              <w:t>)</w:t>
            </w:r>
            <w:r>
              <w:rPr>
                <w:noProof/>
                <w:webHidden/>
              </w:rPr>
              <w:tab/>
            </w:r>
            <w:r>
              <w:rPr>
                <w:noProof/>
                <w:webHidden/>
              </w:rPr>
              <w:fldChar w:fldCharType="begin"/>
            </w:r>
            <w:r>
              <w:rPr>
                <w:noProof/>
                <w:webHidden/>
              </w:rPr>
              <w:instrText xml:space="preserve"> PAGEREF _Toc152182911 \h </w:instrText>
            </w:r>
            <w:r>
              <w:rPr>
                <w:noProof/>
                <w:webHidden/>
              </w:rPr>
            </w:r>
            <w:r>
              <w:rPr>
                <w:noProof/>
                <w:webHidden/>
              </w:rPr>
              <w:fldChar w:fldCharType="separate"/>
            </w:r>
            <w:r>
              <w:rPr>
                <w:noProof/>
                <w:webHidden/>
              </w:rPr>
              <w:t>15</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12" w:history="1">
            <w:r w:rsidRPr="009D05F3">
              <w:rPr>
                <w:rStyle w:val="ab"/>
                <w:noProof/>
                <w:lang w:eastAsia="ja-JP"/>
              </w:rPr>
              <w:t>2.3.1 Отбрасывание высокочастотных коэффициентов</w:t>
            </w:r>
            <w:r>
              <w:rPr>
                <w:noProof/>
                <w:webHidden/>
              </w:rPr>
              <w:tab/>
            </w:r>
            <w:r>
              <w:rPr>
                <w:noProof/>
                <w:webHidden/>
              </w:rPr>
              <w:fldChar w:fldCharType="begin"/>
            </w:r>
            <w:r>
              <w:rPr>
                <w:noProof/>
                <w:webHidden/>
              </w:rPr>
              <w:instrText xml:space="preserve"> PAGEREF _Toc152182912 \h </w:instrText>
            </w:r>
            <w:r>
              <w:rPr>
                <w:noProof/>
                <w:webHidden/>
              </w:rPr>
            </w:r>
            <w:r>
              <w:rPr>
                <w:noProof/>
                <w:webHidden/>
              </w:rPr>
              <w:fldChar w:fldCharType="separate"/>
            </w:r>
            <w:r>
              <w:rPr>
                <w:noProof/>
                <w:webHidden/>
              </w:rPr>
              <w:t>17</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13" w:history="1">
            <w:r w:rsidRPr="009D05F3">
              <w:rPr>
                <w:rStyle w:val="ab"/>
                <w:noProof/>
                <w:lang w:eastAsia="ja-JP"/>
              </w:rPr>
              <w:t>2.3.2 Квантование</w:t>
            </w:r>
            <w:r>
              <w:rPr>
                <w:noProof/>
                <w:webHidden/>
              </w:rPr>
              <w:tab/>
            </w:r>
            <w:r>
              <w:rPr>
                <w:noProof/>
                <w:webHidden/>
              </w:rPr>
              <w:fldChar w:fldCharType="begin"/>
            </w:r>
            <w:r>
              <w:rPr>
                <w:noProof/>
                <w:webHidden/>
              </w:rPr>
              <w:instrText xml:space="preserve"> PAGEREF _Toc152182913 \h </w:instrText>
            </w:r>
            <w:r>
              <w:rPr>
                <w:noProof/>
                <w:webHidden/>
              </w:rPr>
            </w:r>
            <w:r>
              <w:rPr>
                <w:noProof/>
                <w:webHidden/>
              </w:rPr>
              <w:fldChar w:fldCharType="separate"/>
            </w:r>
            <w:r>
              <w:rPr>
                <w:noProof/>
                <w:webHidden/>
              </w:rPr>
              <w:t>19</w:t>
            </w:r>
            <w:r>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14" w:history="1">
            <w:r w:rsidRPr="009D05F3">
              <w:rPr>
                <w:rStyle w:val="ab"/>
                <w:noProof/>
              </w:rPr>
              <w:t>ГЛАВА 3. ОТПИЧЕСКИЙ ПОТОК</w:t>
            </w:r>
            <w:r>
              <w:rPr>
                <w:noProof/>
                <w:webHidden/>
              </w:rPr>
              <w:tab/>
            </w:r>
            <w:r>
              <w:rPr>
                <w:noProof/>
                <w:webHidden/>
              </w:rPr>
              <w:fldChar w:fldCharType="begin"/>
            </w:r>
            <w:r>
              <w:rPr>
                <w:noProof/>
                <w:webHidden/>
              </w:rPr>
              <w:instrText xml:space="preserve"> PAGEREF _Toc152182914 \h </w:instrText>
            </w:r>
            <w:r>
              <w:rPr>
                <w:noProof/>
                <w:webHidden/>
              </w:rPr>
            </w:r>
            <w:r>
              <w:rPr>
                <w:noProof/>
                <w:webHidden/>
              </w:rPr>
              <w:fldChar w:fldCharType="separate"/>
            </w:r>
            <w:r>
              <w:rPr>
                <w:noProof/>
                <w:webHidden/>
              </w:rPr>
              <w:t>21</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5" w:history="1">
            <w:r w:rsidRPr="009D05F3">
              <w:rPr>
                <w:rStyle w:val="ab"/>
                <w:noProof/>
              </w:rPr>
              <w:t>3.1 Метод Хорна-Шунка</w:t>
            </w:r>
            <w:r>
              <w:rPr>
                <w:noProof/>
                <w:webHidden/>
              </w:rPr>
              <w:tab/>
            </w:r>
            <w:r>
              <w:rPr>
                <w:noProof/>
                <w:webHidden/>
              </w:rPr>
              <w:fldChar w:fldCharType="begin"/>
            </w:r>
            <w:r>
              <w:rPr>
                <w:noProof/>
                <w:webHidden/>
              </w:rPr>
              <w:instrText xml:space="preserve"> PAGEREF _Toc152182915 \h </w:instrText>
            </w:r>
            <w:r>
              <w:rPr>
                <w:noProof/>
                <w:webHidden/>
              </w:rPr>
            </w:r>
            <w:r>
              <w:rPr>
                <w:noProof/>
                <w:webHidden/>
              </w:rPr>
              <w:fldChar w:fldCharType="separate"/>
            </w:r>
            <w:r>
              <w:rPr>
                <w:noProof/>
                <w:webHidden/>
              </w:rPr>
              <w:t>22</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6" w:history="1">
            <w:r w:rsidRPr="009D05F3">
              <w:rPr>
                <w:rStyle w:val="ab"/>
                <w:noProof/>
              </w:rPr>
              <w:t>3.2 Метод Лукаса-Канаде</w:t>
            </w:r>
            <w:r>
              <w:rPr>
                <w:noProof/>
                <w:webHidden/>
              </w:rPr>
              <w:tab/>
            </w:r>
            <w:r>
              <w:rPr>
                <w:noProof/>
                <w:webHidden/>
              </w:rPr>
              <w:fldChar w:fldCharType="begin"/>
            </w:r>
            <w:r>
              <w:rPr>
                <w:noProof/>
                <w:webHidden/>
              </w:rPr>
              <w:instrText xml:space="preserve"> PAGEREF _Toc152182916 \h </w:instrText>
            </w:r>
            <w:r>
              <w:rPr>
                <w:noProof/>
                <w:webHidden/>
              </w:rPr>
            </w:r>
            <w:r>
              <w:rPr>
                <w:noProof/>
                <w:webHidden/>
              </w:rPr>
              <w:fldChar w:fldCharType="separate"/>
            </w:r>
            <w:r>
              <w:rPr>
                <w:noProof/>
                <w:webHidden/>
              </w:rPr>
              <w:t>23</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7" w:history="1">
            <w:r w:rsidRPr="009D05F3">
              <w:rPr>
                <w:rStyle w:val="ab"/>
                <w:noProof/>
              </w:rPr>
              <w:t>3.3 Плотный оптический поток</w:t>
            </w:r>
            <w:r>
              <w:rPr>
                <w:noProof/>
                <w:webHidden/>
              </w:rPr>
              <w:tab/>
            </w:r>
            <w:r>
              <w:rPr>
                <w:noProof/>
                <w:webHidden/>
              </w:rPr>
              <w:fldChar w:fldCharType="begin"/>
            </w:r>
            <w:r>
              <w:rPr>
                <w:noProof/>
                <w:webHidden/>
              </w:rPr>
              <w:instrText xml:space="preserve"> PAGEREF _Toc152182917 \h </w:instrText>
            </w:r>
            <w:r>
              <w:rPr>
                <w:noProof/>
                <w:webHidden/>
              </w:rPr>
            </w:r>
            <w:r>
              <w:rPr>
                <w:noProof/>
                <w:webHidden/>
              </w:rPr>
              <w:fldChar w:fldCharType="separate"/>
            </w:r>
            <w:r>
              <w:rPr>
                <w:noProof/>
                <w:webHidden/>
              </w:rPr>
              <w:t>24</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8" w:history="1">
            <w:r w:rsidRPr="009D05F3">
              <w:rPr>
                <w:rStyle w:val="ab"/>
                <w:noProof/>
                <w:lang w:eastAsia="en-US"/>
              </w:rPr>
              <w:t>3.4 Пример оптического потока Лукаса-Канаде</w:t>
            </w:r>
            <w:r>
              <w:rPr>
                <w:noProof/>
                <w:webHidden/>
              </w:rPr>
              <w:tab/>
            </w:r>
            <w:r>
              <w:rPr>
                <w:noProof/>
                <w:webHidden/>
              </w:rPr>
              <w:fldChar w:fldCharType="begin"/>
            </w:r>
            <w:r>
              <w:rPr>
                <w:noProof/>
                <w:webHidden/>
              </w:rPr>
              <w:instrText xml:space="preserve"> PAGEREF _Toc152182918 \h </w:instrText>
            </w:r>
            <w:r>
              <w:rPr>
                <w:noProof/>
                <w:webHidden/>
              </w:rPr>
            </w:r>
            <w:r>
              <w:rPr>
                <w:noProof/>
                <w:webHidden/>
              </w:rPr>
              <w:fldChar w:fldCharType="separate"/>
            </w:r>
            <w:r>
              <w:rPr>
                <w:noProof/>
                <w:webHidden/>
              </w:rPr>
              <w:t>24</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19" w:history="1">
            <w:r w:rsidRPr="009D05F3">
              <w:rPr>
                <w:rStyle w:val="ab"/>
                <w:noProof/>
                <w:lang w:eastAsia="en-US"/>
              </w:rPr>
              <w:t>3.5 Пример плотного оптического потока</w:t>
            </w:r>
            <w:r>
              <w:rPr>
                <w:noProof/>
                <w:webHidden/>
              </w:rPr>
              <w:tab/>
            </w:r>
            <w:r>
              <w:rPr>
                <w:noProof/>
                <w:webHidden/>
              </w:rPr>
              <w:fldChar w:fldCharType="begin"/>
            </w:r>
            <w:r>
              <w:rPr>
                <w:noProof/>
                <w:webHidden/>
              </w:rPr>
              <w:instrText xml:space="preserve"> PAGEREF _Toc152182919 \h </w:instrText>
            </w:r>
            <w:r>
              <w:rPr>
                <w:noProof/>
                <w:webHidden/>
              </w:rPr>
            </w:r>
            <w:r>
              <w:rPr>
                <w:noProof/>
                <w:webHidden/>
              </w:rPr>
              <w:fldChar w:fldCharType="separate"/>
            </w:r>
            <w:r>
              <w:rPr>
                <w:noProof/>
                <w:webHidden/>
              </w:rPr>
              <w:t>27</w:t>
            </w:r>
            <w:r>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20" w:history="1">
            <w:r w:rsidRPr="009D05F3">
              <w:rPr>
                <w:rStyle w:val="ab"/>
                <w:noProof/>
              </w:rPr>
              <w:t>ГЛАВА 4. ИССЛЕДОВАНИЕ АЛГОРИТМОВ СЖАТИЯ</w:t>
            </w:r>
            <w:r>
              <w:rPr>
                <w:noProof/>
                <w:webHidden/>
              </w:rPr>
              <w:tab/>
            </w:r>
            <w:r>
              <w:rPr>
                <w:noProof/>
                <w:webHidden/>
              </w:rPr>
              <w:fldChar w:fldCharType="begin"/>
            </w:r>
            <w:r>
              <w:rPr>
                <w:noProof/>
                <w:webHidden/>
              </w:rPr>
              <w:instrText xml:space="preserve"> PAGEREF _Toc152182920 \h </w:instrText>
            </w:r>
            <w:r>
              <w:rPr>
                <w:noProof/>
                <w:webHidden/>
              </w:rPr>
            </w:r>
            <w:r>
              <w:rPr>
                <w:noProof/>
                <w:webHidden/>
              </w:rPr>
              <w:fldChar w:fldCharType="separate"/>
            </w:r>
            <w:r>
              <w:rPr>
                <w:noProof/>
                <w:webHidden/>
              </w:rPr>
              <w:t>30</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21" w:history="1">
            <w:r w:rsidRPr="009D05F3">
              <w:rPr>
                <w:rStyle w:val="ab"/>
                <w:noProof/>
              </w:rPr>
              <w:t>4.1 Инструменты, используемые в работе</w:t>
            </w:r>
            <w:r>
              <w:rPr>
                <w:noProof/>
                <w:webHidden/>
              </w:rPr>
              <w:tab/>
            </w:r>
            <w:r>
              <w:rPr>
                <w:noProof/>
                <w:webHidden/>
              </w:rPr>
              <w:fldChar w:fldCharType="begin"/>
            </w:r>
            <w:r>
              <w:rPr>
                <w:noProof/>
                <w:webHidden/>
              </w:rPr>
              <w:instrText xml:space="preserve"> PAGEREF _Toc152182921 \h </w:instrText>
            </w:r>
            <w:r>
              <w:rPr>
                <w:noProof/>
                <w:webHidden/>
              </w:rPr>
            </w:r>
            <w:r>
              <w:rPr>
                <w:noProof/>
                <w:webHidden/>
              </w:rPr>
              <w:fldChar w:fldCharType="separate"/>
            </w:r>
            <w:r>
              <w:rPr>
                <w:noProof/>
                <w:webHidden/>
              </w:rPr>
              <w:t>30</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22" w:history="1">
            <w:r w:rsidRPr="009D05F3">
              <w:rPr>
                <w:rStyle w:val="ab"/>
                <w:noProof/>
              </w:rPr>
              <w:t>4.2 Поиск векторов движения</w:t>
            </w:r>
            <w:r>
              <w:rPr>
                <w:noProof/>
                <w:webHidden/>
              </w:rPr>
              <w:tab/>
            </w:r>
            <w:r>
              <w:rPr>
                <w:noProof/>
                <w:webHidden/>
              </w:rPr>
              <w:fldChar w:fldCharType="begin"/>
            </w:r>
            <w:r>
              <w:rPr>
                <w:noProof/>
                <w:webHidden/>
              </w:rPr>
              <w:instrText xml:space="preserve"> PAGEREF _Toc152182922 \h </w:instrText>
            </w:r>
            <w:r>
              <w:rPr>
                <w:noProof/>
                <w:webHidden/>
              </w:rPr>
            </w:r>
            <w:r>
              <w:rPr>
                <w:noProof/>
                <w:webHidden/>
              </w:rPr>
              <w:fldChar w:fldCharType="separate"/>
            </w:r>
            <w:r>
              <w:rPr>
                <w:noProof/>
                <w:webHidden/>
              </w:rPr>
              <w:t>31</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23" w:history="1">
            <w:r w:rsidRPr="009D05F3">
              <w:rPr>
                <w:rStyle w:val="ab"/>
                <w:noProof/>
              </w:rPr>
              <w:t xml:space="preserve">4.3 Метрики измерения качества изображения </w:t>
            </w:r>
            <w:r w:rsidRPr="009D05F3">
              <w:rPr>
                <w:rStyle w:val="ab"/>
                <w:noProof/>
                <w:lang w:val="en-US"/>
              </w:rPr>
              <w:t>MSE</w:t>
            </w:r>
            <w:r w:rsidRPr="009D05F3">
              <w:rPr>
                <w:rStyle w:val="ab"/>
                <w:noProof/>
              </w:rPr>
              <w:t xml:space="preserve"> и </w:t>
            </w:r>
            <w:r w:rsidRPr="009D05F3">
              <w:rPr>
                <w:rStyle w:val="ab"/>
                <w:noProof/>
                <w:lang w:val="en-US"/>
              </w:rPr>
              <w:t>PSNR</w:t>
            </w:r>
            <w:r>
              <w:rPr>
                <w:noProof/>
                <w:webHidden/>
              </w:rPr>
              <w:tab/>
            </w:r>
            <w:r>
              <w:rPr>
                <w:noProof/>
                <w:webHidden/>
              </w:rPr>
              <w:fldChar w:fldCharType="begin"/>
            </w:r>
            <w:r>
              <w:rPr>
                <w:noProof/>
                <w:webHidden/>
              </w:rPr>
              <w:instrText xml:space="preserve"> PAGEREF _Toc152182923 \h </w:instrText>
            </w:r>
            <w:r>
              <w:rPr>
                <w:noProof/>
                <w:webHidden/>
              </w:rPr>
            </w:r>
            <w:r>
              <w:rPr>
                <w:noProof/>
                <w:webHidden/>
              </w:rPr>
              <w:fldChar w:fldCharType="separate"/>
            </w:r>
            <w:r>
              <w:rPr>
                <w:noProof/>
                <w:webHidden/>
              </w:rPr>
              <w:t>33</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24" w:history="1">
            <w:r w:rsidRPr="009D05F3">
              <w:rPr>
                <w:rStyle w:val="ab"/>
                <w:noProof/>
              </w:rPr>
              <w:t>4.4 Предсказание смещенного изображения</w:t>
            </w:r>
            <w:r>
              <w:rPr>
                <w:noProof/>
                <w:webHidden/>
              </w:rPr>
              <w:tab/>
            </w:r>
            <w:r>
              <w:rPr>
                <w:noProof/>
                <w:webHidden/>
              </w:rPr>
              <w:fldChar w:fldCharType="begin"/>
            </w:r>
            <w:r>
              <w:rPr>
                <w:noProof/>
                <w:webHidden/>
              </w:rPr>
              <w:instrText xml:space="preserve"> PAGEREF _Toc152182924 \h </w:instrText>
            </w:r>
            <w:r>
              <w:rPr>
                <w:noProof/>
                <w:webHidden/>
              </w:rPr>
            </w:r>
            <w:r>
              <w:rPr>
                <w:noProof/>
                <w:webHidden/>
              </w:rPr>
              <w:fldChar w:fldCharType="separate"/>
            </w:r>
            <w:r>
              <w:rPr>
                <w:noProof/>
                <w:webHidden/>
              </w:rPr>
              <w:t>33</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25" w:history="1">
            <w:r w:rsidRPr="009D05F3">
              <w:rPr>
                <w:rStyle w:val="ab"/>
                <w:noProof/>
              </w:rPr>
              <w:t>4.4.1 Поиск векторов движения</w:t>
            </w:r>
            <w:r>
              <w:rPr>
                <w:noProof/>
                <w:webHidden/>
              </w:rPr>
              <w:tab/>
            </w:r>
            <w:r>
              <w:rPr>
                <w:noProof/>
                <w:webHidden/>
              </w:rPr>
              <w:fldChar w:fldCharType="begin"/>
            </w:r>
            <w:r>
              <w:rPr>
                <w:noProof/>
                <w:webHidden/>
              </w:rPr>
              <w:instrText xml:space="preserve"> PAGEREF _Toc152182925 \h </w:instrText>
            </w:r>
            <w:r>
              <w:rPr>
                <w:noProof/>
                <w:webHidden/>
              </w:rPr>
            </w:r>
            <w:r>
              <w:rPr>
                <w:noProof/>
                <w:webHidden/>
              </w:rPr>
              <w:fldChar w:fldCharType="separate"/>
            </w:r>
            <w:r>
              <w:rPr>
                <w:noProof/>
                <w:webHidden/>
              </w:rPr>
              <w:t>34</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26" w:history="1">
            <w:r w:rsidRPr="009D05F3">
              <w:rPr>
                <w:rStyle w:val="ab"/>
                <w:noProof/>
              </w:rPr>
              <w:t>4.4.2 Построение предсказанного кадра</w:t>
            </w:r>
            <w:r>
              <w:rPr>
                <w:noProof/>
                <w:webHidden/>
              </w:rPr>
              <w:tab/>
            </w:r>
            <w:r>
              <w:rPr>
                <w:noProof/>
                <w:webHidden/>
              </w:rPr>
              <w:fldChar w:fldCharType="begin"/>
            </w:r>
            <w:r>
              <w:rPr>
                <w:noProof/>
                <w:webHidden/>
              </w:rPr>
              <w:instrText xml:space="preserve"> PAGEREF _Toc152182926 \h </w:instrText>
            </w:r>
            <w:r>
              <w:rPr>
                <w:noProof/>
                <w:webHidden/>
              </w:rPr>
            </w:r>
            <w:r>
              <w:rPr>
                <w:noProof/>
                <w:webHidden/>
              </w:rPr>
              <w:fldChar w:fldCharType="separate"/>
            </w:r>
            <w:r>
              <w:rPr>
                <w:noProof/>
                <w:webHidden/>
              </w:rPr>
              <w:t>36</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27" w:history="1">
            <w:r w:rsidRPr="009D05F3">
              <w:rPr>
                <w:rStyle w:val="ab"/>
                <w:noProof/>
              </w:rPr>
              <w:t>4.4.3 Интерполяция методом ближайшего</w:t>
            </w:r>
            <w:r>
              <w:rPr>
                <w:noProof/>
                <w:webHidden/>
              </w:rPr>
              <w:tab/>
            </w:r>
            <w:r>
              <w:rPr>
                <w:noProof/>
                <w:webHidden/>
              </w:rPr>
              <w:fldChar w:fldCharType="begin"/>
            </w:r>
            <w:r>
              <w:rPr>
                <w:noProof/>
                <w:webHidden/>
              </w:rPr>
              <w:instrText xml:space="preserve"> PAGEREF _Toc152182927 \h </w:instrText>
            </w:r>
            <w:r>
              <w:rPr>
                <w:noProof/>
                <w:webHidden/>
              </w:rPr>
            </w:r>
            <w:r>
              <w:rPr>
                <w:noProof/>
                <w:webHidden/>
              </w:rPr>
              <w:fldChar w:fldCharType="separate"/>
            </w:r>
            <w:r>
              <w:rPr>
                <w:noProof/>
                <w:webHidden/>
              </w:rPr>
              <w:t>40</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28" w:history="1">
            <w:r w:rsidRPr="009D05F3">
              <w:rPr>
                <w:rStyle w:val="ab"/>
                <w:noProof/>
              </w:rPr>
              <w:t>4.4.4 Двумерная интерполяция на плоскости по неравномерной сетке</w:t>
            </w:r>
            <w:r>
              <w:rPr>
                <w:noProof/>
                <w:webHidden/>
              </w:rPr>
              <w:tab/>
            </w:r>
            <w:r>
              <w:rPr>
                <w:noProof/>
                <w:webHidden/>
              </w:rPr>
              <w:fldChar w:fldCharType="begin"/>
            </w:r>
            <w:r>
              <w:rPr>
                <w:noProof/>
                <w:webHidden/>
              </w:rPr>
              <w:instrText xml:space="preserve"> PAGEREF _Toc152182928 \h </w:instrText>
            </w:r>
            <w:r>
              <w:rPr>
                <w:noProof/>
                <w:webHidden/>
              </w:rPr>
            </w:r>
            <w:r>
              <w:rPr>
                <w:noProof/>
                <w:webHidden/>
              </w:rPr>
              <w:fldChar w:fldCharType="separate"/>
            </w:r>
            <w:r>
              <w:rPr>
                <w:noProof/>
                <w:webHidden/>
              </w:rPr>
              <w:t>42</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29" w:history="1">
            <w:r w:rsidRPr="009D05F3">
              <w:rPr>
                <w:rStyle w:val="ab"/>
                <w:noProof/>
              </w:rPr>
              <w:t>4.4.5 Метод наименьших квадратов</w:t>
            </w:r>
            <w:r>
              <w:rPr>
                <w:noProof/>
                <w:webHidden/>
              </w:rPr>
              <w:tab/>
            </w:r>
            <w:r>
              <w:rPr>
                <w:noProof/>
                <w:webHidden/>
              </w:rPr>
              <w:fldChar w:fldCharType="begin"/>
            </w:r>
            <w:r>
              <w:rPr>
                <w:noProof/>
                <w:webHidden/>
              </w:rPr>
              <w:instrText xml:space="preserve"> PAGEREF _Toc152182929 \h </w:instrText>
            </w:r>
            <w:r>
              <w:rPr>
                <w:noProof/>
                <w:webHidden/>
              </w:rPr>
            </w:r>
            <w:r>
              <w:rPr>
                <w:noProof/>
                <w:webHidden/>
              </w:rPr>
              <w:fldChar w:fldCharType="separate"/>
            </w:r>
            <w:r>
              <w:rPr>
                <w:noProof/>
                <w:webHidden/>
              </w:rPr>
              <w:t>44</w:t>
            </w:r>
            <w:r>
              <w:rPr>
                <w:noProof/>
                <w:webHidden/>
              </w:rPr>
              <w:fldChar w:fldCharType="end"/>
            </w:r>
          </w:hyperlink>
        </w:p>
        <w:p w:rsidR="00E24640" w:rsidRDefault="00E24640">
          <w:pPr>
            <w:pStyle w:val="31"/>
            <w:tabs>
              <w:tab w:val="right" w:leader="dot" w:pos="9345"/>
            </w:tabs>
            <w:rPr>
              <w:rFonts w:asciiTheme="minorHAnsi" w:eastAsiaTheme="minorEastAsia" w:hAnsiTheme="minorHAnsi" w:cstheme="minorBidi"/>
              <w:noProof/>
              <w:sz w:val="22"/>
              <w:szCs w:val="22"/>
              <w:lang w:eastAsia="ja-JP"/>
            </w:rPr>
          </w:pPr>
          <w:hyperlink w:anchor="_Toc152182930" w:history="1">
            <w:r w:rsidRPr="009D05F3">
              <w:rPr>
                <w:rStyle w:val="ab"/>
                <w:noProof/>
                <w:lang w:val="en-US"/>
              </w:rPr>
              <w:t xml:space="preserve">4.4.6 </w:t>
            </w:r>
            <w:r w:rsidRPr="009D05F3">
              <w:rPr>
                <w:rStyle w:val="ab"/>
                <w:noProof/>
              </w:rPr>
              <w:t>Разностной</w:t>
            </w:r>
            <w:r w:rsidRPr="009D05F3">
              <w:rPr>
                <w:rStyle w:val="ab"/>
                <w:noProof/>
                <w:lang w:val="en-US"/>
              </w:rPr>
              <w:t xml:space="preserve"> </w:t>
            </w:r>
            <w:r w:rsidRPr="009D05F3">
              <w:rPr>
                <w:rStyle w:val="ab"/>
                <w:noProof/>
              </w:rPr>
              <w:t>кадр</w:t>
            </w:r>
            <w:r>
              <w:rPr>
                <w:noProof/>
                <w:webHidden/>
              </w:rPr>
              <w:tab/>
            </w:r>
            <w:r>
              <w:rPr>
                <w:noProof/>
                <w:webHidden/>
              </w:rPr>
              <w:fldChar w:fldCharType="begin"/>
            </w:r>
            <w:r>
              <w:rPr>
                <w:noProof/>
                <w:webHidden/>
              </w:rPr>
              <w:instrText xml:space="preserve"> PAGEREF _Toc152182930 \h </w:instrText>
            </w:r>
            <w:r>
              <w:rPr>
                <w:noProof/>
                <w:webHidden/>
              </w:rPr>
            </w:r>
            <w:r>
              <w:rPr>
                <w:noProof/>
                <w:webHidden/>
              </w:rPr>
              <w:fldChar w:fldCharType="separate"/>
            </w:r>
            <w:r>
              <w:rPr>
                <w:noProof/>
                <w:webHidden/>
              </w:rPr>
              <w:t>49</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31" w:history="1">
            <w:r w:rsidRPr="009D05F3">
              <w:rPr>
                <w:rStyle w:val="ab"/>
                <w:noProof/>
              </w:rPr>
              <w:t>4.5 Предсказание видео</w:t>
            </w:r>
            <w:r>
              <w:rPr>
                <w:noProof/>
                <w:webHidden/>
              </w:rPr>
              <w:tab/>
            </w:r>
            <w:r>
              <w:rPr>
                <w:noProof/>
                <w:webHidden/>
              </w:rPr>
              <w:fldChar w:fldCharType="begin"/>
            </w:r>
            <w:r>
              <w:rPr>
                <w:noProof/>
                <w:webHidden/>
              </w:rPr>
              <w:instrText xml:space="preserve"> PAGEREF _Toc152182931 \h </w:instrText>
            </w:r>
            <w:r>
              <w:rPr>
                <w:noProof/>
                <w:webHidden/>
              </w:rPr>
            </w:r>
            <w:r>
              <w:rPr>
                <w:noProof/>
                <w:webHidden/>
              </w:rPr>
              <w:fldChar w:fldCharType="separate"/>
            </w:r>
            <w:r>
              <w:rPr>
                <w:noProof/>
                <w:webHidden/>
              </w:rPr>
              <w:t>52</w:t>
            </w:r>
            <w:r>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32" w:history="1">
            <w:r w:rsidRPr="009D05F3">
              <w:rPr>
                <w:rStyle w:val="ab"/>
                <w:noProof/>
              </w:rPr>
              <w:t>ЗАКЛЮЧЕНИЕ</w:t>
            </w:r>
            <w:r>
              <w:rPr>
                <w:noProof/>
                <w:webHidden/>
              </w:rPr>
              <w:tab/>
            </w:r>
            <w:r>
              <w:rPr>
                <w:noProof/>
                <w:webHidden/>
              </w:rPr>
              <w:fldChar w:fldCharType="begin"/>
            </w:r>
            <w:r>
              <w:rPr>
                <w:noProof/>
                <w:webHidden/>
              </w:rPr>
              <w:instrText xml:space="preserve"> PAGEREF _Toc152182932 \h </w:instrText>
            </w:r>
            <w:r>
              <w:rPr>
                <w:noProof/>
                <w:webHidden/>
              </w:rPr>
            </w:r>
            <w:r>
              <w:rPr>
                <w:noProof/>
                <w:webHidden/>
              </w:rPr>
              <w:fldChar w:fldCharType="separate"/>
            </w:r>
            <w:r>
              <w:rPr>
                <w:noProof/>
                <w:webHidden/>
              </w:rPr>
              <w:t>56</w:t>
            </w:r>
            <w:r>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33" w:history="1">
            <w:r w:rsidRPr="009D05F3">
              <w:rPr>
                <w:rStyle w:val="ab"/>
                <w:noProof/>
              </w:rPr>
              <w:t xml:space="preserve"> </w:t>
            </w:r>
            <w:r w:rsidRPr="009D05F3">
              <w:rPr>
                <w:rStyle w:val="ab"/>
                <w:noProof/>
                <w:lang w:eastAsia="ja-JP"/>
              </w:rPr>
              <w:t>Список литературы</w:t>
            </w:r>
            <w:r>
              <w:rPr>
                <w:noProof/>
                <w:webHidden/>
              </w:rPr>
              <w:tab/>
            </w:r>
            <w:r>
              <w:rPr>
                <w:noProof/>
                <w:webHidden/>
              </w:rPr>
              <w:fldChar w:fldCharType="begin"/>
            </w:r>
            <w:r>
              <w:rPr>
                <w:noProof/>
                <w:webHidden/>
              </w:rPr>
              <w:instrText xml:space="preserve"> PAGEREF _Toc152182933 \h </w:instrText>
            </w:r>
            <w:r>
              <w:rPr>
                <w:noProof/>
                <w:webHidden/>
              </w:rPr>
            </w:r>
            <w:r>
              <w:rPr>
                <w:noProof/>
                <w:webHidden/>
              </w:rPr>
              <w:fldChar w:fldCharType="separate"/>
            </w:r>
            <w:r>
              <w:rPr>
                <w:noProof/>
                <w:webHidden/>
              </w:rPr>
              <w:t>58</w:t>
            </w:r>
            <w:r>
              <w:rPr>
                <w:noProof/>
                <w:webHidden/>
              </w:rPr>
              <w:fldChar w:fldCharType="end"/>
            </w:r>
          </w:hyperlink>
        </w:p>
        <w:p w:rsidR="00E24640" w:rsidRDefault="00E24640">
          <w:pPr>
            <w:pStyle w:val="12"/>
            <w:tabs>
              <w:tab w:val="right" w:leader="dot" w:pos="9345"/>
            </w:tabs>
            <w:rPr>
              <w:rFonts w:asciiTheme="minorHAnsi" w:eastAsiaTheme="minorEastAsia" w:hAnsiTheme="minorHAnsi" w:cstheme="minorBidi"/>
              <w:noProof/>
              <w:sz w:val="22"/>
              <w:szCs w:val="22"/>
              <w:lang w:eastAsia="ja-JP"/>
            </w:rPr>
          </w:pPr>
          <w:hyperlink w:anchor="_Toc152182934" w:history="1">
            <w:r w:rsidRPr="009D05F3">
              <w:rPr>
                <w:rStyle w:val="ab"/>
                <w:noProof/>
                <w:lang w:eastAsia="en-US"/>
              </w:rPr>
              <w:t>ПРИЛОЖЕНИЕ</w:t>
            </w:r>
            <w:r>
              <w:rPr>
                <w:noProof/>
                <w:webHidden/>
              </w:rPr>
              <w:tab/>
            </w:r>
            <w:r>
              <w:rPr>
                <w:noProof/>
                <w:webHidden/>
              </w:rPr>
              <w:fldChar w:fldCharType="begin"/>
            </w:r>
            <w:r>
              <w:rPr>
                <w:noProof/>
                <w:webHidden/>
              </w:rPr>
              <w:instrText xml:space="preserve"> PAGEREF _Toc152182934 \h </w:instrText>
            </w:r>
            <w:r>
              <w:rPr>
                <w:noProof/>
                <w:webHidden/>
              </w:rPr>
            </w:r>
            <w:r>
              <w:rPr>
                <w:noProof/>
                <w:webHidden/>
              </w:rPr>
              <w:fldChar w:fldCharType="separate"/>
            </w:r>
            <w:r>
              <w:rPr>
                <w:noProof/>
                <w:webHidden/>
              </w:rPr>
              <w:t>60</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35" w:history="1">
            <w:r w:rsidRPr="009D05F3">
              <w:rPr>
                <w:rStyle w:val="ab"/>
                <w:noProof/>
                <w:lang w:eastAsia="en-US"/>
              </w:rPr>
              <w:t>Листинг</w:t>
            </w:r>
            <w:r w:rsidRPr="009D05F3">
              <w:rPr>
                <w:rStyle w:val="ab"/>
                <w:noProof/>
                <w:lang w:val="en-US" w:eastAsia="en-US"/>
              </w:rPr>
              <w:t xml:space="preserve"> 1</w:t>
            </w:r>
            <w:r>
              <w:rPr>
                <w:noProof/>
                <w:webHidden/>
              </w:rPr>
              <w:tab/>
            </w:r>
            <w:r>
              <w:rPr>
                <w:noProof/>
                <w:webHidden/>
              </w:rPr>
              <w:fldChar w:fldCharType="begin"/>
            </w:r>
            <w:r>
              <w:rPr>
                <w:noProof/>
                <w:webHidden/>
              </w:rPr>
              <w:instrText xml:space="preserve"> PAGEREF _Toc152182935 \h </w:instrText>
            </w:r>
            <w:r>
              <w:rPr>
                <w:noProof/>
                <w:webHidden/>
              </w:rPr>
            </w:r>
            <w:r>
              <w:rPr>
                <w:noProof/>
                <w:webHidden/>
              </w:rPr>
              <w:fldChar w:fldCharType="separate"/>
            </w:r>
            <w:r>
              <w:rPr>
                <w:noProof/>
                <w:webHidden/>
              </w:rPr>
              <w:t>60</w:t>
            </w:r>
            <w:r>
              <w:rPr>
                <w:noProof/>
                <w:webHidden/>
              </w:rPr>
              <w:fldChar w:fldCharType="end"/>
            </w:r>
          </w:hyperlink>
        </w:p>
        <w:p w:rsidR="00E24640" w:rsidRDefault="00E24640">
          <w:pPr>
            <w:pStyle w:val="21"/>
            <w:tabs>
              <w:tab w:val="right" w:leader="dot" w:pos="9345"/>
            </w:tabs>
            <w:rPr>
              <w:rFonts w:asciiTheme="minorHAnsi" w:eastAsiaTheme="minorEastAsia" w:hAnsiTheme="minorHAnsi" w:cstheme="minorBidi"/>
              <w:noProof/>
              <w:sz w:val="22"/>
              <w:szCs w:val="22"/>
              <w:lang w:eastAsia="ja-JP"/>
            </w:rPr>
          </w:pPr>
          <w:hyperlink w:anchor="_Toc152182936" w:history="1">
            <w:r w:rsidRPr="009D05F3">
              <w:rPr>
                <w:rStyle w:val="ab"/>
                <w:noProof/>
                <w:lang w:eastAsia="en-US"/>
              </w:rPr>
              <w:t>Листинг</w:t>
            </w:r>
            <w:r w:rsidRPr="009D05F3">
              <w:rPr>
                <w:rStyle w:val="ab"/>
                <w:noProof/>
                <w:lang w:val="en-US" w:eastAsia="en-US"/>
              </w:rPr>
              <w:t xml:space="preserve"> 2</w:t>
            </w:r>
            <w:r>
              <w:rPr>
                <w:noProof/>
                <w:webHidden/>
              </w:rPr>
              <w:tab/>
            </w:r>
            <w:r>
              <w:rPr>
                <w:noProof/>
                <w:webHidden/>
              </w:rPr>
              <w:fldChar w:fldCharType="begin"/>
            </w:r>
            <w:r>
              <w:rPr>
                <w:noProof/>
                <w:webHidden/>
              </w:rPr>
              <w:instrText xml:space="preserve"> PAGEREF _Toc152182936 \h </w:instrText>
            </w:r>
            <w:r>
              <w:rPr>
                <w:noProof/>
                <w:webHidden/>
              </w:rPr>
            </w:r>
            <w:r>
              <w:rPr>
                <w:noProof/>
                <w:webHidden/>
              </w:rPr>
              <w:fldChar w:fldCharType="separate"/>
            </w:r>
            <w:r>
              <w:rPr>
                <w:noProof/>
                <w:webHidden/>
              </w:rPr>
              <w:t>64</w:t>
            </w:r>
            <w:r>
              <w:rPr>
                <w:noProof/>
                <w:webHidden/>
              </w:rPr>
              <w:fldChar w:fldCharType="end"/>
            </w:r>
          </w:hyperlink>
        </w:p>
        <w:p w:rsidR="00CD06E9" w:rsidRDefault="00455C6E" w:rsidP="00467BA8">
          <w:pPr>
            <w:sectPr w:rsidR="00CD06E9" w:rsidSect="00D24448">
              <w:pgSz w:w="11906" w:h="16838"/>
              <w:pgMar w:top="1134" w:right="850" w:bottom="1134" w:left="1701" w:header="708" w:footer="708" w:gutter="0"/>
              <w:pgNumType w:start="3"/>
              <w:cols w:space="708"/>
              <w:titlePg/>
              <w:docGrid w:linePitch="381"/>
            </w:sectPr>
          </w:pPr>
          <w:r>
            <w:rPr>
              <w:b/>
              <w:bCs/>
            </w:rPr>
            <w:fldChar w:fldCharType="end"/>
          </w:r>
        </w:p>
      </w:sdtContent>
    </w:sdt>
    <w:p w:rsidR="007D065E" w:rsidRDefault="007D065E" w:rsidP="00224251">
      <w:pPr>
        <w:pStyle w:val="1"/>
      </w:pPr>
      <w:bookmarkStart w:id="8" w:name="_Toc152182903"/>
      <w:r w:rsidRPr="00D32581">
        <w:lastRenderedPageBreak/>
        <w:t>ВВЕДЕНИЕ</w:t>
      </w:r>
      <w:bookmarkEnd w:id="8"/>
    </w:p>
    <w:p w:rsidR="008013C4" w:rsidRDefault="00FB02E4" w:rsidP="00982F5D">
      <w:r>
        <w:t xml:space="preserve"> </w:t>
      </w:r>
      <w:r>
        <w:tab/>
        <w:t>В современном информационном обществе формат видео широко распространился в разных сферах жизни деятельности.</w:t>
      </w:r>
      <w:r w:rsidR="008013C4">
        <w:t xml:space="preserve"> Развлекательных, образовательных, медицинских, научных, системах безопасности и многих других. </w:t>
      </w:r>
      <w:r w:rsidR="001A23D9">
        <w:t xml:space="preserve">Одновременно с повсеместным распространением возник вопрос хранения данных. Хранение данных в несжатом формате </w:t>
      </w:r>
      <w:r w:rsidR="001A23D9">
        <w:rPr>
          <w:lang w:val="en-US"/>
        </w:rPr>
        <w:t>RGB</w:t>
      </w:r>
      <w:r w:rsidR="001A23D9">
        <w:t xml:space="preserve"> или </w:t>
      </w:r>
      <w:r w:rsidR="001A23D9">
        <w:rPr>
          <w:lang w:val="en-US"/>
        </w:rPr>
        <w:t>YUV</w:t>
      </w:r>
      <w:r w:rsidR="001A23D9" w:rsidRPr="001A23D9">
        <w:t xml:space="preserve"> </w:t>
      </w:r>
      <w:r w:rsidR="001A23D9">
        <w:t>занимает очень много места, что может быть простительно для изображений, но не для видео, где в одной секунде видеопотока таких изображений в среднем от 24 до 60 в зависимости от</w:t>
      </w:r>
      <w:r w:rsidR="001B686B">
        <w:t xml:space="preserve"> стандарта, а может быть и выше</w:t>
      </w:r>
      <w:r w:rsidR="00CE3C4F">
        <w:t xml:space="preserve">. Объем несжатых данных для </w:t>
      </w:r>
      <w:r w:rsidR="00CE3C4F">
        <w:rPr>
          <w:lang w:val="en-US"/>
        </w:rPr>
        <w:t>HD</w:t>
      </w:r>
      <w:r w:rsidR="00CE3C4F" w:rsidRPr="009E1267">
        <w:t>-</w:t>
      </w:r>
      <w:r w:rsidR="00CE3C4F">
        <w:t xml:space="preserve">видео </w:t>
      </w:r>
      <w:r w:rsidR="00B77429">
        <w:t>доходит до 150 мбайт</w:t>
      </w:r>
      <w:r w:rsidR="00B77429" w:rsidRPr="009E1267">
        <w:t>/</w:t>
      </w:r>
      <w:r w:rsidR="00B77429">
        <w:t>сек</w:t>
      </w:r>
      <w:r w:rsidR="001B686B">
        <w:t xml:space="preserve">. И тут процесс видеосжатия играет ключевую роль, вместо того чтобы хранить данные в исходном виде их можно определенным алгоритмом закодировать, а </w:t>
      </w:r>
      <w:r w:rsidR="000534B3">
        <w:t>затем восстановить,</w:t>
      </w:r>
      <w:r w:rsidR="001B686B">
        <w:t xml:space="preserve"> </w:t>
      </w:r>
      <w:r w:rsidR="001C0D64">
        <w:t>декодировав</w:t>
      </w:r>
      <w:r w:rsidR="001B686B">
        <w:t xml:space="preserve"> в исходный вид.</w:t>
      </w:r>
      <w:r w:rsidR="000534B3">
        <w:t xml:space="preserve"> Модули, которыми</w:t>
      </w:r>
      <w:r w:rsidR="00571811">
        <w:t xml:space="preserve"> выполняется процесс кодирования</w:t>
      </w:r>
      <w:r w:rsidR="000534B3">
        <w:t xml:space="preserve"> и декодирования</w:t>
      </w:r>
      <w:r w:rsidR="00571811">
        <w:t xml:space="preserve"> называются </w:t>
      </w:r>
      <w:r w:rsidR="0088215F">
        <w:t xml:space="preserve">видеокодеками. </w:t>
      </w:r>
    </w:p>
    <w:p w:rsidR="0088215F" w:rsidRPr="007B54B4" w:rsidRDefault="0088215F" w:rsidP="00982F5D">
      <w:r>
        <w:tab/>
        <w:t>Основное отличие видеопотока от набора изображений заключается в том, что кадры в одной сцене минимально отличаются друг от друга. Эта зависимость используется при видеокодировании и называется устранением временн</w:t>
      </w:r>
      <w:r w:rsidR="00741B5D">
        <w:t>ой избыточности</w:t>
      </w:r>
      <w:r w:rsidR="00A333E9">
        <w:t>.</w:t>
      </w:r>
      <w:r w:rsidR="00741B5D">
        <w:t xml:space="preserve"> Это позволяет кодировать только изменения, происходящие между кадрами, вместо того чтобы хранить всю информацию о кадре. </w:t>
      </w:r>
      <w:r w:rsidR="006B0EFC">
        <w:t xml:space="preserve">Этот </w:t>
      </w:r>
      <w:r w:rsidR="00487488">
        <w:t>процесс</w:t>
      </w:r>
      <w:r w:rsidR="006B0EFC">
        <w:t xml:space="preserve"> </w:t>
      </w:r>
      <w:r w:rsidR="00741B5D">
        <w:t>называется компенсац</w:t>
      </w:r>
      <w:r w:rsidR="007B54B4">
        <w:t>ией движения и делится на несколько этапов</w:t>
      </w:r>
      <w:r w:rsidR="007B54B4" w:rsidRPr="007B54B4">
        <w:t>:</w:t>
      </w:r>
    </w:p>
    <w:p w:rsidR="007B54B4" w:rsidRDefault="00986E53" w:rsidP="00151AB6">
      <w:pPr>
        <w:pStyle w:val="a5"/>
        <w:numPr>
          <w:ilvl w:val="0"/>
          <w:numId w:val="12"/>
        </w:numPr>
      </w:pPr>
      <w:r>
        <w:t>Определение движения. Обычно изображение делится на блоки и для каждого определяется вектор движения.</w:t>
      </w:r>
    </w:p>
    <w:p w:rsidR="00986E53" w:rsidRDefault="00986E53" w:rsidP="00151AB6">
      <w:pPr>
        <w:pStyle w:val="a5"/>
        <w:numPr>
          <w:ilvl w:val="0"/>
          <w:numId w:val="12"/>
        </w:numPr>
      </w:pPr>
      <w:r>
        <w:t xml:space="preserve">Кодирование векторов движения. </w:t>
      </w:r>
    </w:p>
    <w:p w:rsidR="00986E53" w:rsidRDefault="00986E53" w:rsidP="00AB122C">
      <w:pPr>
        <w:pStyle w:val="a5"/>
        <w:numPr>
          <w:ilvl w:val="0"/>
          <w:numId w:val="12"/>
        </w:numPr>
      </w:pPr>
      <w:r>
        <w:t xml:space="preserve">Кодирование изменений. Сохраняется только изменение </w:t>
      </w:r>
      <w:r w:rsidR="00AB122C">
        <w:t xml:space="preserve">значений пикселей в блоке, что при использовании </w:t>
      </w:r>
      <w:r w:rsidR="00AB122C">
        <w:rPr>
          <w:lang w:val="en-US"/>
        </w:rPr>
        <w:t>DCT</w:t>
      </w:r>
      <w:r w:rsidR="00AB122C">
        <w:t xml:space="preserve"> (Discrete Cosine Transform</w:t>
      </w:r>
      <w:r w:rsidR="00AB122C" w:rsidRPr="00AB122C">
        <w:t>)</w:t>
      </w:r>
      <w:r w:rsidR="00AB122C">
        <w:t xml:space="preserve"> – дискретного косинусного преобразования и последующих арифметических кодированиях занимает существенно меньше памяти.</w:t>
      </w:r>
    </w:p>
    <w:p w:rsidR="00AB122C" w:rsidRDefault="00AB122C" w:rsidP="00AB122C">
      <w:pPr>
        <w:pStyle w:val="a5"/>
        <w:numPr>
          <w:ilvl w:val="0"/>
          <w:numId w:val="12"/>
        </w:numPr>
      </w:pPr>
      <w:r>
        <w:lastRenderedPageBreak/>
        <w:t>Декодирование и восстановление. Декодер использует информацию векторов и изменениях цвета для восстановления исходного изображения.</w:t>
      </w:r>
    </w:p>
    <w:p w:rsidR="00CE3C4F" w:rsidRDefault="00AB122C" w:rsidP="00CE3C4F">
      <w:pPr>
        <w:ind w:firstLine="360"/>
      </w:pPr>
      <w:r>
        <w:t xml:space="preserve">Неизбежно при таком подходе возникают потери и два изображения уже невозможно назвать идентичными, но возможно сделать так чтобы эти потери были настолько малы чтобы человеческий глаз не заметил разницы, при этом эффективность использования памяти возрастает в тысячи раз. </w:t>
      </w:r>
    </w:p>
    <w:p w:rsidR="00D33D0D" w:rsidRDefault="00D33D0D" w:rsidP="00CE3C4F">
      <w:pPr>
        <w:ind w:firstLine="360"/>
      </w:pPr>
      <w:r>
        <w:t xml:space="preserve">Целью работы является исследование алгоритмов, способных повысить коэффициент сжатия видеоданных без существенной потери качества. Основная идея состоит в том, что декодер может находить вектора движения на предыдущих кадрах также, как и кодер, поэтому не требуется хранить их в кодированном видео. С одной стороны, это приводит </w:t>
      </w:r>
      <w:r w:rsidR="008A599E">
        <w:t>при воспроизведении</w:t>
      </w:r>
      <w:r>
        <w:t xml:space="preserve"> видео к намного большим требованиям к мощности декодера. </w:t>
      </w:r>
      <w:r w:rsidR="00AC1743">
        <w:t>С другой стороны,</w:t>
      </w:r>
      <w:r w:rsidR="000D76E5">
        <w:t xml:space="preserve"> позволяет уменьшить объем сжатых видеоданных.</w:t>
      </w:r>
    </w:p>
    <w:p w:rsidR="001427F9" w:rsidRDefault="00761F65" w:rsidP="00CE3C4F">
      <w:pPr>
        <w:ind w:firstLine="360"/>
      </w:pPr>
      <w:r>
        <w:t>Обзор наиболее распространенных методо</w:t>
      </w:r>
      <w:r w:rsidR="00D3171F">
        <w:t xml:space="preserve">в сжатия видео приведен в главе </w:t>
      </w:r>
      <w:r w:rsidR="00FF40C7">
        <w:t>«</w:t>
      </w:r>
      <w:r w:rsidR="00D3171F">
        <w:t>Видеокодеки</w:t>
      </w:r>
      <w:r w:rsidR="00FF40C7">
        <w:t>»</w:t>
      </w:r>
      <w:r w:rsidR="00D3171F">
        <w:t>.</w:t>
      </w:r>
      <w:r w:rsidR="00FF40C7">
        <w:t xml:space="preserve"> </w:t>
      </w:r>
    </w:p>
    <w:p w:rsidR="001427F9" w:rsidRDefault="00FF40C7" w:rsidP="00CE3C4F">
      <w:pPr>
        <w:ind w:firstLine="360"/>
      </w:pPr>
      <w:r>
        <w:t>Затем в главе «Компенсация движения» рассказывается о математических методах, используемых в видеокодеках, которые основываются на предсказании движения, это: «Оценка движения», «Интерполяция», «</w:t>
      </w:r>
      <w:r w:rsidRPr="00FF40C7">
        <w:t>Дискретное косинусное преобразование Фурье (DCT</w:t>
      </w:r>
      <w:r>
        <w:t>)»</w:t>
      </w:r>
      <w:r w:rsidR="0067252A">
        <w:t>.</w:t>
      </w:r>
      <w:r w:rsidR="001427F9">
        <w:t xml:space="preserve"> </w:t>
      </w:r>
    </w:p>
    <w:p w:rsidR="00AC1743" w:rsidRDefault="001427F9" w:rsidP="00CE3C4F">
      <w:pPr>
        <w:ind w:firstLine="360"/>
      </w:pPr>
      <w:r>
        <w:t>Далее в главе «Оптический поток»</w:t>
      </w:r>
      <w:r w:rsidR="00A2257E">
        <w:t xml:space="preserve"> рассказывается и приводится визуализация метода, который используется для оценки движения.</w:t>
      </w:r>
    </w:p>
    <w:p w:rsidR="00A2257E" w:rsidRDefault="00276326" w:rsidP="00CE3C4F">
      <w:pPr>
        <w:ind w:firstLine="360"/>
      </w:pPr>
      <w:r>
        <w:t>В главе «Исследование алгоритмов сжатия» описываются программные инструменты, используемые в работе, а также приводятся результаты работы алгоритма сжатия.</w:t>
      </w:r>
    </w:p>
    <w:p w:rsidR="003F588F" w:rsidRPr="00701C95" w:rsidRDefault="003F588F" w:rsidP="008330EC">
      <w:pPr>
        <w:pStyle w:val="1"/>
      </w:pPr>
      <w:r>
        <w:br w:type="page"/>
      </w:r>
      <w:bookmarkStart w:id="9" w:name="_Toc152182904"/>
      <w:r w:rsidR="00D755A7">
        <w:lastRenderedPageBreak/>
        <w:t xml:space="preserve">ГЛАВА </w:t>
      </w:r>
      <w:r w:rsidR="00701C95" w:rsidRPr="00701C95">
        <w:t>1</w:t>
      </w:r>
      <w:r w:rsidRPr="00701C95">
        <w:t xml:space="preserve">. </w:t>
      </w:r>
      <w:r w:rsidR="009A4768">
        <w:t>ВИДЕОКОДЕКИ</w:t>
      </w:r>
      <w:bookmarkEnd w:id="9"/>
    </w:p>
    <w:p w:rsidR="003F588F" w:rsidRDefault="003F588F" w:rsidP="003F588F">
      <w:r>
        <w:tab/>
      </w:r>
      <w:r w:rsidR="00131037">
        <w:t>Видеокодеки</w:t>
      </w:r>
      <w:r w:rsidR="006C70E0">
        <w:t xml:space="preserve"> – это специальные алгоритмы сжатия видео, которые сначала кодируют их определенным способом, а потом декодируют в момент просмотра. Они используют различные алгоритмы </w:t>
      </w:r>
      <w:r w:rsidR="00C453F9">
        <w:t xml:space="preserve">для уменьшения занимаемого места. </w:t>
      </w:r>
      <w:r w:rsidR="00CC408F">
        <w:t>Их использование всегда баланс между к</w:t>
      </w:r>
      <w:r w:rsidR="00C06F2C">
        <w:t>ачеством и производительностью. Можно использовать очень хорошие алгоритмы сжатия, но вычислительных ресурсов на это может не хватить для комфортного использования</w:t>
      </w:r>
      <w:r w:rsidR="00966AD8">
        <w:t xml:space="preserve"> не только на этапе кодирования, но и на этапе декодирования. Например</w:t>
      </w:r>
      <w:r w:rsidR="005F497B">
        <w:t>,</w:t>
      </w:r>
      <w:r w:rsidR="00966AD8">
        <w:t xml:space="preserve"> без аппаратной поддержки </w:t>
      </w:r>
      <w:r w:rsidR="00966AD8">
        <w:rPr>
          <w:lang w:val="en-US"/>
        </w:rPr>
        <w:t>h</w:t>
      </w:r>
      <w:r w:rsidR="00966AD8" w:rsidRPr="005F497B">
        <w:t xml:space="preserve">265 </w:t>
      </w:r>
      <w:r w:rsidR="00966AD8">
        <w:t>процессоры 2010 годов не способны в режиме реального времени воспроизводить видео в данном кодеке</w:t>
      </w:r>
      <w:r w:rsidR="00C06F2C">
        <w:t>.</w:t>
      </w:r>
      <w:r w:rsidR="00C86E68">
        <w:t xml:space="preserve"> С другой стороны</w:t>
      </w:r>
      <w:r w:rsidR="00E863C2">
        <w:t>,</w:t>
      </w:r>
      <w:r w:rsidR="00C86E68">
        <w:t xml:space="preserve"> эффективные по времени алгоритмы могут привести к б</w:t>
      </w:r>
      <w:r w:rsidR="00D8545C">
        <w:t>ольшой потери информации и испортить качество видео.</w:t>
      </w:r>
    </w:p>
    <w:p w:rsidR="00D225B1" w:rsidRDefault="00D225B1" w:rsidP="003F588F">
      <w:r>
        <w:tab/>
      </w:r>
      <w:r w:rsidR="004A4D5B">
        <w:t>Большинство современных видеокодеков работают по принципу блочного кодирования с компенсацией движения</w:t>
      </w:r>
      <w:r w:rsidR="00C80AC9" w:rsidRPr="00C80AC9">
        <w:t xml:space="preserve"> [</w:t>
      </w:r>
      <w:r w:rsidR="00F03AA5">
        <w:t>5</w:t>
      </w:r>
      <w:r w:rsidR="006366F8" w:rsidRPr="006366F8">
        <w:t xml:space="preserve">, </w:t>
      </w:r>
      <w:r w:rsidR="006366F8">
        <w:t>с.417</w:t>
      </w:r>
      <w:r w:rsidR="00C80AC9" w:rsidRPr="00C80AC9">
        <w:t>]</w:t>
      </w:r>
      <w:r w:rsidR="004A4D5B">
        <w:t>. Каждый кадр разбивается на отдельные блоки</w:t>
      </w:r>
      <w:r w:rsidR="002C3D1F">
        <w:t xml:space="preserve"> пикселей</w:t>
      </w:r>
      <w:r w:rsidR="004A4D5B">
        <w:t xml:space="preserve"> определенного размера, которые потом используются при кодировании. Кодирование бывает двух видов</w:t>
      </w:r>
      <w:r w:rsidR="004A4D5B" w:rsidRPr="004A4D5B">
        <w:t xml:space="preserve">: </w:t>
      </w:r>
      <w:r w:rsidR="004A4D5B">
        <w:t>внутрикадровое и межкадровое. При помощи внутрикадрового кодирования кадр обрабатывается как независимое изображение. Такой способ малоэффективный и плохо поддается сжатию. При помощи межкадрового кодирования учитываются изменения в соседних кадр</w:t>
      </w:r>
      <w:r w:rsidR="00E069E2">
        <w:t>ах. Основываясь на предположении что между двумя последовательными кадрами существует высокая степень корреляции можно кодировать не все изображение, а векторы перемещения блоков из одного кадра в другой. Такой способ называется межкадровым предсказанием и лежит в основе компенсации движения.</w:t>
      </w:r>
    </w:p>
    <w:p w:rsidR="00272190" w:rsidRPr="001A07D9" w:rsidRDefault="00272190" w:rsidP="00272190">
      <w:pPr>
        <w:ind w:firstLine="708"/>
        <w:rPr>
          <w:rFonts w:cs="Times New Roman"/>
          <w:szCs w:val="28"/>
        </w:rPr>
      </w:pPr>
      <w:r>
        <w:rPr>
          <w:rFonts w:cs="Times New Roman"/>
          <w:szCs w:val="28"/>
        </w:rPr>
        <w:t>Выделяют следующие типы кадров</w:t>
      </w:r>
      <w:r w:rsidRPr="001A07D9">
        <w:rPr>
          <w:rFonts w:cs="Times New Roman"/>
          <w:szCs w:val="28"/>
        </w:rPr>
        <w:t>:</w:t>
      </w:r>
    </w:p>
    <w:p w:rsidR="00272190" w:rsidRDefault="00272190" w:rsidP="00272190">
      <w:pPr>
        <w:pStyle w:val="a5"/>
        <w:numPr>
          <w:ilvl w:val="0"/>
          <w:numId w:val="17"/>
        </w:numPr>
        <w:spacing w:after="160"/>
        <w:rPr>
          <w:rFonts w:cs="Times New Roman"/>
          <w:szCs w:val="28"/>
        </w:rPr>
      </w:pPr>
      <w:r>
        <w:rPr>
          <w:rFonts w:cs="Times New Roman"/>
          <w:szCs w:val="28"/>
          <w:lang w:val="en-US"/>
        </w:rPr>
        <w:t>I</w:t>
      </w:r>
      <w:r w:rsidRPr="00366549">
        <w:rPr>
          <w:rFonts w:cs="Times New Roman"/>
          <w:szCs w:val="28"/>
        </w:rPr>
        <w:t>-</w:t>
      </w:r>
      <w:r>
        <w:rPr>
          <w:rFonts w:cs="Times New Roman"/>
          <w:szCs w:val="28"/>
        </w:rPr>
        <w:t>кадры (</w:t>
      </w:r>
      <w:r w:rsidRPr="00366549">
        <w:rPr>
          <w:rFonts w:cs="Times New Roman"/>
          <w:szCs w:val="28"/>
        </w:rPr>
        <w:t>англ. Intra-coded frames</w:t>
      </w:r>
      <w:r>
        <w:rPr>
          <w:rFonts w:cs="Times New Roman"/>
          <w:szCs w:val="28"/>
        </w:rPr>
        <w:t xml:space="preserve">) – </w:t>
      </w:r>
      <w:r w:rsidR="006E281C">
        <w:rPr>
          <w:rFonts w:cs="Times New Roman"/>
          <w:szCs w:val="28"/>
        </w:rPr>
        <w:t>ключевые кадры которые кодируются независимо, на основе них затем строю предсказанные кадры</w:t>
      </w:r>
      <w:r w:rsidR="007B1459" w:rsidRPr="007B1459">
        <w:rPr>
          <w:rFonts w:cs="Times New Roman"/>
          <w:szCs w:val="28"/>
        </w:rPr>
        <w:t>;</w:t>
      </w:r>
    </w:p>
    <w:p w:rsidR="00272190" w:rsidRDefault="00272190" w:rsidP="00C5010A">
      <w:pPr>
        <w:pStyle w:val="a5"/>
        <w:numPr>
          <w:ilvl w:val="0"/>
          <w:numId w:val="17"/>
        </w:numPr>
        <w:spacing w:after="160"/>
        <w:rPr>
          <w:rFonts w:cs="Times New Roman"/>
          <w:szCs w:val="28"/>
        </w:rPr>
      </w:pPr>
      <w:r>
        <w:rPr>
          <w:rFonts w:cs="Times New Roman"/>
          <w:szCs w:val="28"/>
          <w:lang w:val="en-US"/>
        </w:rPr>
        <w:lastRenderedPageBreak/>
        <w:t>P</w:t>
      </w:r>
      <w:r w:rsidRPr="00366549">
        <w:rPr>
          <w:rFonts w:cs="Times New Roman"/>
          <w:szCs w:val="28"/>
        </w:rPr>
        <w:t>-</w:t>
      </w:r>
      <w:r>
        <w:rPr>
          <w:rFonts w:cs="Times New Roman"/>
          <w:szCs w:val="28"/>
        </w:rPr>
        <w:t xml:space="preserve">кадры – (англ. </w:t>
      </w:r>
      <w:r>
        <w:rPr>
          <w:rFonts w:cs="Times New Roman"/>
          <w:szCs w:val="28"/>
          <w:lang w:val="en-US"/>
        </w:rPr>
        <w:t>Predicted</w:t>
      </w:r>
      <w:r w:rsidRPr="00C85678">
        <w:rPr>
          <w:rFonts w:cs="Times New Roman"/>
          <w:szCs w:val="28"/>
        </w:rPr>
        <w:t xml:space="preserve"> </w:t>
      </w:r>
      <w:r>
        <w:rPr>
          <w:rFonts w:cs="Times New Roman"/>
          <w:szCs w:val="28"/>
          <w:lang w:val="en-US"/>
        </w:rPr>
        <w:t>frames</w:t>
      </w:r>
      <w:r>
        <w:rPr>
          <w:rFonts w:cs="Times New Roman"/>
          <w:szCs w:val="28"/>
        </w:rPr>
        <w:t xml:space="preserve">) – кадры вычисляемые с помощью предсказания, кодируются </w:t>
      </w:r>
      <w:r w:rsidR="004B4F29">
        <w:rPr>
          <w:rFonts w:cs="Times New Roman"/>
          <w:szCs w:val="28"/>
        </w:rPr>
        <w:t>с помощью компенсации движения</w:t>
      </w:r>
      <w:r>
        <w:rPr>
          <w:rFonts w:cs="Times New Roman"/>
          <w:szCs w:val="28"/>
        </w:rPr>
        <w:t xml:space="preserve"> и могут ссылаться на предыдущие </w:t>
      </w:r>
      <w:r>
        <w:rPr>
          <w:rFonts w:cs="Times New Roman"/>
          <w:szCs w:val="28"/>
          <w:lang w:val="en-US"/>
        </w:rPr>
        <w:t>I</w:t>
      </w:r>
      <w:r>
        <w:rPr>
          <w:rFonts w:cs="Times New Roman"/>
          <w:szCs w:val="28"/>
        </w:rPr>
        <w:t xml:space="preserve">- и </w:t>
      </w:r>
      <w:r>
        <w:rPr>
          <w:rFonts w:cs="Times New Roman"/>
          <w:szCs w:val="28"/>
          <w:lang w:val="en-US"/>
        </w:rPr>
        <w:t>P</w:t>
      </w:r>
      <w:r w:rsidR="00E42BB1">
        <w:rPr>
          <w:rFonts w:cs="Times New Roman"/>
          <w:szCs w:val="28"/>
        </w:rPr>
        <w:t>-кадры;</w:t>
      </w:r>
    </w:p>
    <w:p w:rsidR="00C81068" w:rsidRDefault="00272190" w:rsidP="003F7EE3">
      <w:pPr>
        <w:pStyle w:val="a5"/>
        <w:numPr>
          <w:ilvl w:val="0"/>
          <w:numId w:val="17"/>
        </w:numPr>
        <w:ind w:left="1426"/>
        <w:rPr>
          <w:rFonts w:cs="Times New Roman"/>
          <w:szCs w:val="28"/>
        </w:rPr>
      </w:pPr>
      <w:r>
        <w:rPr>
          <w:rFonts w:cs="Times New Roman"/>
          <w:szCs w:val="28"/>
          <w:lang w:val="en-US"/>
        </w:rPr>
        <w:t>B</w:t>
      </w:r>
      <w:r w:rsidRPr="00435592">
        <w:rPr>
          <w:rFonts w:cs="Times New Roman"/>
          <w:szCs w:val="28"/>
        </w:rPr>
        <w:t>-</w:t>
      </w:r>
      <w:r>
        <w:rPr>
          <w:rFonts w:cs="Times New Roman"/>
          <w:szCs w:val="28"/>
        </w:rPr>
        <w:t>кадры</w:t>
      </w:r>
      <w:r w:rsidRPr="00435592">
        <w:rPr>
          <w:rFonts w:cs="Times New Roman"/>
          <w:szCs w:val="28"/>
        </w:rPr>
        <w:t xml:space="preserve"> (</w:t>
      </w:r>
      <w:r>
        <w:rPr>
          <w:rFonts w:cs="Times New Roman"/>
          <w:szCs w:val="28"/>
        </w:rPr>
        <w:t>англ</w:t>
      </w:r>
      <w:r w:rsidRPr="00435592">
        <w:rPr>
          <w:rFonts w:cs="Times New Roman"/>
          <w:szCs w:val="28"/>
        </w:rPr>
        <w:t xml:space="preserve">. </w:t>
      </w:r>
      <w:r>
        <w:rPr>
          <w:rFonts w:cs="Times New Roman"/>
          <w:szCs w:val="28"/>
          <w:lang w:val="en-US"/>
        </w:rPr>
        <w:t>Bi</w:t>
      </w:r>
      <w:r w:rsidRPr="00C85678">
        <w:rPr>
          <w:rFonts w:cs="Times New Roman"/>
          <w:szCs w:val="28"/>
        </w:rPr>
        <w:t>-</w:t>
      </w:r>
      <w:r>
        <w:rPr>
          <w:rFonts w:cs="Times New Roman"/>
          <w:szCs w:val="28"/>
          <w:lang w:val="en-US"/>
        </w:rPr>
        <w:t>predicted</w:t>
      </w:r>
      <w:r w:rsidRPr="00C85678">
        <w:rPr>
          <w:rFonts w:cs="Times New Roman"/>
          <w:szCs w:val="28"/>
        </w:rPr>
        <w:t xml:space="preserve"> </w:t>
      </w:r>
      <w:r>
        <w:rPr>
          <w:rFonts w:cs="Times New Roman"/>
          <w:szCs w:val="28"/>
          <w:lang w:val="en-US"/>
        </w:rPr>
        <w:t>frames</w:t>
      </w:r>
      <w:r w:rsidRPr="00C85678">
        <w:rPr>
          <w:rFonts w:cs="Times New Roman"/>
          <w:szCs w:val="28"/>
        </w:rPr>
        <w:t xml:space="preserve">) – </w:t>
      </w:r>
      <w:r>
        <w:rPr>
          <w:rFonts w:cs="Times New Roman"/>
          <w:szCs w:val="28"/>
        </w:rPr>
        <w:t xml:space="preserve">кодируются также как и </w:t>
      </w:r>
      <w:r>
        <w:rPr>
          <w:rFonts w:cs="Times New Roman"/>
          <w:szCs w:val="28"/>
          <w:lang w:val="en-US"/>
        </w:rPr>
        <w:t>P</w:t>
      </w:r>
      <w:r w:rsidRPr="00C85678">
        <w:rPr>
          <w:rFonts w:cs="Times New Roman"/>
          <w:szCs w:val="28"/>
        </w:rPr>
        <w:t>-</w:t>
      </w:r>
      <w:r>
        <w:rPr>
          <w:rFonts w:cs="Times New Roman"/>
          <w:szCs w:val="28"/>
        </w:rPr>
        <w:t xml:space="preserve">кадры, но могут ссылаться не только на предыдущие </w:t>
      </w:r>
      <w:r>
        <w:rPr>
          <w:rFonts w:cs="Times New Roman"/>
          <w:szCs w:val="28"/>
          <w:lang w:val="en-US"/>
        </w:rPr>
        <w:t>I</w:t>
      </w:r>
      <w:r w:rsidRPr="00C85678">
        <w:rPr>
          <w:rFonts w:cs="Times New Roman"/>
          <w:szCs w:val="28"/>
        </w:rPr>
        <w:t xml:space="preserve">-, </w:t>
      </w:r>
      <w:r>
        <w:rPr>
          <w:rFonts w:cs="Times New Roman"/>
          <w:szCs w:val="28"/>
          <w:lang w:val="en-US"/>
        </w:rPr>
        <w:t>P</w:t>
      </w:r>
      <w:r w:rsidRPr="00C85678">
        <w:rPr>
          <w:rFonts w:cs="Times New Roman"/>
          <w:szCs w:val="28"/>
        </w:rPr>
        <w:t xml:space="preserve">- </w:t>
      </w:r>
      <w:r>
        <w:rPr>
          <w:rFonts w:cs="Times New Roman"/>
          <w:szCs w:val="28"/>
        </w:rPr>
        <w:t xml:space="preserve">и </w:t>
      </w:r>
      <w:r>
        <w:rPr>
          <w:rFonts w:cs="Times New Roman"/>
          <w:szCs w:val="28"/>
          <w:lang w:val="en-US"/>
        </w:rPr>
        <w:t>B</w:t>
      </w:r>
      <w:r w:rsidRPr="00C85678">
        <w:rPr>
          <w:rFonts w:cs="Times New Roman"/>
          <w:szCs w:val="28"/>
        </w:rPr>
        <w:t>-</w:t>
      </w:r>
      <w:r w:rsidR="000F3495">
        <w:rPr>
          <w:rFonts w:cs="Times New Roman"/>
          <w:szCs w:val="28"/>
        </w:rPr>
        <w:t>кадры, но и последующие</w:t>
      </w:r>
    </w:p>
    <w:p w:rsidR="003F7EE3" w:rsidRPr="000F3495" w:rsidRDefault="000F3495" w:rsidP="00243899">
      <w:pPr>
        <w:ind w:firstLine="706"/>
        <w:rPr>
          <w:rFonts w:cs="Times New Roman"/>
          <w:szCs w:val="28"/>
        </w:rPr>
      </w:pPr>
      <w:r w:rsidRPr="000F3495">
        <w:rPr>
          <w:rFonts w:cs="Times New Roman"/>
          <w:szCs w:val="28"/>
        </w:rPr>
        <w:t xml:space="preserve">Количество ссылок </w:t>
      </w:r>
      <w:r w:rsidRPr="000F3495">
        <w:rPr>
          <w:rFonts w:cs="Times New Roman"/>
          <w:szCs w:val="28"/>
          <w:lang w:val="en-US"/>
        </w:rPr>
        <w:t>P</w:t>
      </w:r>
      <w:r w:rsidRPr="000F3495">
        <w:rPr>
          <w:rFonts w:cs="Times New Roman"/>
          <w:szCs w:val="28"/>
        </w:rPr>
        <w:t xml:space="preserve">- и </w:t>
      </w:r>
      <w:r w:rsidRPr="000F3495">
        <w:rPr>
          <w:rFonts w:cs="Times New Roman"/>
          <w:szCs w:val="28"/>
          <w:lang w:val="en-US"/>
        </w:rPr>
        <w:t>B</w:t>
      </w:r>
      <w:r w:rsidRPr="000F3495">
        <w:rPr>
          <w:rFonts w:cs="Times New Roman"/>
          <w:szCs w:val="28"/>
        </w:rPr>
        <w:t>- кадров зависит от видеокодека и приводит к очень серьезной вычислительной нагрузке при кодировании т.к. во время поиска перемещения макроблока производится большое количество сравнений для нахождения максимального соответствия.</w:t>
      </w:r>
    </w:p>
    <w:p w:rsidR="007F5F4D" w:rsidRPr="008F27A9" w:rsidRDefault="008F27A9" w:rsidP="00523B1F">
      <w:pPr>
        <w:pStyle w:val="2"/>
      </w:pPr>
      <w:bookmarkStart w:id="10" w:name="_Toc152182905"/>
      <w:r>
        <w:t>1.1</w:t>
      </w:r>
      <w:r w:rsidR="005C1F67">
        <w:t xml:space="preserve"> </w:t>
      </w:r>
      <w:r w:rsidR="00E56472">
        <w:rPr>
          <w:lang w:val="en-US"/>
        </w:rPr>
        <w:t>H</w:t>
      </w:r>
      <w:r w:rsidR="00E56472" w:rsidRPr="00CF4CE5">
        <w:t xml:space="preserve">.264 / </w:t>
      </w:r>
      <w:r w:rsidR="00E56472">
        <w:rPr>
          <w:lang w:val="en-US"/>
        </w:rPr>
        <w:t>AVC</w:t>
      </w:r>
      <w:r w:rsidR="00E56472" w:rsidRPr="00CF4CE5">
        <w:t xml:space="preserve"> / </w:t>
      </w:r>
      <w:r w:rsidR="00E56472">
        <w:rPr>
          <w:lang w:val="en-US"/>
        </w:rPr>
        <w:t>MPEG</w:t>
      </w:r>
      <w:r w:rsidR="00E56472" w:rsidRPr="00CF4CE5">
        <w:t xml:space="preserve">-4 </w:t>
      </w:r>
      <w:r w:rsidR="00E56472">
        <w:rPr>
          <w:lang w:val="en-US"/>
        </w:rPr>
        <w:t>Part</w:t>
      </w:r>
      <w:r w:rsidR="00E56472" w:rsidRPr="00CF4CE5">
        <w:t xml:space="preserve"> 10</w:t>
      </w:r>
      <w:bookmarkEnd w:id="10"/>
    </w:p>
    <w:p w:rsidR="00EC7570" w:rsidRPr="007F546D" w:rsidRDefault="00E41AE7" w:rsidP="00FE151F">
      <w:r w:rsidRPr="008F27A9">
        <w:tab/>
      </w:r>
      <w:r w:rsidR="00A924AC">
        <w:t>Разработан в 2003 году, но остается популярен спустя 20 лет благодаря многочисленной аппаратной поддержке, невысокому требованию к производительности и хорошему качеству сжатия.</w:t>
      </w:r>
      <w:r w:rsidR="00B10444">
        <w:t xml:space="preserve"> </w:t>
      </w:r>
      <w:r w:rsidR="00F33DCC">
        <w:rPr>
          <w:rFonts w:cs="Times New Roman"/>
          <w:szCs w:val="28"/>
        </w:rPr>
        <w:t xml:space="preserve">Целью проекта по созданию H.264 было создание стандарта, способного обеспечить хорошее качество видео при значительно более низкой скорости передачи данных, по сравнению с предыдущим стандартом, не увеличивая сложность реализации настолько, чтобы она была бы непрактичной или чрезмерно дорогой. </w:t>
      </w:r>
      <w:r w:rsidR="00B10444">
        <w:t xml:space="preserve">Он основан на блочной компенсации движения используя макроблоки размера от </w:t>
      </w:r>
      <w:r w:rsidR="00B10444" w:rsidRPr="00B10444">
        <w:t>4</w:t>
      </w:r>
      <w:r w:rsidR="00B10444">
        <w:rPr>
          <w:lang w:val="en-US"/>
        </w:rPr>
        <w:t>x</w:t>
      </w:r>
      <w:r w:rsidR="00B10444" w:rsidRPr="00B10444">
        <w:t xml:space="preserve">4 </w:t>
      </w:r>
      <w:r w:rsidR="00B10444">
        <w:t>до 16</w:t>
      </w:r>
      <w:r w:rsidR="00B10444">
        <w:rPr>
          <w:lang w:val="en-US"/>
        </w:rPr>
        <w:t>x</w:t>
      </w:r>
      <w:r w:rsidR="00B10444" w:rsidRPr="009420FF">
        <w:t>16</w:t>
      </w:r>
      <w:r w:rsidR="00A31BF7">
        <w:t xml:space="preserve">. </w:t>
      </w:r>
      <w:r w:rsidR="001025F2">
        <w:t>Использует такие методы как дискретно косинусное преобразование и его квантование</w:t>
      </w:r>
      <w:r w:rsidR="00616E4C">
        <w:t xml:space="preserve">, использование </w:t>
      </w:r>
      <w:r w:rsidR="00616E4C">
        <w:rPr>
          <w:lang w:val="en-US"/>
        </w:rPr>
        <w:t>I</w:t>
      </w:r>
      <w:r w:rsidR="00616E4C" w:rsidRPr="00616E4C">
        <w:t xml:space="preserve">-, </w:t>
      </w:r>
      <w:r w:rsidR="00616E4C">
        <w:rPr>
          <w:lang w:val="en-US"/>
        </w:rPr>
        <w:t>P</w:t>
      </w:r>
      <w:r w:rsidR="00616E4C" w:rsidRPr="00616E4C">
        <w:t xml:space="preserve">-, </w:t>
      </w:r>
      <w:r w:rsidR="00616E4C">
        <w:rPr>
          <w:lang w:val="en-US"/>
        </w:rPr>
        <w:t>B</w:t>
      </w:r>
      <w:r w:rsidR="00616E4C" w:rsidRPr="00616E4C">
        <w:t xml:space="preserve">- </w:t>
      </w:r>
      <w:r w:rsidR="00616E4C">
        <w:t>кадров, внутрикадровое предсказание с 8 направлениями, раздельное кодирование канала яркости и цветовых каналов и многое другое</w:t>
      </w:r>
      <w:r w:rsidR="00F619F4" w:rsidRPr="00F619F4">
        <w:t xml:space="preserve"> [</w:t>
      </w:r>
      <w:r w:rsidR="00977ACF">
        <w:t>7</w:t>
      </w:r>
      <w:r w:rsidR="00793C3D">
        <w:t>, с.151</w:t>
      </w:r>
      <w:r w:rsidR="00F619F4" w:rsidRPr="00F619F4">
        <w:t>]</w:t>
      </w:r>
      <w:r w:rsidR="00616E4C">
        <w:t xml:space="preserve">. Эталонной реализацией является библиотека </w:t>
      </w:r>
      <w:r w:rsidR="00616E4C">
        <w:rPr>
          <w:lang w:val="en-US"/>
        </w:rPr>
        <w:t>libx</w:t>
      </w:r>
      <w:r w:rsidR="00616E4C" w:rsidRPr="007F546D">
        <w:t>264.</w:t>
      </w:r>
    </w:p>
    <w:p w:rsidR="00A621CF" w:rsidRPr="00EE3315" w:rsidRDefault="006570D1" w:rsidP="00523B1F">
      <w:pPr>
        <w:pStyle w:val="2"/>
      </w:pPr>
      <w:bookmarkStart w:id="11" w:name="_Toc152182906"/>
      <w:r w:rsidRPr="00EE3315">
        <w:t>1.2</w:t>
      </w:r>
      <w:r w:rsidR="006C2596" w:rsidRPr="00EE3315">
        <w:t xml:space="preserve"> </w:t>
      </w:r>
      <w:r w:rsidR="00F13B15" w:rsidRPr="00E527C7">
        <w:rPr>
          <w:lang w:val="en-US"/>
        </w:rPr>
        <w:t>H</w:t>
      </w:r>
      <w:r w:rsidR="00F13B15" w:rsidRPr="00EE3315">
        <w:t xml:space="preserve">.265 / </w:t>
      </w:r>
      <w:r w:rsidR="00F13B15" w:rsidRPr="00E527C7">
        <w:rPr>
          <w:lang w:val="en-US"/>
        </w:rPr>
        <w:t>HEVC</w:t>
      </w:r>
      <w:r w:rsidR="00F13B15" w:rsidRPr="00EE3315">
        <w:t xml:space="preserve"> / </w:t>
      </w:r>
      <w:r w:rsidR="00F13B15" w:rsidRPr="00E527C7">
        <w:rPr>
          <w:lang w:val="en-US"/>
        </w:rPr>
        <w:t>MPEG</w:t>
      </w:r>
      <w:r w:rsidR="00F13B15" w:rsidRPr="00EE3315">
        <w:t>-</w:t>
      </w:r>
      <w:r w:rsidR="00F13B15" w:rsidRPr="00E527C7">
        <w:rPr>
          <w:lang w:val="en-US"/>
        </w:rPr>
        <w:t>H</w:t>
      </w:r>
      <w:r w:rsidR="00F13B15" w:rsidRPr="00EE3315">
        <w:t xml:space="preserve"> </w:t>
      </w:r>
      <w:r w:rsidR="00F13B15" w:rsidRPr="00E527C7">
        <w:rPr>
          <w:lang w:val="en-US"/>
        </w:rPr>
        <w:t>Part</w:t>
      </w:r>
      <w:r w:rsidR="00F13B15" w:rsidRPr="00EE3315">
        <w:t xml:space="preserve"> 2</w:t>
      </w:r>
      <w:bookmarkEnd w:id="11"/>
    </w:p>
    <w:p w:rsidR="004E4DCC" w:rsidRDefault="00040B39" w:rsidP="00372C1E">
      <w:pPr>
        <w:ind w:firstLine="708"/>
        <w:rPr>
          <w:rFonts w:cs="Times New Roman"/>
          <w:szCs w:val="28"/>
        </w:rPr>
      </w:pPr>
      <w:r>
        <w:rPr>
          <w:rFonts w:cs="Times New Roman"/>
          <w:szCs w:val="28"/>
        </w:rPr>
        <w:t>Стандарт, разработанный в рамках проекта MPEG</w:t>
      </w:r>
      <w:r w:rsidRPr="008F094C">
        <w:rPr>
          <w:rFonts w:cs="Times New Roman"/>
          <w:szCs w:val="28"/>
        </w:rPr>
        <w:t>-</w:t>
      </w:r>
      <w:r>
        <w:rPr>
          <w:rFonts w:cs="Times New Roman"/>
          <w:szCs w:val="28"/>
        </w:rPr>
        <w:t>H в качестве преемника H.264.</w:t>
      </w:r>
      <w:r w:rsidR="002607A1">
        <w:rPr>
          <w:rFonts w:cs="Times New Roman"/>
          <w:szCs w:val="28"/>
        </w:rPr>
        <w:t xml:space="preserve"> Его пе</w:t>
      </w:r>
      <w:r w:rsidR="00C826BD">
        <w:rPr>
          <w:rFonts w:cs="Times New Roman"/>
          <w:szCs w:val="28"/>
        </w:rPr>
        <w:t xml:space="preserve">рвая итерация вышла в 2013 году, используя </w:t>
      </w:r>
      <w:r>
        <w:rPr>
          <w:rFonts w:cs="Times New Roman"/>
          <w:szCs w:val="28"/>
        </w:rPr>
        <w:t xml:space="preserve">тот же самый принцип сжатия что и предшественник. </w:t>
      </w:r>
      <w:r w:rsidR="008D7FF4">
        <w:rPr>
          <w:rFonts w:cs="Times New Roman"/>
          <w:szCs w:val="28"/>
        </w:rPr>
        <w:t xml:space="preserve">Большим препятствием в его </w:t>
      </w:r>
      <w:r w:rsidR="008D7FF4">
        <w:rPr>
          <w:rFonts w:cs="Times New Roman"/>
          <w:szCs w:val="28"/>
        </w:rPr>
        <w:lastRenderedPageBreak/>
        <w:t>распространении служит большая вычислительная нагрузка, чем у предшественника и сложная система лицензирования из-за которой его внедрение шло медленно как в программные продукты, так и в аппаратную технику</w:t>
      </w:r>
      <w:r w:rsidR="00751E8A">
        <w:rPr>
          <w:rFonts w:cs="Times New Roman"/>
          <w:szCs w:val="28"/>
        </w:rPr>
        <w:t>.</w:t>
      </w:r>
    </w:p>
    <w:p w:rsidR="00662AFC" w:rsidRDefault="00662AFC" w:rsidP="00372C1E">
      <w:pPr>
        <w:ind w:firstLine="708"/>
        <w:rPr>
          <w:rFonts w:cs="Times New Roman"/>
          <w:szCs w:val="28"/>
        </w:rPr>
      </w:pPr>
      <w:r>
        <w:rPr>
          <w:rFonts w:cs="Times New Roman"/>
          <w:szCs w:val="28"/>
        </w:rPr>
        <w:t>Основными изменениями по сравнению с предшественником являются:</w:t>
      </w:r>
    </w:p>
    <w:p w:rsidR="001025F2" w:rsidRDefault="00747C4A" w:rsidP="003E3035">
      <w:pPr>
        <w:pStyle w:val="a5"/>
        <w:numPr>
          <w:ilvl w:val="0"/>
          <w:numId w:val="18"/>
        </w:numPr>
        <w:rPr>
          <w:rFonts w:cs="Times New Roman"/>
          <w:szCs w:val="28"/>
        </w:rPr>
      </w:pPr>
      <w:r>
        <w:rPr>
          <w:rFonts w:cs="Times New Roman"/>
          <w:szCs w:val="28"/>
        </w:rPr>
        <w:t>П</w:t>
      </w:r>
      <w:r w:rsidR="002160D8">
        <w:rPr>
          <w:rFonts w:cs="Times New Roman"/>
          <w:szCs w:val="28"/>
        </w:rPr>
        <w:t xml:space="preserve">оддержка разрешения вплоть до 8К </w:t>
      </w:r>
      <w:r w:rsidR="002160D8">
        <w:rPr>
          <w:rFonts w:cs="Times New Roman"/>
          <w:szCs w:val="28"/>
          <w:lang w:val="en-US"/>
        </w:rPr>
        <w:t>UHD</w:t>
      </w:r>
      <w:r w:rsidR="00D020D7">
        <w:rPr>
          <w:rFonts w:cs="Times New Roman"/>
          <w:szCs w:val="28"/>
        </w:rPr>
        <w:t>.</w:t>
      </w:r>
    </w:p>
    <w:p w:rsidR="00FC11D8" w:rsidRDefault="00FC11D8" w:rsidP="003E3035">
      <w:pPr>
        <w:pStyle w:val="a5"/>
        <w:numPr>
          <w:ilvl w:val="0"/>
          <w:numId w:val="18"/>
        </w:numPr>
        <w:rPr>
          <w:rFonts w:cs="Times New Roman"/>
          <w:szCs w:val="28"/>
        </w:rPr>
      </w:pPr>
      <w:r>
        <w:rPr>
          <w:rFonts w:cs="Times New Roman"/>
          <w:szCs w:val="28"/>
        </w:rPr>
        <w:t>Увеличение максимального размера макроблоков с 16</w:t>
      </w:r>
      <w:r>
        <w:rPr>
          <w:rFonts w:cs="Times New Roman"/>
          <w:szCs w:val="28"/>
          <w:lang w:val="en-US"/>
        </w:rPr>
        <w:t>x</w:t>
      </w:r>
      <w:r>
        <w:rPr>
          <w:rFonts w:cs="Times New Roman"/>
          <w:szCs w:val="28"/>
        </w:rPr>
        <w:t xml:space="preserve">16 до </w:t>
      </w:r>
      <w:r w:rsidR="005B3D51">
        <w:rPr>
          <w:rFonts w:cs="Times New Roman"/>
          <w:szCs w:val="28"/>
        </w:rPr>
        <w:t>64</w:t>
      </w:r>
      <w:r w:rsidR="005B3D51">
        <w:rPr>
          <w:rFonts w:cs="Times New Roman"/>
          <w:szCs w:val="28"/>
          <w:lang w:val="en-US"/>
        </w:rPr>
        <w:t>x</w:t>
      </w:r>
      <w:r w:rsidR="005B3D51">
        <w:rPr>
          <w:rFonts w:cs="Times New Roman"/>
          <w:szCs w:val="28"/>
        </w:rPr>
        <w:t>64</w:t>
      </w:r>
      <w:r w:rsidR="00D330DC">
        <w:rPr>
          <w:rFonts w:cs="Times New Roman"/>
          <w:szCs w:val="28"/>
        </w:rPr>
        <w:t>.</w:t>
      </w:r>
    </w:p>
    <w:p w:rsidR="0070371E" w:rsidRDefault="0070371E" w:rsidP="003E3035">
      <w:pPr>
        <w:pStyle w:val="a5"/>
        <w:numPr>
          <w:ilvl w:val="0"/>
          <w:numId w:val="18"/>
        </w:numPr>
        <w:rPr>
          <w:rFonts w:cs="Times New Roman"/>
          <w:szCs w:val="28"/>
        </w:rPr>
      </w:pPr>
      <w:r>
        <w:rPr>
          <w:rFonts w:cs="Times New Roman"/>
          <w:szCs w:val="28"/>
        </w:rPr>
        <w:t xml:space="preserve">33 направления для внутрикадрового предсказания по сравнению с 8 у </w:t>
      </w:r>
      <w:r w:rsidR="00C752D6">
        <w:rPr>
          <w:rFonts w:cs="Times New Roman"/>
          <w:szCs w:val="28"/>
        </w:rPr>
        <w:t>предшественника.</w:t>
      </w:r>
    </w:p>
    <w:p w:rsidR="004E57E0" w:rsidRDefault="004E57E0" w:rsidP="003E3035">
      <w:pPr>
        <w:pStyle w:val="a5"/>
        <w:numPr>
          <w:ilvl w:val="0"/>
          <w:numId w:val="18"/>
        </w:numPr>
        <w:rPr>
          <w:rFonts w:cs="Times New Roman"/>
          <w:szCs w:val="28"/>
        </w:rPr>
      </w:pPr>
      <w:r>
        <w:rPr>
          <w:rFonts w:cs="Times New Roman"/>
          <w:szCs w:val="28"/>
          <w:lang w:val="en-US"/>
        </w:rPr>
        <w:t>HDR</w:t>
      </w:r>
      <w:r w:rsidRPr="00407627">
        <w:rPr>
          <w:rFonts w:cs="Times New Roman"/>
          <w:szCs w:val="28"/>
        </w:rPr>
        <w:t>.</w:t>
      </w:r>
      <w:r>
        <w:rPr>
          <w:rFonts w:cs="Times New Roman"/>
          <w:szCs w:val="28"/>
        </w:rPr>
        <w:t xml:space="preserve"> Более высокий динамический диапазон цветов и яркости</w:t>
      </w:r>
      <w:r w:rsidR="009F4BF6">
        <w:rPr>
          <w:rFonts w:cs="Times New Roman"/>
          <w:szCs w:val="28"/>
        </w:rPr>
        <w:t>. Данная функция начала активно распространяться на стриминговых сервисах.</w:t>
      </w:r>
    </w:p>
    <w:p w:rsidR="00C8339D" w:rsidRDefault="00C8339D" w:rsidP="003E3035">
      <w:pPr>
        <w:pStyle w:val="a5"/>
        <w:numPr>
          <w:ilvl w:val="0"/>
          <w:numId w:val="18"/>
        </w:numPr>
        <w:rPr>
          <w:rFonts w:cs="Times New Roman"/>
          <w:szCs w:val="28"/>
        </w:rPr>
      </w:pPr>
      <w:r>
        <w:rPr>
          <w:rFonts w:cs="Times New Roman"/>
          <w:szCs w:val="28"/>
        </w:rPr>
        <w:t>Более сложные методы предсказания движения, что улучшает точность и уменьшает объем данных для хранения.</w:t>
      </w:r>
    </w:p>
    <w:p w:rsidR="00687EC3" w:rsidRDefault="00687EC3" w:rsidP="003E3035">
      <w:pPr>
        <w:pStyle w:val="a5"/>
        <w:numPr>
          <w:ilvl w:val="0"/>
          <w:numId w:val="18"/>
        </w:numPr>
        <w:rPr>
          <w:rFonts w:cs="Times New Roman"/>
          <w:szCs w:val="28"/>
        </w:rPr>
      </w:pPr>
      <w:r>
        <w:rPr>
          <w:rFonts w:cs="Times New Roman"/>
          <w:szCs w:val="28"/>
        </w:rPr>
        <w:t xml:space="preserve">Использование </w:t>
      </w:r>
      <w:r>
        <w:rPr>
          <w:rFonts w:cs="Times New Roman"/>
          <w:szCs w:val="28"/>
          <w:lang w:val="en-US"/>
        </w:rPr>
        <w:t>CABAC</w:t>
      </w:r>
      <w:r w:rsidRPr="0035516B">
        <w:rPr>
          <w:rFonts w:cs="Times New Roman"/>
          <w:szCs w:val="28"/>
        </w:rPr>
        <w:t xml:space="preserve"> </w:t>
      </w:r>
      <w:r>
        <w:rPr>
          <w:rFonts w:cs="Times New Roman"/>
          <w:szCs w:val="28"/>
        </w:rPr>
        <w:t xml:space="preserve">вместо </w:t>
      </w:r>
      <w:r>
        <w:rPr>
          <w:rFonts w:cs="Times New Roman"/>
          <w:szCs w:val="28"/>
          <w:lang w:val="en-US"/>
        </w:rPr>
        <w:t>CAVLC</w:t>
      </w:r>
      <w:r w:rsidR="00CC5F6F">
        <w:rPr>
          <w:rFonts w:cs="Times New Roman"/>
          <w:szCs w:val="28"/>
        </w:rPr>
        <w:t xml:space="preserve"> для контекстного кодирования.</w:t>
      </w:r>
    </w:p>
    <w:p w:rsidR="000805F2" w:rsidRPr="000805F2" w:rsidRDefault="00420909" w:rsidP="000805F2">
      <w:pPr>
        <w:pStyle w:val="a5"/>
        <w:numPr>
          <w:ilvl w:val="0"/>
          <w:numId w:val="18"/>
        </w:numPr>
        <w:rPr>
          <w:rFonts w:cs="Times New Roman"/>
          <w:szCs w:val="28"/>
        </w:rPr>
      </w:pPr>
      <w:r>
        <w:rPr>
          <w:rFonts w:cs="Times New Roman"/>
          <w:szCs w:val="28"/>
        </w:rPr>
        <w:t>Поддержка 3</w:t>
      </w:r>
      <w:r>
        <w:rPr>
          <w:rFonts w:cs="Times New Roman"/>
          <w:szCs w:val="28"/>
          <w:lang w:val="en-US"/>
        </w:rPr>
        <w:t xml:space="preserve">D </w:t>
      </w:r>
      <w:r>
        <w:rPr>
          <w:rFonts w:cs="Times New Roman"/>
          <w:szCs w:val="28"/>
        </w:rPr>
        <w:t>видео.</w:t>
      </w:r>
    </w:p>
    <w:p w:rsidR="002D6631" w:rsidRDefault="000805F2" w:rsidP="00CE4D7D">
      <w:pPr>
        <w:ind w:firstLine="708"/>
        <w:rPr>
          <w:rFonts w:cs="Times New Roman"/>
          <w:szCs w:val="28"/>
        </w:rPr>
      </w:pPr>
      <w:r>
        <w:rPr>
          <w:rFonts w:cs="Times New Roman"/>
          <w:szCs w:val="28"/>
        </w:rPr>
        <w:t>В целом</w:t>
      </w:r>
      <w:r w:rsidR="00A01693">
        <w:rPr>
          <w:rFonts w:cs="Times New Roman"/>
          <w:szCs w:val="28"/>
        </w:rPr>
        <w:t xml:space="preserve"> кодек является </w:t>
      </w:r>
      <w:r w:rsidR="00551EBE">
        <w:rPr>
          <w:rFonts w:cs="Times New Roman"/>
          <w:szCs w:val="28"/>
        </w:rPr>
        <w:t>более продвинутым и современным.</w:t>
      </w:r>
      <w:r w:rsidR="00B97080">
        <w:rPr>
          <w:rFonts w:cs="Times New Roman"/>
          <w:szCs w:val="28"/>
        </w:rPr>
        <w:t xml:space="preserve"> Эталонной библиотекой является </w:t>
      </w:r>
      <w:r w:rsidR="00B97080">
        <w:rPr>
          <w:rFonts w:cs="Times New Roman"/>
          <w:szCs w:val="28"/>
          <w:lang w:val="en-US"/>
        </w:rPr>
        <w:t>libx</w:t>
      </w:r>
      <w:r w:rsidR="00B97080" w:rsidRPr="006B582C">
        <w:rPr>
          <w:rFonts w:cs="Times New Roman"/>
          <w:szCs w:val="28"/>
        </w:rPr>
        <w:t>265</w:t>
      </w:r>
      <w:r w:rsidR="00F804B2">
        <w:rPr>
          <w:rFonts w:cs="Times New Roman"/>
          <w:szCs w:val="28"/>
        </w:rPr>
        <w:t xml:space="preserve"> [8</w:t>
      </w:r>
      <w:r w:rsidR="006B582C" w:rsidRPr="00086F49">
        <w:rPr>
          <w:rFonts w:cs="Times New Roman"/>
          <w:szCs w:val="28"/>
        </w:rPr>
        <w:t>]</w:t>
      </w:r>
      <w:r w:rsidR="00B97080" w:rsidRPr="006B582C">
        <w:rPr>
          <w:rFonts w:cs="Times New Roman"/>
          <w:szCs w:val="28"/>
        </w:rPr>
        <w:t>.</w:t>
      </w:r>
      <w:r w:rsidR="006B582C">
        <w:rPr>
          <w:rFonts w:cs="Times New Roman"/>
          <w:szCs w:val="28"/>
        </w:rPr>
        <w:t xml:space="preserve"> </w:t>
      </w:r>
    </w:p>
    <w:p w:rsidR="002D6631" w:rsidRPr="00BD39D2" w:rsidRDefault="006570D1" w:rsidP="00523B1F">
      <w:pPr>
        <w:pStyle w:val="2"/>
      </w:pPr>
      <w:bookmarkStart w:id="12" w:name="_Toc152182907"/>
      <w:r>
        <w:t>1.3</w:t>
      </w:r>
      <w:r w:rsidR="002D6631">
        <w:t xml:space="preserve"> </w:t>
      </w:r>
      <w:r w:rsidR="002D6631">
        <w:rPr>
          <w:lang w:val="en-US"/>
        </w:rPr>
        <w:t>AV</w:t>
      </w:r>
      <w:r w:rsidR="002D6631" w:rsidRPr="006570D1">
        <w:t>1</w:t>
      </w:r>
      <w:bookmarkEnd w:id="12"/>
    </w:p>
    <w:p w:rsidR="001025F2" w:rsidRDefault="004D03E4" w:rsidP="00FE151F">
      <w:pPr>
        <w:rPr>
          <w:rFonts w:cs="Times New Roman"/>
          <w:szCs w:val="28"/>
          <w:lang w:val="en-US"/>
        </w:rPr>
      </w:pPr>
      <w:r>
        <w:tab/>
        <w:t>Открытый стандарт видеокодирования, созданный</w:t>
      </w:r>
      <w:r w:rsidR="003C42D9">
        <w:t xml:space="preserve"> в 2018 году</w:t>
      </w:r>
      <w:r>
        <w:t xml:space="preserve"> альянсом из семи компаний: </w:t>
      </w:r>
      <w:r>
        <w:rPr>
          <w:rFonts w:cs="Times New Roman"/>
          <w:szCs w:val="28"/>
        </w:rPr>
        <w:t xml:space="preserve">Amazon, Cisco, Google, Intel, Microsoft, Mozzila и </w:t>
      </w:r>
      <w:r>
        <w:rPr>
          <w:rFonts w:cs="Times New Roman"/>
          <w:szCs w:val="28"/>
          <w:lang w:val="en-US"/>
        </w:rPr>
        <w:t>Netflix</w:t>
      </w:r>
      <w:r w:rsidR="002607A1">
        <w:rPr>
          <w:rFonts w:cs="Times New Roman"/>
          <w:szCs w:val="28"/>
        </w:rPr>
        <w:t xml:space="preserve">. Основной целью </w:t>
      </w:r>
      <w:r w:rsidR="00A16AE2">
        <w:rPr>
          <w:rFonts w:cs="Times New Roman"/>
          <w:szCs w:val="28"/>
        </w:rPr>
        <w:t xml:space="preserve">его создания было предоставить открытый стандарт кодирования нового поколения на замену </w:t>
      </w:r>
      <w:r w:rsidR="00A16AE2">
        <w:rPr>
          <w:rFonts w:cs="Times New Roman"/>
          <w:szCs w:val="28"/>
          <w:lang w:val="en-US"/>
        </w:rPr>
        <w:t>H</w:t>
      </w:r>
      <w:r w:rsidR="00A16AE2" w:rsidRPr="00A16AE2">
        <w:rPr>
          <w:rFonts w:cs="Times New Roman"/>
          <w:szCs w:val="28"/>
        </w:rPr>
        <w:t>.265</w:t>
      </w:r>
      <w:r w:rsidR="00A16AE2">
        <w:rPr>
          <w:rFonts w:cs="Times New Roman"/>
          <w:szCs w:val="28"/>
        </w:rPr>
        <w:t xml:space="preserve">, чтобы не платить лицензионные отчисления </w:t>
      </w:r>
      <w:r w:rsidR="00976F91">
        <w:rPr>
          <w:rFonts w:cs="Times New Roman"/>
          <w:szCs w:val="28"/>
        </w:rPr>
        <w:t>за него лицензионные отчисления.</w:t>
      </w:r>
      <w:r w:rsidR="00B571F6">
        <w:rPr>
          <w:rFonts w:cs="Times New Roman"/>
          <w:szCs w:val="28"/>
        </w:rPr>
        <w:t xml:space="preserve"> Основные особенности работы </w:t>
      </w:r>
      <w:r w:rsidR="00894B09">
        <w:rPr>
          <w:rFonts w:cs="Times New Roman"/>
          <w:szCs w:val="28"/>
          <w:lang w:val="en-US"/>
        </w:rPr>
        <w:t>AV1</w:t>
      </w:r>
      <w:r w:rsidR="001D0B47">
        <w:rPr>
          <w:rFonts w:cs="Times New Roman"/>
          <w:szCs w:val="28"/>
          <w:lang w:val="en-US"/>
        </w:rPr>
        <w:t xml:space="preserve"> [6]</w:t>
      </w:r>
      <w:r w:rsidR="00763C0C">
        <w:rPr>
          <w:rFonts w:cs="Times New Roman"/>
          <w:szCs w:val="28"/>
          <w:lang w:val="en-US"/>
        </w:rPr>
        <w:t>:</w:t>
      </w:r>
    </w:p>
    <w:p w:rsidR="00FD7F3C" w:rsidRDefault="00CA6ED1" w:rsidP="00FD7F3C">
      <w:pPr>
        <w:pStyle w:val="a5"/>
        <w:numPr>
          <w:ilvl w:val="0"/>
          <w:numId w:val="19"/>
        </w:numPr>
        <w:rPr>
          <w:rFonts w:cs="Times New Roman"/>
          <w:szCs w:val="28"/>
        </w:rPr>
      </w:pPr>
      <w:r>
        <w:rPr>
          <w:rFonts w:cs="Times New Roman"/>
          <w:szCs w:val="28"/>
        </w:rPr>
        <w:lastRenderedPageBreak/>
        <w:t xml:space="preserve">Подобно другим стандартам видеокодирования </w:t>
      </w:r>
      <w:r>
        <w:rPr>
          <w:rFonts w:cs="Times New Roman"/>
          <w:szCs w:val="28"/>
          <w:lang w:val="en-US"/>
        </w:rPr>
        <w:t>AV</w:t>
      </w:r>
      <w:r w:rsidRPr="00F25BF0">
        <w:rPr>
          <w:rFonts w:cs="Times New Roman"/>
          <w:szCs w:val="28"/>
        </w:rPr>
        <w:t>1</w:t>
      </w:r>
      <w:r>
        <w:rPr>
          <w:rFonts w:cs="Times New Roman"/>
          <w:szCs w:val="28"/>
        </w:rPr>
        <w:t xml:space="preserve"> использует блочную компенсацию движения</w:t>
      </w:r>
      <w:r w:rsidR="00280BFD" w:rsidRPr="00280BFD">
        <w:rPr>
          <w:rFonts w:cs="Times New Roman"/>
          <w:szCs w:val="28"/>
        </w:rPr>
        <w:t xml:space="preserve"> </w:t>
      </w:r>
      <w:r w:rsidR="00280BFD">
        <w:rPr>
          <w:rFonts w:cs="Times New Roman"/>
          <w:szCs w:val="28"/>
        </w:rPr>
        <w:t>с размерами от 4</w:t>
      </w:r>
      <w:r w:rsidR="00280BFD">
        <w:rPr>
          <w:rFonts w:cs="Times New Roman"/>
          <w:szCs w:val="28"/>
          <w:lang w:val="en-US"/>
        </w:rPr>
        <w:t>x</w:t>
      </w:r>
      <w:r w:rsidR="00280BFD" w:rsidRPr="00280BFD">
        <w:rPr>
          <w:rFonts w:cs="Times New Roman"/>
          <w:szCs w:val="28"/>
        </w:rPr>
        <w:t xml:space="preserve">4 </w:t>
      </w:r>
      <w:r w:rsidR="00280BFD">
        <w:rPr>
          <w:rFonts w:cs="Times New Roman"/>
          <w:szCs w:val="28"/>
        </w:rPr>
        <w:t xml:space="preserve">до </w:t>
      </w:r>
      <w:r w:rsidR="00280BFD" w:rsidRPr="00280BFD">
        <w:rPr>
          <w:rFonts w:cs="Times New Roman"/>
          <w:szCs w:val="28"/>
        </w:rPr>
        <w:t>128</w:t>
      </w:r>
      <w:r w:rsidR="00280BFD">
        <w:rPr>
          <w:rFonts w:cs="Times New Roman"/>
          <w:szCs w:val="28"/>
          <w:lang w:val="en-US"/>
        </w:rPr>
        <w:t>x</w:t>
      </w:r>
      <w:r w:rsidR="00280BFD" w:rsidRPr="00280BFD">
        <w:rPr>
          <w:rFonts w:cs="Times New Roman"/>
          <w:szCs w:val="28"/>
        </w:rPr>
        <w:t>128</w:t>
      </w:r>
      <w:r w:rsidR="00C612B9">
        <w:rPr>
          <w:rFonts w:cs="Times New Roman"/>
          <w:szCs w:val="28"/>
        </w:rPr>
        <w:t xml:space="preserve"> пикселей</w:t>
      </w:r>
      <w:r w:rsidR="00F25BF0">
        <w:rPr>
          <w:rFonts w:cs="Times New Roman"/>
          <w:szCs w:val="28"/>
        </w:rPr>
        <w:t>.</w:t>
      </w:r>
    </w:p>
    <w:p w:rsidR="00C612B9" w:rsidRDefault="009A38F2" w:rsidP="00FD7F3C">
      <w:pPr>
        <w:pStyle w:val="a5"/>
        <w:numPr>
          <w:ilvl w:val="0"/>
          <w:numId w:val="19"/>
        </w:numPr>
        <w:rPr>
          <w:rFonts w:cs="Times New Roman"/>
          <w:szCs w:val="28"/>
        </w:rPr>
      </w:pPr>
      <w:r>
        <w:rPr>
          <w:rFonts w:cs="Times New Roman"/>
          <w:szCs w:val="28"/>
        </w:rPr>
        <w:t>56 направлени</w:t>
      </w:r>
      <w:r w:rsidR="005545B7">
        <w:rPr>
          <w:rFonts w:cs="Times New Roman"/>
          <w:szCs w:val="28"/>
        </w:rPr>
        <w:t>й внутрикадрового предсказания.</w:t>
      </w:r>
    </w:p>
    <w:p w:rsidR="00F25BF0" w:rsidRPr="00C612B9" w:rsidRDefault="00F25BF0" w:rsidP="00C612B9">
      <w:pPr>
        <w:pStyle w:val="a5"/>
        <w:numPr>
          <w:ilvl w:val="0"/>
          <w:numId w:val="19"/>
        </w:numPr>
        <w:rPr>
          <w:rFonts w:cs="Times New Roman"/>
          <w:szCs w:val="28"/>
        </w:rPr>
      </w:pPr>
      <w:r>
        <w:rPr>
          <w:rFonts w:cs="Times New Roman"/>
          <w:szCs w:val="28"/>
        </w:rPr>
        <w:t>Диск</w:t>
      </w:r>
      <w:r w:rsidR="00C612B9">
        <w:rPr>
          <w:rFonts w:cs="Times New Roman"/>
          <w:szCs w:val="28"/>
        </w:rPr>
        <w:t>ретно косинусное преобразование и кв</w:t>
      </w:r>
      <w:r w:rsidRPr="00C612B9">
        <w:rPr>
          <w:rFonts w:cs="Times New Roman"/>
          <w:szCs w:val="28"/>
        </w:rPr>
        <w:t xml:space="preserve">антование. </w:t>
      </w:r>
    </w:p>
    <w:p w:rsidR="00F25BF0" w:rsidRPr="006B1872" w:rsidRDefault="00646AF8" w:rsidP="00F25BF0">
      <w:pPr>
        <w:pStyle w:val="a5"/>
        <w:numPr>
          <w:ilvl w:val="0"/>
          <w:numId w:val="19"/>
        </w:numPr>
        <w:rPr>
          <w:rFonts w:cs="Times New Roman"/>
          <w:szCs w:val="28"/>
        </w:rPr>
      </w:pPr>
      <w:r>
        <w:rPr>
          <w:rFonts w:cs="Times New Roman"/>
          <w:szCs w:val="28"/>
        </w:rPr>
        <w:t xml:space="preserve">Новый метод контекстного кодирования, известный как </w:t>
      </w:r>
      <w:r>
        <w:rPr>
          <w:rFonts w:cs="Times New Roman"/>
          <w:szCs w:val="28"/>
          <w:lang w:val="en-US"/>
        </w:rPr>
        <w:t>CDF</w:t>
      </w:r>
      <w:r w:rsidRPr="00646AF8">
        <w:rPr>
          <w:rFonts w:cs="Times New Roman"/>
          <w:szCs w:val="28"/>
        </w:rPr>
        <w:t xml:space="preserve"> (</w:t>
      </w:r>
      <w:r>
        <w:rPr>
          <w:rFonts w:cs="Times New Roman"/>
          <w:szCs w:val="28"/>
          <w:lang w:val="en-US"/>
        </w:rPr>
        <w:t>Cumulative</w:t>
      </w:r>
      <w:r w:rsidRPr="00646AF8">
        <w:rPr>
          <w:rFonts w:cs="Times New Roman"/>
          <w:szCs w:val="28"/>
        </w:rPr>
        <w:t xml:space="preserve"> </w:t>
      </w:r>
      <w:r>
        <w:rPr>
          <w:rFonts w:cs="Times New Roman"/>
          <w:szCs w:val="28"/>
          <w:lang w:val="en-US"/>
        </w:rPr>
        <w:t>Distribution</w:t>
      </w:r>
      <w:r w:rsidRPr="00646AF8">
        <w:rPr>
          <w:rFonts w:cs="Times New Roman"/>
          <w:szCs w:val="28"/>
        </w:rPr>
        <w:t xml:space="preserve"> </w:t>
      </w:r>
      <w:r>
        <w:rPr>
          <w:rFonts w:cs="Times New Roman"/>
          <w:szCs w:val="28"/>
          <w:lang w:val="en-US"/>
        </w:rPr>
        <w:t>Function</w:t>
      </w:r>
      <w:r w:rsidRPr="00646AF8">
        <w:rPr>
          <w:rFonts w:cs="Times New Roman"/>
          <w:szCs w:val="28"/>
        </w:rPr>
        <w:t>)</w:t>
      </w:r>
      <w:r w:rsidR="006B1872" w:rsidRPr="006B1872">
        <w:rPr>
          <w:rFonts w:cs="Times New Roman"/>
          <w:szCs w:val="28"/>
        </w:rPr>
        <w:t>.</w:t>
      </w:r>
    </w:p>
    <w:p w:rsidR="006B1872" w:rsidRDefault="006B1872" w:rsidP="003A092C">
      <w:pPr>
        <w:pStyle w:val="a5"/>
        <w:numPr>
          <w:ilvl w:val="0"/>
          <w:numId w:val="19"/>
        </w:numPr>
        <w:rPr>
          <w:rFonts w:cs="Times New Roman"/>
          <w:szCs w:val="28"/>
        </w:rPr>
      </w:pPr>
      <w:r>
        <w:rPr>
          <w:rFonts w:cs="Times New Roman"/>
          <w:szCs w:val="28"/>
        </w:rPr>
        <w:t xml:space="preserve">Поддержка </w:t>
      </w:r>
      <w:r>
        <w:rPr>
          <w:rFonts w:cs="Times New Roman"/>
          <w:szCs w:val="28"/>
          <w:lang w:val="en-US"/>
        </w:rPr>
        <w:t>HDR</w:t>
      </w:r>
      <w:r w:rsidR="003A092C">
        <w:rPr>
          <w:rFonts w:cs="Times New Roman"/>
          <w:szCs w:val="28"/>
        </w:rPr>
        <w:t>.</w:t>
      </w:r>
    </w:p>
    <w:p w:rsidR="003A092C" w:rsidRDefault="003A092C" w:rsidP="003A092C">
      <w:pPr>
        <w:pStyle w:val="a5"/>
        <w:numPr>
          <w:ilvl w:val="0"/>
          <w:numId w:val="19"/>
        </w:numPr>
        <w:rPr>
          <w:rFonts w:cs="Times New Roman"/>
          <w:szCs w:val="28"/>
        </w:rPr>
      </w:pPr>
      <w:r>
        <w:rPr>
          <w:rFonts w:cs="Times New Roman"/>
          <w:szCs w:val="28"/>
        </w:rPr>
        <w:t>Поддержка высоких разрешений 4К и выше.</w:t>
      </w:r>
    </w:p>
    <w:p w:rsidR="005144E4" w:rsidRDefault="005144E4" w:rsidP="003A092C">
      <w:pPr>
        <w:pStyle w:val="a5"/>
        <w:numPr>
          <w:ilvl w:val="0"/>
          <w:numId w:val="19"/>
        </w:numPr>
        <w:rPr>
          <w:rFonts w:cs="Times New Roman"/>
          <w:szCs w:val="28"/>
        </w:rPr>
      </w:pPr>
      <w:r>
        <w:rPr>
          <w:rFonts w:cs="Times New Roman"/>
          <w:szCs w:val="28"/>
        </w:rPr>
        <w:t>Открытость стандарта. Его можно использовать без необходимости платить за лицензию</w:t>
      </w:r>
      <w:r w:rsidR="004B1B5C">
        <w:rPr>
          <w:rFonts w:cs="Times New Roman"/>
          <w:szCs w:val="28"/>
        </w:rPr>
        <w:t>.</w:t>
      </w:r>
    </w:p>
    <w:p w:rsidR="00ED3EFD" w:rsidRDefault="00ED3EFD" w:rsidP="00ED3EFD">
      <w:pPr>
        <w:ind w:left="708"/>
        <w:rPr>
          <w:rFonts w:cs="Times New Roman"/>
          <w:szCs w:val="28"/>
        </w:rPr>
      </w:pPr>
      <w:r>
        <w:rPr>
          <w:rFonts w:cs="Times New Roman"/>
          <w:szCs w:val="28"/>
        </w:rPr>
        <w:t xml:space="preserve">Эталонной реализация является библиотека </w:t>
      </w:r>
      <w:r>
        <w:rPr>
          <w:rFonts w:cs="Times New Roman"/>
          <w:szCs w:val="28"/>
          <w:lang w:val="en-US"/>
        </w:rPr>
        <w:t>libaom</w:t>
      </w:r>
      <w:r w:rsidRPr="0050052B">
        <w:rPr>
          <w:rFonts w:cs="Times New Roman"/>
          <w:szCs w:val="28"/>
        </w:rPr>
        <w:t>-</w:t>
      </w:r>
      <w:r>
        <w:rPr>
          <w:rFonts w:cs="Times New Roman"/>
          <w:szCs w:val="28"/>
          <w:lang w:val="en-US"/>
        </w:rPr>
        <w:t>av</w:t>
      </w:r>
      <w:r w:rsidRPr="0050052B">
        <w:rPr>
          <w:rFonts w:cs="Times New Roman"/>
          <w:szCs w:val="28"/>
        </w:rPr>
        <w:t>1.</w:t>
      </w:r>
    </w:p>
    <w:p w:rsidR="00EF10C6" w:rsidRDefault="00EF10C6" w:rsidP="00ED3EFD">
      <w:pPr>
        <w:ind w:left="708"/>
        <w:rPr>
          <w:rFonts w:cs="Times New Roman"/>
          <w:szCs w:val="28"/>
        </w:rPr>
      </w:pPr>
    </w:p>
    <w:p w:rsidR="00EF10C6" w:rsidRDefault="00EF10C6" w:rsidP="00ED3EFD">
      <w:pPr>
        <w:ind w:left="708"/>
        <w:rPr>
          <w:rFonts w:cs="Times New Roman"/>
          <w:szCs w:val="28"/>
        </w:rPr>
      </w:pPr>
    </w:p>
    <w:p w:rsidR="000D6B46" w:rsidRDefault="000D6B46">
      <w:pPr>
        <w:spacing w:after="160" w:line="259" w:lineRule="auto"/>
        <w:jc w:val="left"/>
        <w:rPr>
          <w:rFonts w:eastAsiaTheme="majorEastAsia" w:cstheme="majorBidi"/>
          <w:b/>
          <w:color w:val="000000" w:themeColor="text1"/>
          <w:sz w:val="32"/>
          <w:szCs w:val="32"/>
        </w:rPr>
      </w:pPr>
      <w:r>
        <w:br w:type="page"/>
      </w:r>
    </w:p>
    <w:p w:rsidR="00D31A86" w:rsidRPr="00A77080" w:rsidRDefault="0043216A" w:rsidP="008330EC">
      <w:pPr>
        <w:pStyle w:val="1"/>
      </w:pPr>
      <w:bookmarkStart w:id="13" w:name="_Toc152182908"/>
      <w:r>
        <w:lastRenderedPageBreak/>
        <w:t xml:space="preserve">ГЛАВА </w:t>
      </w:r>
      <w:r w:rsidR="004E5671">
        <w:t>2.</w:t>
      </w:r>
      <w:r w:rsidR="00506B4F">
        <w:t xml:space="preserve"> </w:t>
      </w:r>
      <w:r>
        <w:t>КОМПЕНСАЦИЯ ДВИЖЕНИЯ</w:t>
      </w:r>
      <w:bookmarkEnd w:id="13"/>
    </w:p>
    <w:p w:rsidR="00D31A86" w:rsidRDefault="00D31A86" w:rsidP="00EC7181">
      <w:pPr>
        <w:ind w:firstLine="360"/>
        <w:rPr>
          <w:rFonts w:cs="Times New Roman"/>
          <w:szCs w:val="28"/>
          <w:lang w:eastAsia="en-US"/>
        </w:rPr>
      </w:pPr>
      <w:r>
        <w:rPr>
          <w:rFonts w:cs="Times New Roman"/>
          <w:szCs w:val="28"/>
          <w:lang w:eastAsia="en-US"/>
        </w:rPr>
        <w:t>Компенсация движения активно используется при сжатии видео из-за ее способности использовать временную корреляцию между последовательными кадрами видеопотока</w:t>
      </w:r>
      <w:r w:rsidR="00AA2A77">
        <w:rPr>
          <w:rFonts w:cs="Times New Roman"/>
          <w:szCs w:val="28"/>
          <w:lang w:eastAsia="en-US"/>
        </w:rPr>
        <w:t xml:space="preserve"> </w:t>
      </w:r>
      <w:r w:rsidR="00E27A12">
        <w:rPr>
          <w:rFonts w:cs="Times New Roman"/>
          <w:szCs w:val="28"/>
          <w:lang w:eastAsia="en-US"/>
        </w:rPr>
        <w:t>[6</w:t>
      </w:r>
      <w:r w:rsidR="00AA2A77" w:rsidRPr="00AA2A77">
        <w:rPr>
          <w:rFonts w:cs="Times New Roman"/>
          <w:szCs w:val="28"/>
          <w:lang w:eastAsia="en-US"/>
        </w:rPr>
        <w:t xml:space="preserve">, </w:t>
      </w:r>
      <w:r w:rsidR="00AA2A77">
        <w:rPr>
          <w:rFonts w:cs="Times New Roman"/>
          <w:szCs w:val="28"/>
          <w:lang w:val="en-US" w:eastAsia="en-US"/>
        </w:rPr>
        <w:t>c</w:t>
      </w:r>
      <w:r w:rsidR="00AA2A77">
        <w:rPr>
          <w:rFonts w:cs="Times New Roman"/>
          <w:szCs w:val="28"/>
          <w:lang w:eastAsia="en-US"/>
        </w:rPr>
        <w:t>.420</w:t>
      </w:r>
      <w:r w:rsidR="00AA2A77" w:rsidRPr="00AA2A77">
        <w:rPr>
          <w:rFonts w:cs="Times New Roman"/>
          <w:szCs w:val="28"/>
          <w:lang w:eastAsia="en-US"/>
        </w:rPr>
        <w:t>]</w:t>
      </w:r>
      <w:r>
        <w:rPr>
          <w:rFonts w:cs="Times New Roman"/>
          <w:szCs w:val="28"/>
          <w:lang w:eastAsia="en-US"/>
        </w:rPr>
        <w:t xml:space="preserve">. Ее две основные части – вычисление векторов движения и ошибки предсказания. Вектора движения представляют собой смещение пикселя или группы пикселей из одного кадра в другой. Ошибка предсказания – разница между фактическим и предсказанным значением пикселя. Она возникает из-за того, что предсказанное движение не всегда точно совпадает с данными в кадре. </w:t>
      </w:r>
    </w:p>
    <w:p w:rsidR="00D31A86" w:rsidRDefault="00D31A86" w:rsidP="00D31A86">
      <w:pPr>
        <w:ind w:firstLine="360"/>
        <w:rPr>
          <w:rFonts w:cs="Times New Roman"/>
          <w:szCs w:val="28"/>
          <w:lang w:eastAsia="en-US"/>
        </w:rPr>
      </w:pPr>
      <w:r>
        <w:rPr>
          <w:rFonts w:cs="Times New Roman"/>
          <w:szCs w:val="28"/>
          <w:lang w:eastAsia="en-US"/>
        </w:rPr>
        <w:t>В современных стандартах кодирования в основном используется блочная компенсация движения. Она разбивает изображение на непересекающиеся блоки определенного размера. После этого определяется единый вектор смещения, представляющий перемещение всего блока изо</w:t>
      </w:r>
      <w:r w:rsidR="0030422B">
        <w:rPr>
          <w:rFonts w:cs="Times New Roman"/>
          <w:szCs w:val="28"/>
          <w:lang w:eastAsia="en-US"/>
        </w:rPr>
        <w:t>бражения, как показано на рис. 2.1</w:t>
      </w:r>
      <w:r w:rsidR="0082656D">
        <w:rPr>
          <w:rFonts w:cs="Times New Roman"/>
          <w:szCs w:val="28"/>
          <w:lang w:eastAsia="en-US"/>
        </w:rPr>
        <w:t>.</w:t>
      </w:r>
    </w:p>
    <w:p w:rsidR="00D31A86" w:rsidRDefault="00D31A86" w:rsidP="00D31A86">
      <w:pPr>
        <w:ind w:left="360" w:firstLine="348"/>
        <w:jc w:val="center"/>
        <w:rPr>
          <w:rFonts w:cs="Times New Roman"/>
          <w:szCs w:val="28"/>
          <w:lang w:eastAsia="en-US"/>
        </w:rPr>
      </w:pPr>
      <w:r>
        <w:rPr>
          <w:noProof/>
          <w:lang w:eastAsia="ja-JP"/>
        </w:rPr>
        <w:drawing>
          <wp:inline distT="0" distB="0" distL="0" distR="0" wp14:anchorId="565B3521" wp14:editId="041222C9">
            <wp:extent cx="5940425" cy="2164225"/>
            <wp:effectExtent l="0" t="0" r="0" b="0"/>
            <wp:docPr id="18" name="Рисунок 18" descr="https://konspekta.net/studopediaru/baza19/2157913451459.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studopediaru/baza19/2157913451459.files/image03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2164225"/>
                    </a:xfrm>
                    <a:prstGeom prst="rect">
                      <a:avLst/>
                    </a:prstGeom>
                    <a:noFill/>
                    <a:ln>
                      <a:noFill/>
                    </a:ln>
                  </pic:spPr>
                </pic:pic>
              </a:graphicData>
            </a:graphic>
          </wp:inline>
        </w:drawing>
      </w:r>
    </w:p>
    <w:p w:rsidR="00D31A86" w:rsidRPr="004E5BC1" w:rsidRDefault="00D31A86" w:rsidP="007D176C">
      <w:pPr>
        <w:spacing w:before="120" w:after="120"/>
        <w:ind w:left="360" w:firstLine="346"/>
        <w:jc w:val="center"/>
        <w:rPr>
          <w:rFonts w:cs="Times New Roman"/>
          <w:sz w:val="24"/>
          <w:szCs w:val="28"/>
          <w:lang w:eastAsia="en-US"/>
        </w:rPr>
      </w:pPr>
      <w:r w:rsidRPr="004E5BC1">
        <w:rPr>
          <w:rFonts w:cs="Times New Roman"/>
          <w:sz w:val="24"/>
          <w:szCs w:val="28"/>
          <w:lang w:eastAsia="en-US"/>
        </w:rPr>
        <w:t>Рис</w:t>
      </w:r>
      <w:r w:rsidR="000B5F5B" w:rsidRPr="004E5BC1">
        <w:rPr>
          <w:rFonts w:cs="Times New Roman"/>
          <w:sz w:val="24"/>
          <w:szCs w:val="28"/>
          <w:lang w:eastAsia="en-US"/>
        </w:rPr>
        <w:t>унок 2</w:t>
      </w:r>
      <w:r w:rsidR="0089207D" w:rsidRPr="004E5BC1">
        <w:rPr>
          <w:rFonts w:cs="Times New Roman"/>
          <w:sz w:val="24"/>
          <w:szCs w:val="28"/>
          <w:lang w:eastAsia="en-US"/>
        </w:rPr>
        <w:t>.1 –</w:t>
      </w:r>
      <w:r w:rsidRPr="004E5BC1">
        <w:rPr>
          <w:rFonts w:cs="Times New Roman"/>
          <w:sz w:val="24"/>
          <w:szCs w:val="28"/>
          <w:lang w:eastAsia="en-US"/>
        </w:rPr>
        <w:t xml:space="preserve"> Блочная компенсация движения</w:t>
      </w:r>
    </w:p>
    <w:p w:rsidR="00D31A86" w:rsidRDefault="00D31A86" w:rsidP="00D31A86">
      <w:pPr>
        <w:ind w:firstLine="360"/>
        <w:rPr>
          <w:rFonts w:cs="Times New Roman"/>
          <w:szCs w:val="28"/>
          <w:lang w:eastAsia="en-US"/>
        </w:rPr>
      </w:pPr>
      <w:r>
        <w:rPr>
          <w:rFonts w:cs="Times New Roman"/>
          <w:szCs w:val="28"/>
          <w:lang w:eastAsia="en-US"/>
        </w:rPr>
        <w:t xml:space="preserve">Используя вектор смещения и ошибку прогнозирования, второй кадр может быть восстановлен из контрольных кадров в прошлом. Этот метод компенсации движения широко используется в современных стандартах сжатия видео, например, </w:t>
      </w:r>
      <w:r>
        <w:rPr>
          <w:rFonts w:cs="Times New Roman"/>
          <w:szCs w:val="28"/>
          <w:lang w:val="en-US" w:eastAsia="en-US"/>
        </w:rPr>
        <w:t>MPEG</w:t>
      </w:r>
      <w:r w:rsidRPr="00FB16B7">
        <w:rPr>
          <w:rFonts w:cs="Times New Roman"/>
          <w:szCs w:val="28"/>
          <w:lang w:eastAsia="en-US"/>
        </w:rPr>
        <w:t xml:space="preserve"> </w:t>
      </w:r>
      <w:r>
        <w:rPr>
          <w:rFonts w:cs="Times New Roman"/>
          <w:szCs w:val="28"/>
          <w:lang w:eastAsia="en-US"/>
        </w:rPr>
        <w:t xml:space="preserve">и </w:t>
      </w:r>
      <w:r>
        <w:rPr>
          <w:rFonts w:cs="Times New Roman"/>
          <w:szCs w:val="28"/>
          <w:lang w:val="en-US" w:eastAsia="en-US"/>
        </w:rPr>
        <w:t>H</w:t>
      </w:r>
      <w:r w:rsidRPr="00FB16B7">
        <w:rPr>
          <w:rFonts w:cs="Times New Roman"/>
          <w:szCs w:val="28"/>
          <w:lang w:eastAsia="en-US"/>
        </w:rPr>
        <w:t>.26</w:t>
      </w:r>
      <w:r>
        <w:rPr>
          <w:rFonts w:cs="Times New Roman"/>
          <w:szCs w:val="28"/>
          <w:lang w:val="en-US" w:eastAsia="en-US"/>
        </w:rPr>
        <w:t>x</w:t>
      </w:r>
      <w:r>
        <w:rPr>
          <w:rFonts w:cs="Times New Roman"/>
          <w:szCs w:val="28"/>
          <w:lang w:eastAsia="en-US"/>
        </w:rPr>
        <w:t>.</w:t>
      </w:r>
    </w:p>
    <w:p w:rsidR="00D31A86" w:rsidRPr="00494303" w:rsidRDefault="00D31A86" w:rsidP="00D31A86">
      <w:pPr>
        <w:ind w:firstLine="360"/>
        <w:rPr>
          <w:rFonts w:cs="Times New Roman"/>
          <w:szCs w:val="28"/>
          <w:lang w:eastAsia="en-US"/>
        </w:rPr>
      </w:pPr>
      <w:r>
        <w:rPr>
          <w:rFonts w:cs="Times New Roman"/>
          <w:szCs w:val="28"/>
          <w:lang w:eastAsia="en-US"/>
        </w:rPr>
        <w:t xml:space="preserve">В зависимости от точки отсчета существует три вида компенсации движения. Прямая, обратная и двунаправленная. Прямая будет использовать предыдущий кадр в качестве опорного кадра, обратная – использует будущий </w:t>
      </w:r>
      <w:r>
        <w:rPr>
          <w:rFonts w:cs="Times New Roman"/>
          <w:szCs w:val="28"/>
          <w:lang w:eastAsia="en-US"/>
        </w:rPr>
        <w:lastRenderedPageBreak/>
        <w:t>кадр в качестве опорного. Двунаправленная – использует и предыдущий и будущий кадры. Максимальное количество таких используемых кадров зависит от видеокодека и его профиля. Чем больше их количество, тем больше ресурсов необходимо для кодирования видео.</w:t>
      </w:r>
    </w:p>
    <w:p w:rsidR="00D31A86" w:rsidRDefault="00D31A86" w:rsidP="00CE4D7D">
      <w:pPr>
        <w:ind w:firstLine="360"/>
        <w:rPr>
          <w:rFonts w:cs="Times New Roman"/>
          <w:szCs w:val="28"/>
          <w:lang w:eastAsia="en-US"/>
        </w:rPr>
      </w:pPr>
      <w:r>
        <w:rPr>
          <w:rFonts w:cs="Times New Roman"/>
          <w:szCs w:val="28"/>
          <w:lang w:eastAsia="en-US"/>
        </w:rPr>
        <w:t>Благодаря данному методу можно эффективно кодировать видео, т.к. стандартными методами кодируются только опорные кадры (с определенной частотой), а промежуточные кадры кодируются с использованием данных векторов движения макроблоков из опорного и ошибки предсказания, что исп</w:t>
      </w:r>
      <w:r w:rsidR="00CE4D7D">
        <w:rPr>
          <w:rFonts w:cs="Times New Roman"/>
          <w:szCs w:val="28"/>
          <w:lang w:eastAsia="en-US"/>
        </w:rPr>
        <w:t xml:space="preserve">ользует гораздо меньше памяти. </w:t>
      </w:r>
    </w:p>
    <w:p w:rsidR="00D31A86" w:rsidRPr="008B271C" w:rsidRDefault="001E1E2B" w:rsidP="00523B1F">
      <w:pPr>
        <w:pStyle w:val="2"/>
      </w:pPr>
      <w:bookmarkStart w:id="14" w:name="_Toc152182909"/>
      <w:r>
        <w:t>2</w:t>
      </w:r>
      <w:r w:rsidR="00D31A86">
        <w:t>.1</w:t>
      </w:r>
      <w:r w:rsidR="00EB1A6F">
        <w:t xml:space="preserve"> </w:t>
      </w:r>
      <w:r w:rsidR="00D31A86" w:rsidRPr="00C4563F">
        <w:t>Оценка</w:t>
      </w:r>
      <w:r w:rsidR="00D31A86" w:rsidRPr="008B271C">
        <w:t xml:space="preserve"> движения</w:t>
      </w:r>
      <w:bookmarkEnd w:id="14"/>
    </w:p>
    <w:p w:rsidR="00D31A86" w:rsidRPr="00255952" w:rsidRDefault="00D31A86" w:rsidP="00D31A86">
      <w:pPr>
        <w:rPr>
          <w:rFonts w:cs="Times New Roman"/>
          <w:szCs w:val="28"/>
          <w:lang w:eastAsia="en-US"/>
        </w:rPr>
      </w:pPr>
      <w:r>
        <w:rPr>
          <w:rFonts w:cs="Times New Roman"/>
          <w:szCs w:val="28"/>
          <w:lang w:eastAsia="en-US"/>
        </w:rPr>
        <w:tab/>
        <w:t xml:space="preserve">Это основной метод лежащий в технологии компенсации движения. Данный алгоритм находит вектора движения пикселей, которые в дальнейшим используются компенсацией движения в процессе сжатия видео. Каждое изображение в видео состоит из пикселей, пиксели группируются в блоки определенного размера (в зависимости от кодека могут быть </w:t>
      </w:r>
      <w:r w:rsidRPr="0022269C">
        <w:rPr>
          <w:rFonts w:cs="Times New Roman"/>
          <w:szCs w:val="28"/>
          <w:lang w:eastAsia="en-US"/>
        </w:rPr>
        <w:t>4</w:t>
      </w:r>
      <w:r>
        <w:rPr>
          <w:rFonts w:cs="Times New Roman"/>
          <w:szCs w:val="28"/>
          <w:lang w:val="en-US" w:eastAsia="en-US"/>
        </w:rPr>
        <w:t>x</w:t>
      </w:r>
      <w:r w:rsidRPr="0022269C">
        <w:rPr>
          <w:rFonts w:cs="Times New Roman"/>
          <w:szCs w:val="28"/>
          <w:lang w:eastAsia="en-US"/>
        </w:rPr>
        <w:t>4</w:t>
      </w:r>
      <w:r>
        <w:rPr>
          <w:rFonts w:cs="Times New Roman"/>
          <w:szCs w:val="28"/>
          <w:lang w:eastAsia="en-US"/>
        </w:rPr>
        <w:t>, 8</w:t>
      </w:r>
      <w:r>
        <w:rPr>
          <w:rFonts w:cs="Times New Roman"/>
          <w:szCs w:val="28"/>
          <w:lang w:val="en-US" w:eastAsia="en-US"/>
        </w:rPr>
        <w:t>x</w:t>
      </w:r>
      <w:r>
        <w:rPr>
          <w:rFonts w:cs="Times New Roman"/>
          <w:szCs w:val="28"/>
          <w:lang w:eastAsia="en-US"/>
        </w:rPr>
        <w:t>8 и т.д.), затем блоки группируются в макроблоки, макроблоки группируются в группы блоков, которые сгруппированы в изображения, а изображения группируются в сцены. Оценка движения выполняется в области макроблоков</w:t>
      </w:r>
      <w:r w:rsidR="00B271CA" w:rsidRPr="00086F49">
        <w:rPr>
          <w:rFonts w:cs="Times New Roman"/>
          <w:szCs w:val="28"/>
          <w:lang w:eastAsia="en-US"/>
        </w:rPr>
        <w:t xml:space="preserve"> [</w:t>
      </w:r>
      <w:r w:rsidR="00286198">
        <w:rPr>
          <w:rFonts w:cs="Times New Roman"/>
          <w:szCs w:val="28"/>
          <w:lang w:eastAsia="en-US"/>
        </w:rPr>
        <w:t>10</w:t>
      </w:r>
      <w:r w:rsidR="00B271CA" w:rsidRPr="00086F49">
        <w:rPr>
          <w:rFonts w:cs="Times New Roman"/>
          <w:szCs w:val="28"/>
          <w:lang w:eastAsia="en-US"/>
        </w:rPr>
        <w:t>]</w:t>
      </w:r>
      <w:r>
        <w:rPr>
          <w:rFonts w:cs="Times New Roman"/>
          <w:szCs w:val="28"/>
          <w:lang w:eastAsia="en-US"/>
        </w:rPr>
        <w:t>. Идея оценки движения заключается в том, что один блок</w:t>
      </w:r>
      <w:r w:rsidRPr="00937500">
        <w:rPr>
          <w:rFonts w:cs="Times New Roman"/>
          <w:szCs w:val="28"/>
          <w:lang w:eastAsia="en-US"/>
        </w:rPr>
        <w:t xml:space="preserve"> </w:t>
      </w:r>
      <w:r w:rsidRPr="00937500">
        <w:rPr>
          <w:rFonts w:cs="Times New Roman"/>
          <w:i/>
          <w:szCs w:val="28"/>
          <w:lang w:val="en-US" w:eastAsia="en-US"/>
        </w:rPr>
        <w:t>b</w:t>
      </w:r>
      <w:r>
        <w:rPr>
          <w:rFonts w:cs="Times New Roman"/>
          <w:szCs w:val="28"/>
          <w:lang w:eastAsia="en-US"/>
        </w:rPr>
        <w:t xml:space="preserve"> текущего кадра</w:t>
      </w:r>
      <w:r w:rsidRPr="00937500">
        <w:rPr>
          <w:rFonts w:cs="Times New Roman"/>
          <w:szCs w:val="28"/>
          <w:lang w:eastAsia="en-US"/>
        </w:rPr>
        <w:t xml:space="preserve"> </w:t>
      </w:r>
      <w:r>
        <w:rPr>
          <w:rFonts w:cs="Times New Roman"/>
          <w:i/>
          <w:szCs w:val="28"/>
          <w:lang w:val="en-US" w:eastAsia="en-US"/>
        </w:rPr>
        <w:t>C</w:t>
      </w:r>
      <w:r>
        <w:rPr>
          <w:rFonts w:cs="Times New Roman"/>
          <w:szCs w:val="28"/>
          <w:lang w:eastAsia="en-US"/>
        </w:rPr>
        <w:t xml:space="preserve"> ищется в предыдущем или будущем кадре </w:t>
      </w:r>
      <w:r>
        <w:rPr>
          <w:rFonts w:cs="Times New Roman"/>
          <w:i/>
          <w:szCs w:val="28"/>
          <w:lang w:val="en-US" w:eastAsia="en-US"/>
        </w:rPr>
        <w:t>R</w:t>
      </w:r>
      <w:r w:rsidRPr="00937500">
        <w:rPr>
          <w:rFonts w:cs="Times New Roman"/>
          <w:i/>
          <w:szCs w:val="28"/>
          <w:lang w:eastAsia="en-US"/>
        </w:rPr>
        <w:t xml:space="preserve">. </w:t>
      </w:r>
      <w:r>
        <w:rPr>
          <w:rFonts w:cs="Times New Roman"/>
          <w:szCs w:val="28"/>
          <w:lang w:eastAsia="en-US"/>
        </w:rPr>
        <w:t xml:space="preserve">Если в </w:t>
      </w:r>
      <w:r>
        <w:rPr>
          <w:rFonts w:cs="Times New Roman"/>
          <w:i/>
          <w:szCs w:val="28"/>
          <w:lang w:val="en-US" w:eastAsia="en-US"/>
        </w:rPr>
        <w:t>R</w:t>
      </w:r>
      <w:r>
        <w:rPr>
          <w:rFonts w:cs="Times New Roman"/>
          <w:i/>
          <w:szCs w:val="28"/>
          <w:lang w:eastAsia="en-US"/>
        </w:rPr>
        <w:t xml:space="preserve"> </w:t>
      </w:r>
      <w:r>
        <w:rPr>
          <w:rFonts w:cs="Times New Roman"/>
          <w:szCs w:val="28"/>
          <w:lang w:eastAsia="en-US"/>
        </w:rPr>
        <w:t xml:space="preserve">найден блок пикселей, который достаточно похож на блок </w:t>
      </w:r>
      <w:r>
        <w:rPr>
          <w:rFonts w:cs="Times New Roman"/>
          <w:i/>
          <w:szCs w:val="28"/>
          <w:lang w:val="en-US" w:eastAsia="en-US"/>
        </w:rPr>
        <w:t>b</w:t>
      </w:r>
      <w:r>
        <w:rPr>
          <w:rFonts w:cs="Times New Roman"/>
          <w:szCs w:val="28"/>
          <w:lang w:eastAsia="en-US"/>
        </w:rPr>
        <w:t>, то вместо передачи всего блока передается только вектор движения</w:t>
      </w:r>
      <w:r w:rsidR="00F06A23">
        <w:rPr>
          <w:rFonts w:cs="Times New Roman"/>
          <w:szCs w:val="28"/>
          <w:lang w:eastAsia="en-US"/>
        </w:rPr>
        <w:t xml:space="preserve"> </w:t>
      </w:r>
      <w:r w:rsidR="00AC6CA0">
        <w:rPr>
          <w:rFonts w:cs="Times New Roman"/>
          <w:szCs w:val="28"/>
          <w:lang w:eastAsia="en-US"/>
        </w:rPr>
        <w:t>[4</w:t>
      </w:r>
      <w:r w:rsidR="00255952" w:rsidRPr="00255952">
        <w:rPr>
          <w:rFonts w:cs="Times New Roman"/>
          <w:szCs w:val="28"/>
          <w:lang w:eastAsia="en-US"/>
        </w:rPr>
        <w:t xml:space="preserve">, </w:t>
      </w:r>
      <w:r w:rsidR="00255952">
        <w:rPr>
          <w:rFonts w:cs="Times New Roman"/>
          <w:szCs w:val="28"/>
          <w:lang w:eastAsia="en-US"/>
        </w:rPr>
        <w:t>с.435</w:t>
      </w:r>
      <w:r w:rsidR="00255952" w:rsidRPr="00255952">
        <w:rPr>
          <w:rFonts w:cs="Times New Roman"/>
          <w:szCs w:val="28"/>
          <w:lang w:eastAsia="en-US"/>
        </w:rPr>
        <w:t>]</w:t>
      </w:r>
      <w:r>
        <w:rPr>
          <w:rFonts w:cs="Times New Roman"/>
          <w:szCs w:val="28"/>
          <w:lang w:eastAsia="en-US"/>
        </w:rPr>
        <w:t>.</w:t>
      </w:r>
    </w:p>
    <w:p w:rsidR="00D31A86" w:rsidRDefault="00D31A86" w:rsidP="00D31A86">
      <w:pPr>
        <w:rPr>
          <w:rFonts w:cs="Times New Roman"/>
          <w:szCs w:val="28"/>
          <w:lang w:eastAsia="en-US"/>
        </w:rPr>
      </w:pPr>
      <w:r>
        <w:rPr>
          <w:noProof/>
          <w:lang w:eastAsia="ja-JP"/>
        </w:rPr>
        <w:drawing>
          <wp:inline distT="0" distB="0" distL="0" distR="0" wp14:anchorId="46CD2CCB" wp14:editId="483C554B">
            <wp:extent cx="5940425" cy="16649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1664970"/>
                    </a:xfrm>
                    <a:prstGeom prst="rect">
                      <a:avLst/>
                    </a:prstGeom>
                  </pic:spPr>
                </pic:pic>
              </a:graphicData>
            </a:graphic>
          </wp:inline>
        </w:drawing>
      </w:r>
    </w:p>
    <w:p w:rsidR="00D31A86" w:rsidRPr="00FE6F85" w:rsidRDefault="00982E2E" w:rsidP="00B0273A">
      <w:pPr>
        <w:spacing w:before="120" w:after="120"/>
        <w:jc w:val="center"/>
        <w:rPr>
          <w:rFonts w:cs="Times New Roman"/>
          <w:sz w:val="24"/>
          <w:szCs w:val="28"/>
          <w:lang w:eastAsia="en-US"/>
        </w:rPr>
      </w:pPr>
      <w:r w:rsidRPr="00FE6F85">
        <w:rPr>
          <w:rFonts w:cs="Times New Roman"/>
          <w:sz w:val="24"/>
          <w:szCs w:val="28"/>
          <w:lang w:eastAsia="en-US"/>
        </w:rPr>
        <w:t>Рисунок 2</w:t>
      </w:r>
      <w:r w:rsidR="008123B1" w:rsidRPr="00FE6F85">
        <w:rPr>
          <w:rFonts w:cs="Times New Roman"/>
          <w:sz w:val="24"/>
          <w:szCs w:val="28"/>
          <w:lang w:eastAsia="en-US"/>
        </w:rPr>
        <w:t xml:space="preserve">.2 – </w:t>
      </w:r>
      <w:r w:rsidR="00D31A86" w:rsidRPr="00FE6F85">
        <w:rPr>
          <w:rFonts w:cs="Times New Roman"/>
          <w:sz w:val="24"/>
          <w:szCs w:val="28"/>
          <w:lang w:eastAsia="en-US"/>
        </w:rPr>
        <w:t>Опорный кадр, текущий кадр и вектор движения для блока [3,2]</w:t>
      </w:r>
    </w:p>
    <w:p w:rsidR="00D31A86" w:rsidRDefault="00D31A86" w:rsidP="00D31A86">
      <w:pPr>
        <w:rPr>
          <w:rFonts w:cs="Times New Roman"/>
          <w:szCs w:val="28"/>
          <w:lang w:eastAsia="en-US"/>
        </w:rPr>
      </w:pPr>
      <w:r>
        <w:rPr>
          <w:rFonts w:cs="Times New Roman"/>
          <w:szCs w:val="28"/>
          <w:lang w:eastAsia="en-US"/>
        </w:rPr>
        <w:lastRenderedPageBreak/>
        <w:tab/>
        <w:t>На рис. 2</w:t>
      </w:r>
      <w:r w:rsidR="00E22FE5">
        <w:rPr>
          <w:rFonts w:cs="Times New Roman"/>
          <w:szCs w:val="28"/>
          <w:lang w:eastAsia="en-US"/>
        </w:rPr>
        <w:t>.2</w:t>
      </w:r>
      <w:r>
        <w:rPr>
          <w:rFonts w:cs="Times New Roman"/>
          <w:szCs w:val="28"/>
          <w:lang w:eastAsia="en-US"/>
        </w:rPr>
        <w:t xml:space="preserve"> показана пара соседних кадров А и В, где В является текущим кодируемым кадром, в то время как А является предыдущим опорным кадром. Блок, содержащий верхнюю левую часть звезды, если его искать в кадре А, может быть найден сдвинутым настолько, насколько это обозначено стрелкой, которая представляет вектор движения С. Результат подводится в </w:t>
      </w:r>
      <w:r>
        <w:rPr>
          <w:rFonts w:eastAsiaTheme="minorEastAsia" w:cs="Times New Roman" w:hint="eastAsia"/>
          <w:szCs w:val="28"/>
          <w:lang w:eastAsia="ja-JP"/>
        </w:rPr>
        <w:t>D</w:t>
      </w:r>
      <w:r>
        <w:rPr>
          <w:rFonts w:cs="Times New Roman"/>
          <w:szCs w:val="28"/>
          <w:lang w:eastAsia="en-US"/>
        </w:rPr>
        <w:t xml:space="preserve">. Таким образом, вместо кодирования пикселей текущих блоков кадра </w:t>
      </w:r>
      <w:r>
        <w:rPr>
          <w:rFonts w:cs="Times New Roman"/>
          <w:szCs w:val="28"/>
          <w:lang w:val="en-US" w:eastAsia="en-US"/>
        </w:rPr>
        <w:t>B</w:t>
      </w:r>
      <w:r w:rsidRPr="00D1166B">
        <w:rPr>
          <w:rFonts w:cs="Times New Roman"/>
          <w:szCs w:val="28"/>
          <w:lang w:eastAsia="en-US"/>
        </w:rPr>
        <w:t xml:space="preserve"> можно просто отправить вектор движения, котор</w:t>
      </w:r>
      <w:r>
        <w:rPr>
          <w:rFonts w:cs="Times New Roman"/>
          <w:szCs w:val="28"/>
          <w:lang w:eastAsia="en-US"/>
        </w:rPr>
        <w:t xml:space="preserve">ого в данном примере было бы достаточно. В идеале, данный макроблок следует искать во всем опорном кадре, однако из-за вычислительной сложности этапа оценки движения область поиска обычно ограничивается заранее определенной областью вокруг макроблока. </w:t>
      </w:r>
    </w:p>
    <w:p w:rsidR="00D31A86" w:rsidRPr="00DC5879" w:rsidRDefault="00D31A86" w:rsidP="00D31A86">
      <w:pPr>
        <w:rPr>
          <w:rFonts w:cs="Times New Roman"/>
          <w:szCs w:val="28"/>
          <w:lang w:eastAsia="en-US"/>
        </w:rPr>
      </w:pPr>
      <w:r>
        <w:rPr>
          <w:rFonts w:cs="Times New Roman"/>
          <w:szCs w:val="28"/>
          <w:lang w:eastAsia="en-US"/>
        </w:rPr>
        <w:tab/>
        <w:t>После нахождения векторов движения предсказываются новые позиции макроблоков в новом</w:t>
      </w:r>
      <w:r w:rsidR="00DC5879">
        <w:rPr>
          <w:rFonts w:cs="Times New Roman"/>
          <w:szCs w:val="28"/>
          <w:lang w:eastAsia="en-US"/>
        </w:rPr>
        <w:t xml:space="preserve"> кадре из которых он строится. </w:t>
      </w:r>
    </w:p>
    <w:p w:rsidR="00D31A86" w:rsidRDefault="00991432" w:rsidP="00523B1F">
      <w:pPr>
        <w:pStyle w:val="2"/>
        <w:rPr>
          <w:lang w:eastAsia="en-US"/>
        </w:rPr>
      </w:pPr>
      <w:bookmarkStart w:id="15" w:name="_Toc152182910"/>
      <w:r>
        <w:rPr>
          <w:lang w:eastAsia="en-US"/>
        </w:rPr>
        <w:t>2</w:t>
      </w:r>
      <w:r w:rsidR="00C46C91">
        <w:rPr>
          <w:lang w:eastAsia="en-US"/>
        </w:rPr>
        <w:t>.2</w:t>
      </w:r>
      <w:r w:rsidR="00D31A86">
        <w:rPr>
          <w:lang w:eastAsia="en-US"/>
        </w:rPr>
        <w:t xml:space="preserve"> Интерполяция</w:t>
      </w:r>
      <w:bookmarkEnd w:id="15"/>
    </w:p>
    <w:p w:rsidR="00D31A86" w:rsidRDefault="00D31A86" w:rsidP="00D31A86">
      <w:pPr>
        <w:rPr>
          <w:lang w:eastAsia="en-US"/>
        </w:rPr>
      </w:pPr>
      <w:r>
        <w:rPr>
          <w:lang w:eastAsia="en-US"/>
        </w:rPr>
        <w:tab/>
        <w:t>Вектора движения, найденные на этапе оценки движения, являются вещественными, из-за этого смещенные блоки могут оказаться в позициях, не соответствующих целым значениям координат пикселей. Для того чтобы получить значения в них используется интерполяция – алгоритм нахождения целых пикселей на основе значений вокруг них. Она включает определение долей весов для использования известных значений, которые могут зависеть от расстояния между ними и целевой позицией. Существуют разные виды интерполяций – билинейная, трил</w:t>
      </w:r>
      <w:r w:rsidR="00925025">
        <w:rPr>
          <w:lang w:eastAsia="en-US"/>
        </w:rPr>
        <w:t xml:space="preserve">инейная, бикубическая и т.д </w:t>
      </w:r>
      <w:r w:rsidR="00925025" w:rsidRPr="00925025">
        <w:rPr>
          <w:lang w:eastAsia="en-US"/>
        </w:rPr>
        <w:t>[</w:t>
      </w:r>
      <w:r w:rsidR="00EE0026">
        <w:rPr>
          <w:lang w:eastAsia="en-US"/>
        </w:rPr>
        <w:t>11</w:t>
      </w:r>
      <w:r w:rsidR="00925025" w:rsidRPr="00925025">
        <w:rPr>
          <w:lang w:eastAsia="en-US"/>
        </w:rPr>
        <w:t>]</w:t>
      </w:r>
      <w:r w:rsidR="00925025">
        <w:rPr>
          <w:lang w:eastAsia="en-US"/>
        </w:rPr>
        <w:t>.</w:t>
      </w:r>
    </w:p>
    <w:p w:rsidR="00D31A86" w:rsidRDefault="00D31A86" w:rsidP="00D31A86">
      <w:pPr>
        <w:rPr>
          <w:lang w:eastAsia="en-US"/>
        </w:rPr>
      </w:pPr>
      <w:r>
        <w:rPr>
          <w:lang w:eastAsia="en-US"/>
        </w:rPr>
        <w:tab/>
        <w:t xml:space="preserve">Самый простой вариант интерполяции – нахождение ближайшего. Пиксель принимает значение одного ближайшего </w:t>
      </w:r>
      <w:r w:rsidR="00BB063B">
        <w:rPr>
          <w:lang w:eastAsia="en-US"/>
        </w:rPr>
        <w:t>пикселя,</w:t>
      </w:r>
      <w:r>
        <w:rPr>
          <w:lang w:eastAsia="en-US"/>
        </w:rPr>
        <w:t xml:space="preserve"> не обращая внимания на другие. </w:t>
      </w:r>
      <w:r w:rsidR="001D10E7">
        <w:rPr>
          <w:lang w:eastAsia="en-US"/>
        </w:rPr>
        <w:t>На рис. 2.3, 2.4, 2.5 изображен пример интерполяции с помощью данного метода.</w:t>
      </w:r>
    </w:p>
    <w:p w:rsidR="00D31A86" w:rsidRDefault="00D31A86" w:rsidP="00D31A86">
      <w:pPr>
        <w:jc w:val="center"/>
        <w:rPr>
          <w:lang w:eastAsia="en-US"/>
        </w:rPr>
      </w:pPr>
      <w:r w:rsidRPr="00B07357">
        <w:rPr>
          <w:noProof/>
          <w:lang w:eastAsia="ja-JP"/>
        </w:rPr>
        <w:drawing>
          <wp:inline distT="0" distB="0" distL="0" distR="0" wp14:anchorId="4DA0E727" wp14:editId="30D092E5">
            <wp:extent cx="1233170" cy="818659"/>
            <wp:effectExtent l="0" t="0" r="508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87644" cy="854822"/>
                    </a:xfrm>
                    <a:prstGeom prst="rect">
                      <a:avLst/>
                    </a:prstGeom>
                  </pic:spPr>
                </pic:pic>
              </a:graphicData>
            </a:graphic>
          </wp:inline>
        </w:drawing>
      </w:r>
    </w:p>
    <w:p w:rsidR="00D31A86" w:rsidRPr="00D43867" w:rsidRDefault="001A4D4B" w:rsidP="00516109">
      <w:pPr>
        <w:spacing w:before="120" w:after="120"/>
        <w:jc w:val="center"/>
        <w:rPr>
          <w:sz w:val="24"/>
          <w:lang w:eastAsia="en-US"/>
        </w:rPr>
      </w:pPr>
      <w:r w:rsidRPr="006838D3">
        <w:rPr>
          <w:sz w:val="24"/>
          <w:lang w:eastAsia="en-US"/>
        </w:rPr>
        <w:t>Рисунок 2</w:t>
      </w:r>
      <w:r w:rsidR="007D4D39" w:rsidRPr="006838D3">
        <w:rPr>
          <w:sz w:val="24"/>
          <w:lang w:eastAsia="en-US"/>
        </w:rPr>
        <w:t xml:space="preserve">.3 – </w:t>
      </w:r>
      <w:r w:rsidR="00D43867">
        <w:rPr>
          <w:sz w:val="24"/>
          <w:lang w:eastAsia="en-US"/>
        </w:rPr>
        <w:t xml:space="preserve"> Исходное расположение</w:t>
      </w:r>
    </w:p>
    <w:p w:rsidR="00D31A86" w:rsidRDefault="00D31A86" w:rsidP="00D31A86">
      <w:pPr>
        <w:jc w:val="center"/>
        <w:rPr>
          <w:lang w:eastAsia="en-US"/>
        </w:rPr>
      </w:pPr>
      <w:r>
        <w:rPr>
          <w:noProof/>
          <w:lang w:eastAsia="ja-JP"/>
        </w:rPr>
        <w:lastRenderedPageBreak/>
        <w:drawing>
          <wp:inline distT="0" distB="0" distL="0" distR="0" wp14:anchorId="4CA018DB" wp14:editId="34E67635">
            <wp:extent cx="2615045" cy="20955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24779" cy="2103300"/>
                    </a:xfrm>
                    <a:prstGeom prst="rect">
                      <a:avLst/>
                    </a:prstGeom>
                  </pic:spPr>
                </pic:pic>
              </a:graphicData>
            </a:graphic>
          </wp:inline>
        </w:drawing>
      </w:r>
    </w:p>
    <w:p w:rsidR="00D31A86" w:rsidRPr="00D43867" w:rsidRDefault="007D4D39" w:rsidP="00A441A9">
      <w:pPr>
        <w:spacing w:before="120" w:after="120"/>
        <w:jc w:val="center"/>
        <w:rPr>
          <w:sz w:val="24"/>
          <w:lang w:eastAsia="en-US"/>
        </w:rPr>
      </w:pPr>
      <w:r w:rsidRPr="006838D3">
        <w:rPr>
          <w:sz w:val="24"/>
          <w:lang w:eastAsia="en-US"/>
        </w:rPr>
        <w:t xml:space="preserve">Рисунок </w:t>
      </w:r>
      <w:r w:rsidR="001A4D4B" w:rsidRPr="006838D3">
        <w:rPr>
          <w:sz w:val="24"/>
          <w:lang w:eastAsia="en-US"/>
        </w:rPr>
        <w:t>2</w:t>
      </w:r>
      <w:r w:rsidRPr="006838D3">
        <w:rPr>
          <w:sz w:val="24"/>
          <w:lang w:eastAsia="en-US"/>
        </w:rPr>
        <w:t>.4 –</w:t>
      </w:r>
      <w:r w:rsidR="00D43867">
        <w:rPr>
          <w:sz w:val="24"/>
          <w:lang w:eastAsia="en-US"/>
        </w:rPr>
        <w:t xml:space="preserve"> Ближайшие пиксели</w:t>
      </w:r>
    </w:p>
    <w:p w:rsidR="00D31A86" w:rsidRDefault="00D31A86" w:rsidP="00D31A86">
      <w:pPr>
        <w:jc w:val="center"/>
        <w:rPr>
          <w:lang w:eastAsia="en-US"/>
        </w:rPr>
      </w:pPr>
      <w:r>
        <w:rPr>
          <w:noProof/>
          <w:lang w:eastAsia="ja-JP"/>
        </w:rPr>
        <w:drawing>
          <wp:inline distT="0" distB="0" distL="0" distR="0" wp14:anchorId="08519145" wp14:editId="3C3EB884">
            <wp:extent cx="2447925" cy="190644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55213" cy="1912125"/>
                    </a:xfrm>
                    <a:prstGeom prst="rect">
                      <a:avLst/>
                    </a:prstGeom>
                  </pic:spPr>
                </pic:pic>
              </a:graphicData>
            </a:graphic>
          </wp:inline>
        </w:drawing>
      </w:r>
    </w:p>
    <w:p w:rsidR="00D31A86" w:rsidRPr="006838D3" w:rsidRDefault="00D64426" w:rsidP="00A441A9">
      <w:pPr>
        <w:spacing w:before="120" w:after="120"/>
        <w:jc w:val="center"/>
        <w:rPr>
          <w:sz w:val="24"/>
          <w:lang w:eastAsia="en-US"/>
        </w:rPr>
      </w:pPr>
      <w:r w:rsidRPr="006838D3">
        <w:rPr>
          <w:sz w:val="24"/>
          <w:lang w:eastAsia="en-US"/>
        </w:rPr>
        <w:t>Рисунок</w:t>
      </w:r>
      <w:r w:rsidR="001A4D4B" w:rsidRPr="006838D3">
        <w:rPr>
          <w:sz w:val="24"/>
          <w:lang w:eastAsia="en-US"/>
        </w:rPr>
        <w:t xml:space="preserve"> 2</w:t>
      </w:r>
      <w:r w:rsidRPr="006838D3">
        <w:rPr>
          <w:sz w:val="24"/>
          <w:lang w:eastAsia="en-US"/>
        </w:rPr>
        <w:t>.5 –</w:t>
      </w:r>
      <w:r w:rsidR="00D31A86" w:rsidRPr="006838D3">
        <w:rPr>
          <w:sz w:val="24"/>
          <w:lang w:eastAsia="en-US"/>
        </w:rPr>
        <w:t xml:space="preserve"> Распределение</w:t>
      </w:r>
    </w:p>
    <w:p w:rsidR="00D31A86" w:rsidRPr="00C25BB1" w:rsidRDefault="00D31A86" w:rsidP="00D31A86">
      <w:pPr>
        <w:rPr>
          <w:rFonts w:eastAsiaTheme="minorEastAsia"/>
          <w:lang w:eastAsia="ja-JP"/>
        </w:rPr>
      </w:pPr>
      <w:r>
        <w:rPr>
          <w:lang w:eastAsia="en-US"/>
        </w:rPr>
        <w:tab/>
        <w:t xml:space="preserve">При линейной интерполяции неизвестное значение </w:t>
      </w:r>
      <w:r w:rsidR="003A7DEA">
        <w:rPr>
          <w:lang w:eastAsia="en-US"/>
        </w:rPr>
        <w:t>находится,</w:t>
      </w:r>
      <w:r>
        <w:rPr>
          <w:lang w:eastAsia="en-US"/>
        </w:rPr>
        <w:t xml:space="preserve"> используя средневзвешенное значение его соседей. </w:t>
      </w:r>
      <w:r w:rsidR="003A7DEA">
        <w:rPr>
          <w:lang w:eastAsia="en-US"/>
        </w:rPr>
        <w:t>Например,</w:t>
      </w:r>
      <w:r>
        <w:rPr>
          <w:lang w:eastAsia="en-US"/>
        </w:rPr>
        <w:t xml:space="preserve"> есть одномерная строка 10, 30 и необходимо найти два значения между ними </w:t>
      </w:r>
      <w:r w:rsidR="0075237F">
        <w:rPr>
          <w:lang w:eastAsia="en-US"/>
        </w:rPr>
        <w:t>как показано на рис. 2.6.</w:t>
      </w:r>
    </w:p>
    <w:p w:rsidR="00D31A86" w:rsidRDefault="00D31A86" w:rsidP="00D31A86">
      <w:pPr>
        <w:jc w:val="center"/>
        <w:rPr>
          <w:lang w:eastAsia="en-US"/>
        </w:rPr>
      </w:pPr>
      <w:r>
        <w:rPr>
          <w:noProof/>
          <w:lang w:eastAsia="ja-JP"/>
        </w:rPr>
        <w:drawing>
          <wp:inline distT="0" distB="0" distL="0" distR="0" wp14:anchorId="4D397F7C" wp14:editId="31DCA897">
            <wp:extent cx="3324225" cy="1062827"/>
            <wp:effectExtent l="0" t="0" r="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51170" cy="1071442"/>
                    </a:xfrm>
                    <a:prstGeom prst="rect">
                      <a:avLst/>
                    </a:prstGeom>
                  </pic:spPr>
                </pic:pic>
              </a:graphicData>
            </a:graphic>
          </wp:inline>
        </w:drawing>
      </w:r>
    </w:p>
    <w:p w:rsidR="00D31A86" w:rsidRPr="00453771" w:rsidRDefault="00DE40A6" w:rsidP="00871CC2">
      <w:pPr>
        <w:spacing w:before="120" w:after="120"/>
        <w:jc w:val="center"/>
        <w:rPr>
          <w:sz w:val="24"/>
          <w:lang w:eastAsia="en-US"/>
        </w:rPr>
      </w:pPr>
      <w:r w:rsidRPr="00453771">
        <w:rPr>
          <w:sz w:val="24"/>
          <w:lang w:eastAsia="en-US"/>
        </w:rPr>
        <w:t xml:space="preserve">Рисунок </w:t>
      </w:r>
      <w:r w:rsidR="00A10824" w:rsidRPr="00453771">
        <w:rPr>
          <w:sz w:val="24"/>
          <w:lang w:eastAsia="en-US"/>
        </w:rPr>
        <w:t>2</w:t>
      </w:r>
      <w:r w:rsidRPr="00453771">
        <w:rPr>
          <w:sz w:val="24"/>
          <w:lang w:eastAsia="en-US"/>
        </w:rPr>
        <w:t>.6 –</w:t>
      </w:r>
      <w:r w:rsidR="00D31A86" w:rsidRPr="00453771">
        <w:rPr>
          <w:sz w:val="24"/>
          <w:lang w:eastAsia="en-US"/>
        </w:rPr>
        <w:t xml:space="preserve"> Отрезок с неизвестными значениями</w:t>
      </w:r>
    </w:p>
    <w:p w:rsidR="00D31A86" w:rsidRDefault="00D31A86" w:rsidP="00D31A86">
      <w:pPr>
        <w:rPr>
          <w:lang w:eastAsia="en-US"/>
        </w:rPr>
      </w:pPr>
      <w:r>
        <w:rPr>
          <w:lang w:eastAsia="en-US"/>
        </w:rPr>
        <w:tab/>
        <w:t xml:space="preserve">Для нахождения второго пикселя выполняется </w:t>
      </w:r>
      <w:r w:rsidR="003E293B">
        <w:rPr>
          <w:lang w:eastAsia="en-US"/>
        </w:rPr>
        <w:t>формула</w:t>
      </w:r>
      <w:r w:rsidR="004C09FC">
        <w:rPr>
          <w:lang w:eastAsia="en-US"/>
        </w:rPr>
        <w:t xml:space="preserve"> </w:t>
      </w:r>
      <w:r w:rsidR="00453771">
        <w:rPr>
          <w:lang w:eastAsia="en-US"/>
        </w:rPr>
        <w:t>(</w:t>
      </w:r>
      <w:r w:rsidR="004C09FC">
        <w:rPr>
          <w:lang w:eastAsia="en-US"/>
        </w:rPr>
        <w:t>2.1</w:t>
      </w:r>
      <w:r w:rsidR="00453771">
        <w:rPr>
          <w:lang w:eastAsia="en-US"/>
        </w:rPr>
        <w:t>)</w:t>
      </w:r>
      <w:r>
        <w:rPr>
          <w:lang w:eastAsia="en-US"/>
        </w:rPr>
        <w:t>:</w:t>
      </w:r>
    </w:p>
    <w:p w:rsidR="00D31A86" w:rsidRPr="002D1E22" w:rsidRDefault="007967AB" w:rsidP="00025FA5">
      <w:pPr>
        <w:jc w:val="center"/>
        <w:rPr>
          <w:lang w:eastAsia="en-US"/>
        </w:rPr>
      </w:pPr>
      <m:oMath>
        <m:f>
          <m:fPr>
            <m:ctrlPr>
              <w:rPr>
                <w:rFonts w:ascii="Cambria Math" w:hAnsi="Cambria Math" w:cs="Times New Roman"/>
                <w:lang w:eastAsia="en-US"/>
              </w:rPr>
            </m:ctrlPr>
          </m:fPr>
          <m:num>
            <m:r>
              <m:rPr>
                <m:sty m:val="p"/>
              </m:rPr>
              <w:rPr>
                <w:rFonts w:ascii="Cambria Math" w:hAnsi="Cambria Math" w:cs="Times New Roman"/>
                <w:lang w:eastAsia="en-US"/>
              </w:rPr>
              <m:t>2</m:t>
            </m:r>
          </m:num>
          <m:den>
            <m:r>
              <m:rPr>
                <m:sty m:val="p"/>
              </m:rPr>
              <w:rPr>
                <w:rFonts w:ascii="Cambria Math" w:hAnsi="Cambria Math" w:cs="Times New Roman"/>
                <w:lang w:eastAsia="en-US"/>
              </w:rPr>
              <m:t>3</m:t>
            </m:r>
          </m:den>
        </m:f>
        <m:r>
          <m:rPr>
            <m:sty m:val="p"/>
          </m:rPr>
          <w:rPr>
            <w:rFonts w:ascii="Cambria Math" w:hAnsi="Cambria Math" w:cs="Times New Roman"/>
            <w:lang w:eastAsia="en-US"/>
          </w:rPr>
          <m:t>*10+</m:t>
        </m:r>
        <m:f>
          <m:fPr>
            <m:ctrlPr>
              <w:rPr>
                <w:rFonts w:ascii="Cambria Math" w:hAnsi="Cambria Math" w:cs="Times New Roman"/>
                <w:lang w:eastAsia="en-US"/>
              </w:rPr>
            </m:ctrlPr>
          </m:fPr>
          <m:num>
            <m:r>
              <m:rPr>
                <m:sty m:val="p"/>
              </m:rPr>
              <w:rPr>
                <w:rFonts w:ascii="Cambria Math" w:hAnsi="Cambria Math" w:cs="Times New Roman"/>
                <w:lang w:eastAsia="en-US"/>
              </w:rPr>
              <m:t>1</m:t>
            </m:r>
          </m:num>
          <m:den>
            <m:r>
              <m:rPr>
                <m:sty m:val="p"/>
              </m:rPr>
              <w:rPr>
                <w:rFonts w:ascii="Cambria Math" w:hAnsi="Cambria Math" w:cs="Times New Roman"/>
                <w:lang w:eastAsia="en-US"/>
              </w:rPr>
              <m:t>3</m:t>
            </m:r>
          </m:den>
        </m:f>
        <m:r>
          <m:rPr>
            <m:sty m:val="p"/>
          </m:rPr>
          <w:rPr>
            <w:rFonts w:ascii="Cambria Math" w:hAnsi="Cambria Math" w:cs="Times New Roman"/>
            <w:lang w:eastAsia="en-US"/>
          </w:rPr>
          <m:t>*30=16.6</m:t>
        </m:r>
      </m:oMath>
      <w:r w:rsidR="00025FA5">
        <w:rPr>
          <w:lang w:eastAsia="en-US"/>
        </w:rPr>
        <w:t xml:space="preserve"> (2.1)</w:t>
      </w:r>
    </w:p>
    <w:p w:rsidR="00D31A86" w:rsidRPr="00DE40A6" w:rsidRDefault="00D31A86" w:rsidP="00D31A86">
      <w:pPr>
        <w:rPr>
          <w:lang w:eastAsia="en-US"/>
        </w:rPr>
      </w:pPr>
      <w:r>
        <w:rPr>
          <w:lang w:eastAsia="en-US"/>
        </w:rPr>
        <w:tab/>
        <w:t>Для нахождения третьего</w:t>
      </w:r>
      <w:r w:rsidR="00FD4F04">
        <w:rPr>
          <w:lang w:eastAsia="en-US"/>
        </w:rPr>
        <w:t xml:space="preserve"> выполняется </w:t>
      </w:r>
      <w:r w:rsidR="003E293B">
        <w:rPr>
          <w:lang w:eastAsia="en-US"/>
        </w:rPr>
        <w:t>формула</w:t>
      </w:r>
      <w:r w:rsidR="00FD4F04">
        <w:rPr>
          <w:lang w:eastAsia="en-US"/>
        </w:rPr>
        <w:t xml:space="preserve"> </w:t>
      </w:r>
      <w:r w:rsidR="00453771">
        <w:rPr>
          <w:lang w:eastAsia="en-US"/>
        </w:rPr>
        <w:t>(</w:t>
      </w:r>
      <w:r w:rsidR="00FD4F04">
        <w:rPr>
          <w:lang w:eastAsia="en-US"/>
        </w:rPr>
        <w:t>2.2</w:t>
      </w:r>
      <w:r w:rsidR="00453771">
        <w:rPr>
          <w:lang w:eastAsia="en-US"/>
        </w:rPr>
        <w:t>)</w:t>
      </w:r>
      <w:r w:rsidRPr="00DE40A6">
        <w:rPr>
          <w:lang w:eastAsia="en-US"/>
        </w:rPr>
        <w:t>:</w:t>
      </w:r>
    </w:p>
    <w:p w:rsidR="00D31A86" w:rsidRPr="00B218C2" w:rsidRDefault="007967AB" w:rsidP="00057147">
      <w:pPr>
        <w:jc w:val="center"/>
        <w:rPr>
          <w:rFonts w:cs="Times New Roman"/>
          <w:lang w:eastAsia="en-US"/>
        </w:rPr>
      </w:pPr>
      <m:oMath>
        <m:f>
          <m:fPr>
            <m:ctrlPr>
              <w:rPr>
                <w:rFonts w:ascii="Cambria Math" w:hAnsi="Cambria Math"/>
                <w:lang w:val="en-US" w:eastAsia="en-US"/>
              </w:rPr>
            </m:ctrlPr>
          </m:fPr>
          <m:num>
            <m:r>
              <m:rPr>
                <m:sty m:val="p"/>
              </m:rPr>
              <w:rPr>
                <w:rFonts w:ascii="Cambria Math" w:hAnsi="Cambria Math"/>
                <w:lang w:eastAsia="en-US"/>
              </w:rPr>
              <m:t>1</m:t>
            </m:r>
          </m:num>
          <m:den>
            <m:r>
              <m:rPr>
                <m:sty m:val="p"/>
              </m:rPr>
              <w:rPr>
                <w:rFonts w:ascii="Cambria Math" w:hAnsi="Cambria Math"/>
                <w:lang w:eastAsia="en-US"/>
              </w:rPr>
              <m:t>3</m:t>
            </m:r>
          </m:den>
        </m:f>
        <m:r>
          <m:rPr>
            <m:sty m:val="p"/>
          </m:rPr>
          <w:rPr>
            <w:rFonts w:ascii="Cambria Math" w:hAnsi="Cambria Math"/>
            <w:lang w:eastAsia="en-US"/>
          </w:rPr>
          <m:t>*10+</m:t>
        </m:r>
        <m:f>
          <m:fPr>
            <m:ctrlPr>
              <w:rPr>
                <w:rFonts w:ascii="Cambria Math" w:hAnsi="Cambria Math"/>
                <w:lang w:val="en-US" w:eastAsia="en-US"/>
              </w:rPr>
            </m:ctrlPr>
          </m:fPr>
          <m:num>
            <m:r>
              <m:rPr>
                <m:sty m:val="p"/>
              </m:rPr>
              <w:rPr>
                <w:rFonts w:ascii="Cambria Math" w:hAnsi="Cambria Math"/>
                <w:lang w:eastAsia="en-US"/>
              </w:rPr>
              <m:t>2</m:t>
            </m:r>
          </m:num>
          <m:den>
            <m:r>
              <m:rPr>
                <m:sty m:val="p"/>
              </m:rPr>
              <w:rPr>
                <w:rFonts w:ascii="Cambria Math" w:hAnsi="Cambria Math"/>
                <w:lang w:eastAsia="en-US"/>
              </w:rPr>
              <m:t>3</m:t>
            </m:r>
          </m:den>
        </m:f>
        <m:r>
          <m:rPr>
            <m:sty m:val="p"/>
          </m:rPr>
          <w:rPr>
            <w:rFonts w:ascii="Cambria Math" w:hAnsi="Cambria Math"/>
            <w:lang w:eastAsia="en-US"/>
          </w:rPr>
          <m:t>*30=23.3</m:t>
        </m:r>
      </m:oMath>
      <w:r w:rsidR="00B218C2">
        <w:rPr>
          <w:rFonts w:cs="Times New Roman"/>
          <w:lang w:eastAsia="en-US"/>
        </w:rPr>
        <w:t xml:space="preserve"> (2.2)</w:t>
      </w:r>
    </w:p>
    <w:p w:rsidR="00D31A86" w:rsidRDefault="00D31A86" w:rsidP="00D31A86">
      <w:pPr>
        <w:rPr>
          <w:rFonts w:cs="Times New Roman"/>
          <w:lang w:eastAsia="en-US"/>
        </w:rPr>
      </w:pPr>
      <w:r>
        <w:rPr>
          <w:rFonts w:cs="Times New Roman"/>
          <w:lang w:eastAsia="en-US"/>
        </w:rPr>
        <w:tab/>
        <w:t xml:space="preserve">Как видно из уравнения пикселям присваиваются разные веса в зависимости от их расстояния до пикселя с неизвестным значением. Чем ближе пиксель, тем </w:t>
      </w:r>
      <w:r w:rsidR="005F149B">
        <w:rPr>
          <w:rFonts w:cs="Times New Roman"/>
          <w:lang w:eastAsia="en-US"/>
        </w:rPr>
        <w:t>больше</w:t>
      </w:r>
      <w:r>
        <w:rPr>
          <w:rFonts w:cs="Times New Roman"/>
          <w:lang w:eastAsia="en-US"/>
        </w:rPr>
        <w:t xml:space="preserve"> его значение, чем дальше, тем </w:t>
      </w:r>
      <w:r w:rsidR="00804C98">
        <w:rPr>
          <w:rFonts w:cs="Times New Roman"/>
          <w:lang w:eastAsia="en-US"/>
        </w:rPr>
        <w:t>меньше</w:t>
      </w:r>
      <w:r>
        <w:rPr>
          <w:rFonts w:cs="Times New Roman"/>
          <w:lang w:eastAsia="en-US"/>
        </w:rPr>
        <w:t>. В случае 2</w:t>
      </w:r>
      <w:r>
        <w:rPr>
          <w:rFonts w:cs="Times New Roman"/>
          <w:lang w:val="en-US" w:eastAsia="en-US"/>
        </w:rPr>
        <w:t>d</w:t>
      </w:r>
      <w:r w:rsidRPr="00FA36AF">
        <w:rPr>
          <w:rFonts w:cs="Times New Roman"/>
          <w:lang w:eastAsia="en-US"/>
        </w:rPr>
        <w:t xml:space="preserve"> </w:t>
      </w:r>
      <w:r>
        <w:rPr>
          <w:rFonts w:cs="Times New Roman"/>
          <w:lang w:eastAsia="en-US"/>
        </w:rPr>
        <w:t xml:space="preserve">изображений линейное преобразование применяется как по оси </w:t>
      </w:r>
      <w:r>
        <w:rPr>
          <w:rFonts w:cs="Times New Roman"/>
          <w:lang w:val="en-US" w:eastAsia="en-US"/>
        </w:rPr>
        <w:t>X</w:t>
      </w:r>
      <w:r w:rsidRPr="00FA36AF">
        <w:rPr>
          <w:rFonts w:cs="Times New Roman"/>
          <w:lang w:eastAsia="en-US"/>
        </w:rPr>
        <w:t xml:space="preserve"> </w:t>
      </w:r>
      <w:r>
        <w:rPr>
          <w:rFonts w:cs="Times New Roman"/>
          <w:lang w:eastAsia="en-US"/>
        </w:rPr>
        <w:t xml:space="preserve">так и </w:t>
      </w:r>
      <w:r>
        <w:rPr>
          <w:rFonts w:cs="Times New Roman"/>
          <w:lang w:val="en-US" w:eastAsia="en-US"/>
        </w:rPr>
        <w:t>Y</w:t>
      </w:r>
      <w:r w:rsidR="003B6A95">
        <w:rPr>
          <w:rFonts w:cs="Times New Roman"/>
          <w:lang w:eastAsia="en-US"/>
        </w:rPr>
        <w:t>. Один из ее вариантов известен</w:t>
      </w:r>
      <w:r w:rsidR="006C2D89">
        <w:rPr>
          <w:rFonts w:cs="Times New Roman"/>
          <w:lang w:eastAsia="en-US"/>
        </w:rPr>
        <w:t xml:space="preserve"> </w:t>
      </w:r>
      <w:r>
        <w:rPr>
          <w:rFonts w:cs="Times New Roman"/>
          <w:lang w:eastAsia="en-US"/>
        </w:rPr>
        <w:t>как билинейная интерполяция. Она использует средневзвешенное значение четырех ближайших соседей пикселя в окрестности 2</w:t>
      </w:r>
      <w:r>
        <w:rPr>
          <w:rFonts w:cs="Times New Roman"/>
          <w:lang w:val="en-US" w:eastAsia="en-US"/>
        </w:rPr>
        <w:t>x</w:t>
      </w:r>
      <w:r w:rsidRPr="001B705F">
        <w:rPr>
          <w:rFonts w:cs="Times New Roman"/>
          <w:lang w:eastAsia="en-US"/>
        </w:rPr>
        <w:t>2</w:t>
      </w:r>
      <w:r>
        <w:rPr>
          <w:rFonts w:cs="Times New Roman"/>
          <w:lang w:eastAsia="en-US"/>
        </w:rPr>
        <w:t xml:space="preserve"> для его нахождения.</w:t>
      </w:r>
    </w:p>
    <w:p w:rsidR="00D31A86" w:rsidRPr="004A1E8C" w:rsidRDefault="00D31A86" w:rsidP="004A1E8C">
      <w:pPr>
        <w:rPr>
          <w:rFonts w:cs="Times New Roman"/>
          <w:lang w:eastAsia="en-US"/>
        </w:rPr>
      </w:pPr>
      <w:r>
        <w:rPr>
          <w:rFonts w:cs="Times New Roman"/>
          <w:lang w:eastAsia="en-US"/>
        </w:rPr>
        <w:tab/>
        <w:t>Кубическая интерполяция использует 16 ближайших соседей в окрестности 4</w:t>
      </w:r>
      <w:r>
        <w:rPr>
          <w:rFonts w:cs="Times New Roman"/>
          <w:lang w:val="en-US" w:eastAsia="en-US"/>
        </w:rPr>
        <w:t>x</w:t>
      </w:r>
      <w:r>
        <w:rPr>
          <w:rFonts w:cs="Times New Roman"/>
          <w:lang w:eastAsia="en-US"/>
        </w:rPr>
        <w:t>4 дл</w:t>
      </w:r>
      <w:r w:rsidR="0003713E">
        <w:rPr>
          <w:rFonts w:cs="Times New Roman"/>
          <w:lang w:eastAsia="en-US"/>
        </w:rPr>
        <w:t>я расчета неизвестного пикселя. С</w:t>
      </w:r>
      <w:r w:rsidR="00F36C6C">
        <w:rPr>
          <w:rFonts w:cs="Times New Roman"/>
          <w:lang w:eastAsia="en-US"/>
        </w:rPr>
        <w:t>о</w:t>
      </w:r>
      <w:r>
        <w:rPr>
          <w:rFonts w:cs="Times New Roman"/>
          <w:lang w:eastAsia="en-US"/>
        </w:rPr>
        <w:t xml:space="preserve">храняет больше деталей чем линейная интерполяция или метод ближайшего, но требует более высоких вычислительных затрат. </w:t>
      </w:r>
      <w:r w:rsidR="00C6519B">
        <w:rPr>
          <w:rFonts w:cs="Times New Roman"/>
          <w:lang w:eastAsia="en-US"/>
        </w:rPr>
        <w:t>На рис. 2.7</w:t>
      </w:r>
      <w:r w:rsidR="00F666C1">
        <w:rPr>
          <w:rFonts w:cs="Times New Roman"/>
          <w:lang w:eastAsia="en-US"/>
        </w:rPr>
        <w:t xml:space="preserve"> и рис. 2.8</w:t>
      </w:r>
      <w:r w:rsidR="00C6519B">
        <w:rPr>
          <w:rFonts w:cs="Times New Roman"/>
          <w:lang w:eastAsia="en-US"/>
        </w:rPr>
        <w:t xml:space="preserve"> представлено сравнение данных </w:t>
      </w:r>
      <w:r w:rsidR="00DA500F">
        <w:rPr>
          <w:rFonts w:cs="Times New Roman"/>
          <w:lang w:eastAsia="en-US"/>
        </w:rPr>
        <w:t>типов</w:t>
      </w:r>
      <w:r w:rsidR="00C6519B">
        <w:rPr>
          <w:rFonts w:cs="Times New Roman"/>
          <w:lang w:eastAsia="en-US"/>
        </w:rPr>
        <w:t xml:space="preserve"> интерполяции.</w:t>
      </w:r>
    </w:p>
    <w:p w:rsidR="00D31A86" w:rsidRDefault="00D31A86" w:rsidP="00D31A86">
      <w:pPr>
        <w:jc w:val="center"/>
        <w:rPr>
          <w:lang w:eastAsia="en-US"/>
        </w:rPr>
      </w:pPr>
      <w:r>
        <w:rPr>
          <w:noProof/>
          <w:lang w:eastAsia="ja-JP"/>
        </w:rPr>
        <w:drawing>
          <wp:inline distT="0" distB="0" distL="0" distR="0" wp14:anchorId="793C7BF3" wp14:editId="206C03FA">
            <wp:extent cx="1057275" cy="10572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57275" cy="1057275"/>
                    </a:xfrm>
                    <a:prstGeom prst="rect">
                      <a:avLst/>
                    </a:prstGeom>
                  </pic:spPr>
                </pic:pic>
              </a:graphicData>
            </a:graphic>
          </wp:inline>
        </w:drawing>
      </w:r>
      <w:r>
        <w:rPr>
          <w:lang w:eastAsia="en-US"/>
        </w:rPr>
        <w:tab/>
      </w:r>
      <w:r>
        <w:rPr>
          <w:lang w:eastAsia="en-US"/>
        </w:rPr>
        <w:tab/>
      </w:r>
      <w:r>
        <w:rPr>
          <w:noProof/>
          <w:lang w:eastAsia="ja-JP"/>
        </w:rPr>
        <w:drawing>
          <wp:inline distT="0" distB="0" distL="0" distR="0" wp14:anchorId="6AE15A78" wp14:editId="6258A6D3">
            <wp:extent cx="1066800" cy="1066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66800" cy="1066800"/>
                    </a:xfrm>
                    <a:prstGeom prst="rect">
                      <a:avLst/>
                    </a:prstGeom>
                  </pic:spPr>
                </pic:pic>
              </a:graphicData>
            </a:graphic>
          </wp:inline>
        </w:drawing>
      </w:r>
      <w:r>
        <w:rPr>
          <w:lang w:eastAsia="en-US"/>
        </w:rPr>
        <w:tab/>
      </w:r>
      <w:r>
        <w:rPr>
          <w:lang w:eastAsia="en-US"/>
        </w:rPr>
        <w:tab/>
      </w:r>
      <w:r>
        <w:rPr>
          <w:noProof/>
          <w:lang w:eastAsia="ja-JP"/>
        </w:rPr>
        <w:drawing>
          <wp:inline distT="0" distB="0" distL="0" distR="0" wp14:anchorId="7E04E8F4" wp14:editId="1D69E5F5">
            <wp:extent cx="1057275" cy="10572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057275" cy="1057275"/>
                    </a:xfrm>
                    <a:prstGeom prst="rect">
                      <a:avLst/>
                    </a:prstGeom>
                  </pic:spPr>
                </pic:pic>
              </a:graphicData>
            </a:graphic>
          </wp:inline>
        </w:drawing>
      </w:r>
    </w:p>
    <w:p w:rsidR="00D31A86" w:rsidRPr="00790540" w:rsidRDefault="0034369B" w:rsidP="00A53413">
      <w:pPr>
        <w:spacing w:before="120" w:after="120"/>
        <w:jc w:val="center"/>
        <w:rPr>
          <w:sz w:val="24"/>
          <w:lang w:eastAsia="en-US"/>
        </w:rPr>
      </w:pPr>
      <w:r w:rsidRPr="00453771">
        <w:rPr>
          <w:sz w:val="24"/>
          <w:lang w:eastAsia="en-US"/>
        </w:rPr>
        <w:t xml:space="preserve">Рисунок </w:t>
      </w:r>
      <w:r w:rsidR="00B820AF" w:rsidRPr="00453771">
        <w:rPr>
          <w:sz w:val="24"/>
          <w:lang w:eastAsia="en-US"/>
        </w:rPr>
        <w:t>2</w:t>
      </w:r>
      <w:r w:rsidRPr="00453771">
        <w:rPr>
          <w:sz w:val="24"/>
          <w:lang w:eastAsia="en-US"/>
        </w:rPr>
        <w:t>.7 –</w:t>
      </w:r>
      <w:r w:rsidR="00D31A86" w:rsidRPr="00453771">
        <w:rPr>
          <w:sz w:val="24"/>
          <w:lang w:eastAsia="en-US"/>
        </w:rPr>
        <w:t xml:space="preserve"> Метод ближайшего, билинейная и бикубическая интерполяции</w:t>
      </w:r>
    </w:p>
    <w:p w:rsidR="00D31A86" w:rsidRDefault="00D31A86" w:rsidP="00D31A86">
      <w:pPr>
        <w:jc w:val="center"/>
        <w:rPr>
          <w:lang w:eastAsia="en-US"/>
        </w:rPr>
      </w:pPr>
      <w:r>
        <w:rPr>
          <w:noProof/>
          <w:lang w:eastAsia="ja-JP"/>
        </w:rPr>
        <w:drawing>
          <wp:inline distT="0" distB="0" distL="0" distR="0" wp14:anchorId="02A7B1AA" wp14:editId="76576912">
            <wp:extent cx="1317625" cy="1323841"/>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23595" cy="1329839"/>
                    </a:xfrm>
                    <a:prstGeom prst="rect">
                      <a:avLst/>
                    </a:prstGeom>
                  </pic:spPr>
                </pic:pic>
              </a:graphicData>
            </a:graphic>
          </wp:inline>
        </w:drawing>
      </w:r>
      <w:r>
        <w:rPr>
          <w:lang w:eastAsia="en-US"/>
        </w:rPr>
        <w:tab/>
      </w:r>
      <w:r>
        <w:rPr>
          <w:lang w:eastAsia="en-US"/>
        </w:rPr>
        <w:tab/>
      </w:r>
      <w:r>
        <w:rPr>
          <w:noProof/>
          <w:lang w:eastAsia="ja-JP"/>
        </w:rPr>
        <w:drawing>
          <wp:inline distT="0" distB="0" distL="0" distR="0" wp14:anchorId="1266DF17" wp14:editId="0F893007">
            <wp:extent cx="1323975" cy="1330220"/>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39695" cy="1346014"/>
                    </a:xfrm>
                    <a:prstGeom prst="rect">
                      <a:avLst/>
                    </a:prstGeom>
                  </pic:spPr>
                </pic:pic>
              </a:graphicData>
            </a:graphic>
          </wp:inline>
        </w:drawing>
      </w:r>
      <w:r>
        <w:rPr>
          <w:lang w:eastAsia="en-US"/>
        </w:rPr>
        <w:tab/>
      </w:r>
      <w:r>
        <w:rPr>
          <w:lang w:eastAsia="en-US"/>
        </w:rPr>
        <w:tab/>
      </w:r>
      <w:r>
        <w:rPr>
          <w:noProof/>
          <w:lang w:eastAsia="ja-JP"/>
        </w:rPr>
        <w:drawing>
          <wp:inline distT="0" distB="0" distL="0" distR="0" wp14:anchorId="1D0438A3" wp14:editId="45FD929E">
            <wp:extent cx="1333500" cy="133978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41043" cy="1347367"/>
                    </a:xfrm>
                    <a:prstGeom prst="rect">
                      <a:avLst/>
                    </a:prstGeom>
                  </pic:spPr>
                </pic:pic>
              </a:graphicData>
            </a:graphic>
          </wp:inline>
        </w:drawing>
      </w:r>
    </w:p>
    <w:p w:rsidR="00D31A86" w:rsidRPr="00453771" w:rsidRDefault="0082044E" w:rsidP="00017D6D">
      <w:pPr>
        <w:spacing w:before="120" w:after="120"/>
        <w:jc w:val="center"/>
        <w:rPr>
          <w:sz w:val="24"/>
          <w:lang w:eastAsia="en-US"/>
        </w:rPr>
      </w:pPr>
      <w:r w:rsidRPr="00453771">
        <w:rPr>
          <w:sz w:val="24"/>
          <w:lang w:eastAsia="en-US"/>
        </w:rPr>
        <w:t>Рисунок</w:t>
      </w:r>
      <w:r w:rsidR="00B820AF" w:rsidRPr="00453771">
        <w:rPr>
          <w:sz w:val="24"/>
          <w:lang w:eastAsia="en-US"/>
        </w:rPr>
        <w:t xml:space="preserve"> 2</w:t>
      </w:r>
      <w:r w:rsidRPr="00453771">
        <w:rPr>
          <w:sz w:val="24"/>
          <w:lang w:eastAsia="en-US"/>
        </w:rPr>
        <w:t>.8 –</w:t>
      </w:r>
      <w:r w:rsidR="00D31A86" w:rsidRPr="00453771">
        <w:rPr>
          <w:sz w:val="24"/>
          <w:lang w:eastAsia="en-US"/>
        </w:rPr>
        <w:t xml:space="preserve"> Метод ближайшего, билинейная и бикубическая интерполяции</w:t>
      </w:r>
    </w:p>
    <w:p w:rsidR="00D31A86" w:rsidRDefault="00D31A86" w:rsidP="00D31A86">
      <w:pPr>
        <w:rPr>
          <w:lang w:eastAsia="en-US"/>
        </w:rPr>
      </w:pPr>
      <w:r>
        <w:rPr>
          <w:lang w:eastAsia="en-US"/>
        </w:rPr>
        <w:tab/>
        <w:t>Основной проблемой при использовании интерполяции являются края. Из-за того, что мы оцениваем значения в промежуточных позициях, которые выходят за пределы известных точек, могут возникнуть си</w:t>
      </w:r>
      <w:r w:rsidR="001F09A4">
        <w:rPr>
          <w:lang w:eastAsia="en-US"/>
        </w:rPr>
        <w:t>льные перепады яркости. На рис.</w:t>
      </w:r>
      <w:r w:rsidR="003A1720">
        <w:rPr>
          <w:lang w:eastAsia="en-US"/>
        </w:rPr>
        <w:t xml:space="preserve"> </w:t>
      </w:r>
      <w:r w:rsidR="001F09A4">
        <w:rPr>
          <w:lang w:eastAsia="en-US"/>
        </w:rPr>
        <w:t>2.9</w:t>
      </w:r>
      <w:r>
        <w:rPr>
          <w:lang w:eastAsia="en-US"/>
        </w:rPr>
        <w:t xml:space="preserve"> проиллюстрировано влияние белого пикселя на центральный в результате которого он может не отражать реальное значение.</w:t>
      </w:r>
    </w:p>
    <w:p w:rsidR="00D31A86" w:rsidRDefault="00D31A86" w:rsidP="00D31A86">
      <w:pPr>
        <w:jc w:val="center"/>
        <w:rPr>
          <w:lang w:eastAsia="en-US"/>
        </w:rPr>
      </w:pPr>
      <w:r>
        <w:rPr>
          <w:noProof/>
          <w:lang w:eastAsia="ja-JP"/>
        </w:rPr>
        <w:lastRenderedPageBreak/>
        <w:drawing>
          <wp:inline distT="0" distB="0" distL="0" distR="0" wp14:anchorId="2BEE833A" wp14:editId="782D1B03">
            <wp:extent cx="1922273" cy="1676400"/>
            <wp:effectExtent l="0" t="0" r="190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36623" cy="1688914"/>
                    </a:xfrm>
                    <a:prstGeom prst="rect">
                      <a:avLst/>
                    </a:prstGeom>
                  </pic:spPr>
                </pic:pic>
              </a:graphicData>
            </a:graphic>
          </wp:inline>
        </w:drawing>
      </w:r>
    </w:p>
    <w:p w:rsidR="00D31A86" w:rsidRPr="00195CB1" w:rsidRDefault="00392B5C" w:rsidP="00956700">
      <w:pPr>
        <w:spacing w:before="120" w:after="120"/>
        <w:jc w:val="center"/>
        <w:rPr>
          <w:sz w:val="24"/>
          <w:lang w:eastAsia="en-US"/>
        </w:rPr>
      </w:pPr>
      <w:r w:rsidRPr="00195CB1">
        <w:rPr>
          <w:sz w:val="24"/>
          <w:lang w:eastAsia="en-US"/>
        </w:rPr>
        <w:t xml:space="preserve">Рисунок </w:t>
      </w:r>
      <w:r w:rsidR="00B820AF" w:rsidRPr="00195CB1">
        <w:rPr>
          <w:sz w:val="24"/>
          <w:lang w:eastAsia="en-US"/>
        </w:rPr>
        <w:t>2</w:t>
      </w:r>
      <w:r w:rsidRPr="00195CB1">
        <w:rPr>
          <w:sz w:val="24"/>
          <w:lang w:eastAsia="en-US"/>
        </w:rPr>
        <w:t xml:space="preserve">.9 – </w:t>
      </w:r>
      <w:r w:rsidR="00D31A86" w:rsidRPr="00195CB1">
        <w:rPr>
          <w:sz w:val="24"/>
          <w:lang w:eastAsia="en-US"/>
        </w:rPr>
        <w:t>Иллюстрация краевого эффекта</w:t>
      </w:r>
    </w:p>
    <w:p w:rsidR="00503CDB" w:rsidRDefault="00A31BF7" w:rsidP="002C1CA7">
      <w:pPr>
        <w:ind w:firstLine="708"/>
      </w:pPr>
      <w:r>
        <w:t>Д</w:t>
      </w:r>
      <w:r w:rsidR="009F1862">
        <w:t>ля каждого блока находится вектор движения в предыдущем кадра, определяющий куда сместился блок.</w:t>
      </w:r>
      <w:r w:rsidR="000F1BB8">
        <w:t xml:space="preserve"> Другой его особенностью является использование </w:t>
      </w:r>
      <w:r w:rsidR="000F1BB8">
        <w:rPr>
          <w:lang w:val="en-US"/>
        </w:rPr>
        <w:t>DCT</w:t>
      </w:r>
      <w:r w:rsidR="000F1BB8" w:rsidRPr="000F1BB8">
        <w:t xml:space="preserve"> (</w:t>
      </w:r>
      <w:r w:rsidR="000F1BB8">
        <w:rPr>
          <w:lang w:val="en-US"/>
        </w:rPr>
        <w:t>Discrete</w:t>
      </w:r>
      <w:r w:rsidR="000F1BB8" w:rsidRPr="000F1BB8">
        <w:t xml:space="preserve"> </w:t>
      </w:r>
      <w:r w:rsidR="000F1BB8">
        <w:rPr>
          <w:lang w:val="en-US"/>
        </w:rPr>
        <w:t>Cosine</w:t>
      </w:r>
      <w:r w:rsidR="000F1BB8" w:rsidRPr="000F1BB8">
        <w:t xml:space="preserve"> </w:t>
      </w:r>
      <w:r w:rsidR="000F1BB8">
        <w:rPr>
          <w:lang w:val="en-US"/>
        </w:rPr>
        <w:t>Transform</w:t>
      </w:r>
      <w:r w:rsidR="000F1BB8">
        <w:t xml:space="preserve"> </w:t>
      </w:r>
      <w:r w:rsidR="007F4A67">
        <w:t>–</w:t>
      </w:r>
      <w:r w:rsidR="000F1BB8">
        <w:t xml:space="preserve"> дискретное косинусное преобразование</w:t>
      </w:r>
      <w:r w:rsidR="00977676">
        <w:t>), которое преобразовывает блоки пикселей из пространственной области в частотную, сосредотачивая энергию изображения в небольшом числе коэффициентов, что позволяет уменьшить количество данных для хранения.</w:t>
      </w:r>
    </w:p>
    <w:p w:rsidR="00503CDB" w:rsidRPr="00F30327" w:rsidRDefault="00137C6C" w:rsidP="00523B1F">
      <w:pPr>
        <w:pStyle w:val="2"/>
      </w:pPr>
      <w:bookmarkStart w:id="16" w:name="_Toc152182911"/>
      <w:r>
        <w:t>2</w:t>
      </w:r>
      <w:r w:rsidR="000638A0">
        <w:t>.</w:t>
      </w:r>
      <w:r w:rsidR="000638A0" w:rsidRPr="002B70AB">
        <w:t>3</w:t>
      </w:r>
      <w:r w:rsidR="004873DC">
        <w:t xml:space="preserve"> Дискретно</w:t>
      </w:r>
      <w:r w:rsidR="001C4C42">
        <w:t>е</w:t>
      </w:r>
      <w:r w:rsidR="004873DC">
        <w:t xml:space="preserve"> косинусное преобразование</w:t>
      </w:r>
      <w:r w:rsidR="00E41B2C">
        <w:t xml:space="preserve"> Фурье</w:t>
      </w:r>
      <w:r w:rsidR="004873DC">
        <w:t xml:space="preserve"> </w:t>
      </w:r>
      <w:r w:rsidR="004873DC" w:rsidRPr="00F30327">
        <w:t>(</w:t>
      </w:r>
      <w:r w:rsidR="004873DC">
        <w:rPr>
          <w:lang w:val="en-US"/>
        </w:rPr>
        <w:t>DCT</w:t>
      </w:r>
      <w:r w:rsidR="004873DC" w:rsidRPr="00F30327">
        <w:t>)</w:t>
      </w:r>
      <w:bookmarkEnd w:id="16"/>
    </w:p>
    <w:p w:rsidR="00780C97" w:rsidRDefault="00FE7D37" w:rsidP="00154B90">
      <w:pPr>
        <w:pStyle w:val="a3"/>
        <w:ind w:firstLine="708"/>
        <w:rPr>
          <w:rFonts w:eastAsiaTheme="minorEastAsia"/>
          <w:lang w:eastAsia="ja-JP"/>
        </w:rPr>
      </w:pPr>
      <w:r>
        <w:t>Это математическое преобразование, которое применяется для представления блока пикселей в виде частоты.</w:t>
      </w:r>
      <w:r w:rsidR="008C35D1">
        <w:t xml:space="preserve"> </w:t>
      </w:r>
      <w:r w:rsidR="00283490">
        <w:t>В результате получаются коэффициенты, характеризующие вклад различных частот в содержание блока.</w:t>
      </w:r>
      <w:r w:rsidR="00B33AB5">
        <w:t xml:space="preserve"> </w:t>
      </w:r>
      <w:r w:rsidR="00C45D67">
        <w:t xml:space="preserve">В контексте компенсации движения </w:t>
      </w:r>
      <w:r w:rsidR="00C45D67">
        <w:rPr>
          <w:lang w:val="en-US"/>
        </w:rPr>
        <w:t>DCT</w:t>
      </w:r>
      <w:r w:rsidR="00C45D67" w:rsidRPr="00C45D67">
        <w:t xml:space="preserve"> </w:t>
      </w:r>
      <w:r w:rsidR="00C45D67">
        <w:t>используется для хранения разностных кадров, получаемых из разницы между пред</w:t>
      </w:r>
      <w:r w:rsidR="00CC0B02">
        <w:t>сказанным и фактическим кадром. Оно сосредотачивает энергию в небольшом числе коэффициентов, что позволяет эфф</w:t>
      </w:r>
      <w:r w:rsidR="001C4C42">
        <w:t xml:space="preserve">ективно закодировать этот кадр. </w:t>
      </w:r>
      <w:r w:rsidR="00027C25">
        <w:t xml:space="preserve">Процесс обратим </w:t>
      </w:r>
      <w:r w:rsidR="004B7917">
        <w:rPr>
          <w:rFonts w:eastAsiaTheme="minorEastAsia"/>
          <w:lang w:eastAsia="ja-JP"/>
        </w:rPr>
        <w:t>и при восстановлении кадра применяется обратное дискретное косинусное преобразование Фурье</w:t>
      </w:r>
      <w:r w:rsidR="004D42D3">
        <w:rPr>
          <w:rFonts w:eastAsiaTheme="minorEastAsia"/>
          <w:lang w:eastAsia="ja-JP"/>
        </w:rPr>
        <w:t xml:space="preserve"> </w:t>
      </w:r>
      <w:r w:rsidR="00260F87">
        <w:rPr>
          <w:rFonts w:eastAsiaTheme="minorEastAsia"/>
          <w:lang w:eastAsia="ja-JP"/>
        </w:rPr>
        <w:t>[2</w:t>
      </w:r>
      <w:r w:rsidR="004D42D3" w:rsidRPr="004D42D3">
        <w:rPr>
          <w:rFonts w:eastAsiaTheme="minorEastAsia"/>
          <w:lang w:eastAsia="ja-JP"/>
        </w:rPr>
        <w:t xml:space="preserve">, </w:t>
      </w:r>
      <w:r w:rsidR="004D42D3">
        <w:rPr>
          <w:rFonts w:eastAsiaTheme="minorEastAsia"/>
          <w:lang w:eastAsia="ja-JP"/>
        </w:rPr>
        <w:t>с. 91</w:t>
      </w:r>
      <w:r w:rsidR="004D42D3" w:rsidRPr="004D42D3">
        <w:rPr>
          <w:rFonts w:eastAsiaTheme="minorEastAsia"/>
          <w:lang w:eastAsia="ja-JP"/>
        </w:rPr>
        <w:t>]</w:t>
      </w:r>
      <w:r w:rsidR="004B7917">
        <w:rPr>
          <w:rFonts w:eastAsiaTheme="minorEastAsia"/>
          <w:lang w:eastAsia="ja-JP"/>
        </w:rPr>
        <w:t>.</w:t>
      </w:r>
    </w:p>
    <w:p w:rsidR="00165950" w:rsidRDefault="00165950" w:rsidP="00B34A05">
      <w:pPr>
        <w:pStyle w:val="a3"/>
        <w:ind w:firstLine="708"/>
        <w:rPr>
          <w:rFonts w:eastAsiaTheme="minorEastAsia"/>
          <w:lang w:eastAsia="ja-JP"/>
        </w:rPr>
      </w:pPr>
      <w:r w:rsidRPr="00165950">
        <w:rPr>
          <w:rFonts w:eastAsiaTheme="minorEastAsia"/>
          <w:lang w:eastAsia="ja-JP"/>
        </w:rPr>
        <w:t xml:space="preserve">Дискретное косинус-преобразование Фурье для матрицы </w:t>
      </w:r>
      <m:oMath>
        <m:r>
          <w:rPr>
            <w:rFonts w:ascii="Cambria Math" w:eastAsiaTheme="minorEastAsia" w:hAnsi="Cambria Math"/>
            <w:lang w:eastAsia="ja-JP"/>
          </w:rPr>
          <m:t>f(x,y)</m:t>
        </m:r>
      </m:oMath>
      <w:r w:rsidRPr="00165950">
        <w:rPr>
          <w:rFonts w:eastAsiaTheme="minorEastAsia"/>
          <w:lang w:eastAsia="ja-JP"/>
        </w:rPr>
        <w:t xml:space="preserve"> размера 8*8</w:t>
      </w:r>
      <w:r w:rsidR="000949BC">
        <w:rPr>
          <w:rFonts w:eastAsiaTheme="minorEastAsia"/>
          <w:lang w:eastAsia="ja-JP"/>
        </w:rPr>
        <w:t xml:space="preserve"> представлено на формуле</w:t>
      </w:r>
      <w:r w:rsidR="00535599">
        <w:rPr>
          <w:rFonts w:eastAsiaTheme="minorEastAsia"/>
          <w:lang w:eastAsia="ja-JP"/>
        </w:rPr>
        <w:t xml:space="preserve"> </w:t>
      </w:r>
      <w:r w:rsidR="0092427F">
        <w:rPr>
          <w:rFonts w:eastAsiaTheme="minorEastAsia"/>
          <w:lang w:eastAsia="ja-JP"/>
        </w:rPr>
        <w:t>(</w:t>
      </w:r>
      <w:r w:rsidR="00535599">
        <w:rPr>
          <w:rFonts w:eastAsiaTheme="minorEastAsia"/>
          <w:lang w:eastAsia="ja-JP"/>
        </w:rPr>
        <w:t>2.3</w:t>
      </w:r>
      <w:r w:rsidR="0092427F">
        <w:rPr>
          <w:rFonts w:eastAsiaTheme="minorEastAsia"/>
          <w:lang w:eastAsia="ja-JP"/>
        </w:rPr>
        <w:t>)</w:t>
      </w:r>
      <w:r w:rsidR="00B34A05">
        <w:rPr>
          <w:rFonts w:eastAsiaTheme="minorEastAsia"/>
          <w:lang w:eastAsia="ja-JP"/>
        </w:rPr>
        <w:t>:</w:t>
      </w:r>
    </w:p>
    <w:p w:rsidR="00B34A05" w:rsidRPr="004B7917" w:rsidRDefault="00491105" w:rsidP="00A76081">
      <w:pPr>
        <w:pStyle w:val="a3"/>
        <w:ind w:firstLine="708"/>
        <w:jc w:val="center"/>
        <w:rPr>
          <w:rFonts w:eastAsiaTheme="minorEastAsia"/>
          <w:lang w:eastAsia="ja-JP"/>
        </w:rPr>
      </w:pPr>
      <m:oMath>
        <m:r>
          <w:rPr>
            <w:rFonts w:ascii="Cambria Math" w:eastAsiaTheme="minorEastAsia" w:hAnsi="Cambria Math"/>
            <w:lang w:eastAsia="ja-JP"/>
          </w:rPr>
          <m:t>F</m:t>
        </m:r>
        <m:d>
          <m:dPr>
            <m:ctrlPr>
              <w:rPr>
                <w:rFonts w:ascii="Cambria Math" w:eastAsiaTheme="minorEastAsia" w:hAnsi="Cambria Math"/>
                <w:i/>
                <w:lang w:eastAsia="ja-JP"/>
              </w:rPr>
            </m:ctrlPr>
          </m:dPr>
          <m:e>
            <m:r>
              <w:rPr>
                <w:rFonts w:ascii="Cambria Math" w:eastAsiaTheme="minorEastAsia" w:hAnsi="Cambria Math"/>
                <w:lang w:eastAsia="ja-JP"/>
              </w:rPr>
              <m:t>u,v</m:t>
            </m:r>
          </m:e>
        </m:d>
        <m:r>
          <w:rPr>
            <w:rFonts w:ascii="Cambria Math" w:eastAsiaTheme="minorEastAsia" w:hAnsi="Cambria Math"/>
            <w:lang w:eastAsia="ja-JP"/>
          </w:rPr>
          <m:t>=</m:t>
        </m:r>
        <m:f>
          <m:fPr>
            <m:ctrlPr>
              <w:rPr>
                <w:rFonts w:ascii="Cambria Math" w:eastAsiaTheme="minorEastAsia" w:hAnsi="Cambria Math"/>
                <w:i/>
                <w:lang w:eastAsia="ja-JP"/>
              </w:rPr>
            </m:ctrlPr>
          </m:fPr>
          <m:num>
            <m:r>
              <w:rPr>
                <w:rFonts w:ascii="Cambria Math" w:eastAsiaTheme="minorEastAsia" w:hAnsi="Cambria Math"/>
                <w:lang w:eastAsia="ja-JP"/>
              </w:rPr>
              <m:t>2</m:t>
            </m:r>
          </m:num>
          <m:den>
            <m:r>
              <w:rPr>
                <w:rFonts w:ascii="Cambria Math" w:eastAsiaTheme="minorEastAsia" w:hAnsi="Cambria Math"/>
                <w:lang w:eastAsia="ja-JP"/>
              </w:rPr>
              <m:t>N</m:t>
            </m:r>
          </m:den>
        </m:f>
        <m:r>
          <w:rPr>
            <w:rFonts w:ascii="Cambria Math" w:eastAsiaTheme="minorEastAsia" w:hAnsi="Cambria Math"/>
            <w:lang w:eastAsia="ja-JP"/>
          </w:rPr>
          <m:t>C(u)C(v)</m:t>
        </m:r>
        <m:nary>
          <m:naryPr>
            <m:chr m:val="∑"/>
            <m:limLoc m:val="undOvr"/>
            <m:ctrlPr>
              <w:rPr>
                <w:rFonts w:ascii="Cambria Math" w:eastAsiaTheme="minorEastAsia" w:hAnsi="Cambria Math"/>
                <w:i/>
                <w:lang w:eastAsia="ja-JP"/>
              </w:rPr>
            </m:ctrlPr>
          </m:naryPr>
          <m:sub>
            <m:r>
              <w:rPr>
                <w:rFonts w:ascii="Cambria Math" w:eastAsiaTheme="minorEastAsia" w:hAnsi="Cambria Math"/>
                <w:lang w:eastAsia="ja-JP"/>
              </w:rPr>
              <m:t>x,y=0</m:t>
            </m:r>
          </m:sub>
          <m:sup>
            <m:r>
              <w:rPr>
                <w:rFonts w:ascii="Cambria Math" w:eastAsiaTheme="minorEastAsia" w:hAnsi="Cambria Math"/>
                <w:lang w:eastAsia="ja-JP"/>
              </w:rPr>
              <m:t>N-1</m:t>
            </m:r>
          </m:sup>
          <m:e>
            <m:r>
              <w:rPr>
                <w:rFonts w:ascii="Cambria Math" w:eastAsiaTheme="minorEastAsia" w:hAnsi="Cambria Math"/>
                <w:lang w:eastAsia="ja-JP"/>
              </w:rPr>
              <m:t>f(x,y)cos</m:t>
            </m:r>
            <m:d>
              <m:dPr>
                <m:ctrlPr>
                  <w:rPr>
                    <w:rFonts w:ascii="Cambria Math" w:eastAsiaTheme="minorEastAsia" w:hAnsi="Cambria Math"/>
                    <w:i/>
                    <w:lang w:eastAsia="ja-JP"/>
                  </w:rPr>
                </m:ctrlPr>
              </m:dPr>
              <m:e>
                <m:f>
                  <m:fPr>
                    <m:ctrlPr>
                      <w:rPr>
                        <w:rFonts w:ascii="Cambria Math" w:eastAsiaTheme="minorEastAsia" w:hAnsi="Cambria Math"/>
                        <w:i/>
                        <w:lang w:eastAsia="ja-JP"/>
                      </w:rPr>
                    </m:ctrlPr>
                  </m:fPr>
                  <m:num>
                    <m:d>
                      <m:dPr>
                        <m:ctrlPr>
                          <w:rPr>
                            <w:rFonts w:ascii="Cambria Math" w:eastAsiaTheme="minorEastAsia" w:hAnsi="Cambria Math"/>
                            <w:i/>
                            <w:lang w:eastAsia="ja-JP"/>
                          </w:rPr>
                        </m:ctrlPr>
                      </m:dPr>
                      <m:e>
                        <m:r>
                          <w:rPr>
                            <w:rFonts w:ascii="Cambria Math" w:eastAsiaTheme="minorEastAsia" w:hAnsi="Cambria Math"/>
                            <w:lang w:eastAsia="ja-JP"/>
                          </w:rPr>
                          <m:t>2x+1</m:t>
                        </m:r>
                      </m:e>
                    </m:d>
                    <m:r>
                      <w:rPr>
                        <w:rFonts w:ascii="Cambria Math" w:eastAsiaTheme="minorEastAsia" w:hAnsi="Cambria Math"/>
                        <w:lang w:eastAsia="ja-JP"/>
                      </w:rPr>
                      <m:t>uπ</m:t>
                    </m:r>
                  </m:num>
                  <m:den>
                    <m:r>
                      <w:rPr>
                        <w:rFonts w:ascii="Cambria Math" w:eastAsiaTheme="minorEastAsia" w:hAnsi="Cambria Math"/>
                        <w:lang w:eastAsia="ja-JP"/>
                      </w:rPr>
                      <m:t>2</m:t>
                    </m:r>
                    <m:r>
                      <w:rPr>
                        <w:rFonts w:ascii="Cambria Math" w:eastAsiaTheme="minorEastAsia" w:hAnsi="Cambria Math"/>
                        <w:lang w:val="en-US" w:eastAsia="ja-JP"/>
                      </w:rPr>
                      <m:t>N</m:t>
                    </m:r>
                  </m:den>
                </m:f>
              </m:e>
            </m:d>
            <m:r>
              <w:rPr>
                <w:rFonts w:ascii="Cambria Math" w:eastAsiaTheme="minorEastAsia" w:hAnsi="Cambria Math"/>
                <w:lang w:eastAsia="ja-JP"/>
              </w:rPr>
              <m:t>cos</m:t>
            </m:r>
            <m:d>
              <m:dPr>
                <m:ctrlPr>
                  <w:rPr>
                    <w:rFonts w:ascii="Cambria Math" w:eastAsiaTheme="minorEastAsia" w:hAnsi="Cambria Math"/>
                    <w:i/>
                    <w:lang w:eastAsia="ja-JP"/>
                  </w:rPr>
                </m:ctrlPr>
              </m:dPr>
              <m:e>
                <m:f>
                  <m:fPr>
                    <m:ctrlPr>
                      <w:rPr>
                        <w:rFonts w:ascii="Cambria Math" w:eastAsiaTheme="minorEastAsia" w:hAnsi="Cambria Math"/>
                        <w:i/>
                        <w:lang w:eastAsia="ja-JP"/>
                      </w:rPr>
                    </m:ctrlPr>
                  </m:fPr>
                  <m:num>
                    <m:d>
                      <m:dPr>
                        <m:ctrlPr>
                          <w:rPr>
                            <w:rFonts w:ascii="Cambria Math" w:eastAsiaTheme="minorEastAsia" w:hAnsi="Cambria Math"/>
                            <w:i/>
                            <w:lang w:eastAsia="ja-JP"/>
                          </w:rPr>
                        </m:ctrlPr>
                      </m:dPr>
                      <m:e>
                        <m:r>
                          <w:rPr>
                            <w:rFonts w:ascii="Cambria Math" w:eastAsiaTheme="minorEastAsia" w:hAnsi="Cambria Math"/>
                            <w:lang w:eastAsia="ja-JP"/>
                          </w:rPr>
                          <m:t>2y+1</m:t>
                        </m:r>
                      </m:e>
                    </m:d>
                    <m:r>
                      <w:rPr>
                        <w:rFonts w:ascii="Cambria Math" w:eastAsiaTheme="minorEastAsia" w:hAnsi="Cambria Math"/>
                        <w:lang w:eastAsia="ja-JP"/>
                      </w:rPr>
                      <m:t>vπ</m:t>
                    </m:r>
                  </m:num>
                  <m:den>
                    <m:r>
                      <w:rPr>
                        <w:rFonts w:ascii="Cambria Math" w:eastAsiaTheme="minorEastAsia" w:hAnsi="Cambria Math"/>
                        <w:lang w:eastAsia="ja-JP"/>
                      </w:rPr>
                      <m:t>2N</m:t>
                    </m:r>
                  </m:den>
                </m:f>
              </m:e>
            </m:d>
          </m:e>
        </m:nary>
      </m:oMath>
      <w:r w:rsidR="00A41B06">
        <w:rPr>
          <w:rFonts w:eastAsiaTheme="minorEastAsia"/>
          <w:lang w:eastAsia="ja-JP"/>
        </w:rPr>
        <w:t xml:space="preserve"> (2.3)</w:t>
      </w:r>
    </w:p>
    <w:p w:rsidR="00616DD0" w:rsidRPr="00610AD2" w:rsidRDefault="0097482C" w:rsidP="00616DD0">
      <m:oMath>
        <m:r>
          <w:rPr>
            <w:rFonts w:ascii="Cambria Math" w:hAnsi="Cambria Math"/>
            <w:lang w:val="en-US"/>
          </w:rPr>
          <m:t>F</m:t>
        </m:r>
        <m:r>
          <w:rPr>
            <w:rFonts w:ascii="Cambria Math" w:hAnsi="Cambria Math"/>
          </w:rPr>
          <m:t>(</m:t>
        </m:r>
        <m:r>
          <w:rPr>
            <w:rFonts w:ascii="Cambria Math" w:hAnsi="Cambria Math"/>
            <w:lang w:val="en-US"/>
          </w:rPr>
          <m:t>u</m:t>
        </m:r>
        <m:r>
          <w:rPr>
            <w:rFonts w:ascii="Cambria Math" w:hAnsi="Cambria Math"/>
          </w:rPr>
          <m:t>,</m:t>
        </m:r>
        <m:r>
          <w:rPr>
            <w:rFonts w:ascii="Cambria Math" w:hAnsi="Cambria Math"/>
            <w:lang w:val="en-US"/>
          </w:rPr>
          <m:t>v</m:t>
        </m:r>
        <m:r>
          <w:rPr>
            <w:rFonts w:ascii="Cambria Math" w:hAnsi="Cambria Math"/>
          </w:rPr>
          <m:t>)</m:t>
        </m:r>
      </m:oMath>
      <w:r w:rsidR="002E342B" w:rsidRPr="00610AD2">
        <w:t xml:space="preserve"> – </w:t>
      </w:r>
      <w:r w:rsidR="002E342B">
        <w:t xml:space="preserve">коэффициенты </w:t>
      </w:r>
      <w:r w:rsidR="002E342B">
        <w:rPr>
          <w:lang w:val="en-US"/>
        </w:rPr>
        <w:t>DCT</w:t>
      </w:r>
    </w:p>
    <w:p w:rsidR="00610AD2" w:rsidRDefault="0097482C" w:rsidP="00616DD0">
      <m:oMath>
        <m:r>
          <w:rPr>
            <w:rFonts w:ascii="Cambria Math" w:hAnsi="Cambria Math"/>
            <w:lang w:val="en-US"/>
          </w:rPr>
          <w:lastRenderedPageBreak/>
          <m:t>N</m:t>
        </m:r>
      </m:oMath>
      <w:r w:rsidR="00610AD2" w:rsidRPr="00610AD2">
        <w:t xml:space="preserve"> </w:t>
      </w:r>
      <w:r w:rsidR="00610AD2">
        <w:t>–</w:t>
      </w:r>
      <w:r w:rsidR="00610AD2" w:rsidRPr="00610AD2">
        <w:t xml:space="preserve"> </w:t>
      </w:r>
      <w:r w:rsidR="00610AD2">
        <w:t xml:space="preserve">размер блока (обычно 8 для стандартного </w:t>
      </w:r>
      <w:r w:rsidR="00610AD2">
        <w:rPr>
          <w:lang w:val="en-US"/>
        </w:rPr>
        <w:t>DCT</w:t>
      </w:r>
      <w:r w:rsidR="00610AD2">
        <w:t>)</w:t>
      </w:r>
    </w:p>
    <w:p w:rsidR="00610AD2" w:rsidRDefault="0097482C" w:rsidP="00616DD0">
      <m:oMath>
        <m:r>
          <w:rPr>
            <w:rFonts w:ascii="Cambria Math" w:hAnsi="Cambria Math"/>
            <w:lang w:val="en-US"/>
          </w:rPr>
          <m:t>C</m:t>
        </m:r>
        <m:r>
          <w:rPr>
            <w:rFonts w:ascii="Cambria Math" w:hAnsi="Cambria Math"/>
          </w:rPr>
          <m:t>(</m:t>
        </m:r>
        <m:r>
          <w:rPr>
            <w:rFonts w:ascii="Cambria Math" w:hAnsi="Cambria Math"/>
            <w:lang w:val="en-US"/>
          </w:rPr>
          <m:t>u</m:t>
        </m:r>
        <m:r>
          <w:rPr>
            <w:rFonts w:ascii="Cambria Math" w:hAnsi="Cambria Math"/>
          </w:rPr>
          <m:t xml:space="preserve">), </m:t>
        </m:r>
        <m:r>
          <w:rPr>
            <w:rFonts w:ascii="Cambria Math" w:hAnsi="Cambria Math"/>
            <w:lang w:val="en-US"/>
          </w:rPr>
          <m:t>C</m:t>
        </m:r>
        <m:r>
          <w:rPr>
            <w:rFonts w:ascii="Cambria Math" w:hAnsi="Cambria Math"/>
          </w:rPr>
          <m:t>(</m:t>
        </m:r>
        <m:r>
          <w:rPr>
            <w:rFonts w:ascii="Cambria Math" w:hAnsi="Cambria Math"/>
            <w:lang w:val="en-US"/>
          </w:rPr>
          <m:t>v</m:t>
        </m:r>
        <m:r>
          <w:rPr>
            <w:rFonts w:ascii="Cambria Math" w:hAnsi="Cambria Math"/>
          </w:rPr>
          <m:t>)</m:t>
        </m:r>
      </m:oMath>
      <w:r w:rsidR="00610AD2" w:rsidRPr="00610AD2">
        <w:t xml:space="preserve"> – </w:t>
      </w:r>
      <w:r w:rsidR="00610AD2">
        <w:t xml:space="preserve">коэффициенты определенные как </w:t>
      </w:r>
      <m:oMath>
        <m:f>
          <m:fPr>
            <m:ctrlPr>
              <w:rPr>
                <w:rFonts w:ascii="Cambria Math" w:hAnsi="Cambria Math"/>
                <w:i/>
              </w:rPr>
            </m:ctrlPr>
          </m:fPr>
          <m:num>
            <m:r>
              <w:rPr>
                <w:rFonts w:ascii="Cambria Math" w:hAnsi="Cambria Math"/>
              </w:rPr>
              <m:t>1</m:t>
            </m:r>
          </m:num>
          <m:den>
            <m:r>
              <w:rPr>
                <w:rFonts w:ascii="Cambria Math" w:hAnsi="Cambria Math"/>
              </w:rPr>
              <m:t>√2</m:t>
            </m:r>
          </m:den>
        </m:f>
      </m:oMath>
      <w:r w:rsidR="00610AD2">
        <w:t xml:space="preserve"> для </w:t>
      </w:r>
      <m:oMath>
        <m:r>
          <w:rPr>
            <w:rFonts w:ascii="Cambria Math" w:hAnsi="Cambria Math"/>
            <w:lang w:val="en-US"/>
          </w:rPr>
          <m:t>u</m:t>
        </m:r>
        <m:r>
          <w:rPr>
            <w:rFonts w:ascii="Cambria Math" w:hAnsi="Cambria Math"/>
          </w:rPr>
          <m:t>=0</m:t>
        </m:r>
      </m:oMath>
      <w:r w:rsidR="00610AD2" w:rsidRPr="00610AD2">
        <w:t xml:space="preserve"> </w:t>
      </w:r>
      <w:r w:rsidR="00610AD2">
        <w:t xml:space="preserve">или </w:t>
      </w:r>
      <m:oMath>
        <m:r>
          <w:rPr>
            <w:rFonts w:ascii="Cambria Math" w:hAnsi="Cambria Math"/>
            <w:lang w:val="en-US"/>
          </w:rPr>
          <m:t>v</m:t>
        </m:r>
        <m:r>
          <w:rPr>
            <w:rFonts w:ascii="Cambria Math" w:hAnsi="Cambria Math"/>
          </w:rPr>
          <m:t>=0</m:t>
        </m:r>
      </m:oMath>
      <w:r w:rsidR="00610AD2">
        <w:t>, и 1 в противном случае</w:t>
      </w:r>
    </w:p>
    <w:p w:rsidR="00DC0F47" w:rsidRDefault="0097482C" w:rsidP="00616DD0">
      <m:oMath>
        <m:r>
          <w:rPr>
            <w:rFonts w:ascii="Cambria Math" w:hAnsi="Cambria Math"/>
            <w:lang w:val="en-US"/>
          </w:rPr>
          <m:t>f</m:t>
        </m:r>
        <m:r>
          <w:rPr>
            <w:rFonts w:ascii="Cambria Math" w:hAnsi="Cambria Math"/>
          </w:rPr>
          <m:t>(</m:t>
        </m:r>
        <m:r>
          <w:rPr>
            <w:rFonts w:ascii="Cambria Math" w:hAnsi="Cambria Math"/>
            <w:lang w:val="en-US"/>
          </w:rPr>
          <m:t>x</m:t>
        </m:r>
        <m:r>
          <w:rPr>
            <w:rFonts w:ascii="Cambria Math" w:hAnsi="Cambria Math"/>
          </w:rPr>
          <m:t>,</m:t>
        </m:r>
        <m:r>
          <w:rPr>
            <w:rFonts w:ascii="Cambria Math" w:hAnsi="Cambria Math"/>
            <w:lang w:val="en-US"/>
          </w:rPr>
          <m:t>y</m:t>
        </m:r>
        <m:r>
          <w:rPr>
            <w:rFonts w:ascii="Cambria Math" w:hAnsi="Cambria Math"/>
          </w:rPr>
          <m:t>)</m:t>
        </m:r>
      </m:oMath>
      <w:r w:rsidRPr="0097482C">
        <w:t xml:space="preserve"> – </w:t>
      </w:r>
      <w:r>
        <w:t>значение блока изображения</w:t>
      </w:r>
    </w:p>
    <w:p w:rsidR="002E77B7" w:rsidRPr="001B348E" w:rsidRDefault="0097482C" w:rsidP="00616DD0">
      <m:oMath>
        <m:r>
          <w:rPr>
            <w:rFonts w:ascii="Cambria Math" w:hAnsi="Cambria Math"/>
            <w:lang w:val="en-US"/>
          </w:rPr>
          <m:t>u</m:t>
        </m:r>
        <m:r>
          <w:rPr>
            <w:rFonts w:ascii="Cambria Math" w:hAnsi="Cambria Math"/>
          </w:rPr>
          <m:t xml:space="preserve"> и </m:t>
        </m:r>
        <m:r>
          <w:rPr>
            <w:rFonts w:ascii="Cambria Math" w:hAnsi="Cambria Math"/>
            <w:lang w:val="en-US"/>
          </w:rPr>
          <m:t>v</m:t>
        </m:r>
      </m:oMath>
      <w:r w:rsidRPr="001B348E">
        <w:t xml:space="preserve"> – </w:t>
      </w:r>
      <w:r>
        <w:t>индексы</w:t>
      </w:r>
      <w:r w:rsidRPr="001B348E">
        <w:t xml:space="preserve"> </w:t>
      </w:r>
      <w:r>
        <w:t>коэффициентов</w:t>
      </w:r>
      <w:r w:rsidRPr="001B348E">
        <w:t xml:space="preserve"> </w:t>
      </w:r>
      <w:r>
        <w:rPr>
          <w:lang w:val="en-US"/>
        </w:rPr>
        <w:t>DCT</w:t>
      </w:r>
      <w:r w:rsidRPr="001B348E">
        <w:t xml:space="preserve">, </w:t>
      </w:r>
      <m:oMath>
        <m:r>
          <w:rPr>
            <w:rFonts w:ascii="Cambria Math" w:hAnsi="Cambria Math"/>
          </w:rPr>
          <m:t>0&lt;=</m:t>
        </m:r>
        <m:r>
          <w:rPr>
            <w:rFonts w:ascii="Cambria Math" w:hAnsi="Cambria Math"/>
            <w:lang w:val="en-US"/>
          </w:rPr>
          <m:t>u</m:t>
        </m:r>
        <m:r>
          <w:rPr>
            <w:rFonts w:ascii="Cambria Math" w:hAnsi="Cambria Math"/>
          </w:rPr>
          <m:t xml:space="preserve">, </m:t>
        </m:r>
        <m:r>
          <w:rPr>
            <w:rFonts w:ascii="Cambria Math" w:hAnsi="Cambria Math"/>
            <w:lang w:val="en-US"/>
          </w:rPr>
          <m:t>v</m:t>
        </m:r>
        <m:r>
          <w:rPr>
            <w:rFonts w:ascii="Cambria Math" w:hAnsi="Cambria Math"/>
          </w:rPr>
          <m:t>&lt;</m:t>
        </m:r>
        <m:r>
          <w:rPr>
            <w:rFonts w:ascii="Cambria Math" w:hAnsi="Cambria Math"/>
            <w:lang w:val="en-US"/>
          </w:rPr>
          <m:t>N</m:t>
        </m:r>
      </m:oMath>
    </w:p>
    <w:p w:rsidR="002E77B7" w:rsidRDefault="002E77B7" w:rsidP="00616DD0">
      <w:r w:rsidRPr="001B348E">
        <w:tab/>
      </w:r>
      <w:r>
        <w:t>Обратное преобразование задается формулой</w:t>
      </w:r>
      <w:r w:rsidR="00424F21">
        <w:t xml:space="preserve"> </w:t>
      </w:r>
      <w:r w:rsidR="00A94724">
        <w:t>(</w:t>
      </w:r>
      <w:r w:rsidR="00424F21">
        <w:t>2.4</w:t>
      </w:r>
      <w:r w:rsidR="00A94724">
        <w:t>)</w:t>
      </w:r>
      <w:r>
        <w:t>:</w:t>
      </w:r>
    </w:p>
    <w:p w:rsidR="002E77B7" w:rsidRPr="009F4917" w:rsidRDefault="00E441AB" w:rsidP="00525E0B">
      <w:pPr>
        <w:jc w:val="center"/>
        <w:rPr>
          <w:rFonts w:cs="Times New Roman"/>
          <w:sz w:val="26"/>
          <w:szCs w:val="26"/>
          <w:lang w:eastAsia="ja-JP"/>
        </w:rPr>
      </w:pPr>
      <m:oMath>
        <m:r>
          <w:rPr>
            <w:rFonts w:ascii="Cambria Math" w:eastAsiaTheme="minorEastAsia" w:hAnsi="Cambria Math" w:cs="Times New Roman"/>
            <w:sz w:val="26"/>
            <w:szCs w:val="26"/>
            <w:lang w:val="en-US" w:eastAsia="ja-JP"/>
          </w:rPr>
          <m:t>f</m:t>
        </m:r>
        <m:d>
          <m:dPr>
            <m:ctrlPr>
              <w:rPr>
                <w:rFonts w:ascii="Cambria Math" w:eastAsiaTheme="minorEastAsia" w:hAnsi="Cambria Math" w:cs="Times New Roman"/>
                <w:i/>
                <w:sz w:val="26"/>
                <w:szCs w:val="26"/>
                <w:lang w:eastAsia="ja-JP"/>
              </w:rPr>
            </m:ctrlPr>
          </m:dPr>
          <m:e>
            <m:r>
              <w:rPr>
                <w:rFonts w:ascii="Cambria Math" w:eastAsiaTheme="minorEastAsia" w:hAnsi="Cambria Math" w:cs="Times New Roman"/>
                <w:sz w:val="26"/>
                <w:szCs w:val="26"/>
                <w:lang w:eastAsia="ja-JP"/>
              </w:rPr>
              <m:t>x,y</m:t>
            </m:r>
          </m:e>
        </m:d>
        <m:r>
          <w:rPr>
            <w:rFonts w:ascii="Cambria Math" w:eastAsiaTheme="minorEastAsia" w:hAnsi="Cambria Math" w:cs="Times New Roman"/>
            <w:sz w:val="26"/>
            <w:szCs w:val="26"/>
            <w:lang w:eastAsia="ja-JP"/>
          </w:rPr>
          <m:t>=</m:t>
        </m:r>
        <m:f>
          <m:fPr>
            <m:ctrlPr>
              <w:rPr>
                <w:rFonts w:ascii="Cambria Math" w:eastAsiaTheme="minorEastAsia" w:hAnsi="Cambria Math" w:cs="Times New Roman"/>
                <w:i/>
                <w:sz w:val="26"/>
                <w:szCs w:val="26"/>
                <w:lang w:eastAsia="ja-JP"/>
              </w:rPr>
            </m:ctrlPr>
          </m:fPr>
          <m:num>
            <m:r>
              <w:rPr>
                <w:rFonts w:ascii="Cambria Math" w:eastAsiaTheme="minorEastAsia" w:hAnsi="Cambria Math" w:cs="Times New Roman"/>
                <w:sz w:val="26"/>
                <w:szCs w:val="26"/>
                <w:lang w:eastAsia="ja-JP"/>
              </w:rPr>
              <m:t>2</m:t>
            </m:r>
          </m:num>
          <m:den>
            <m:r>
              <w:rPr>
                <w:rFonts w:ascii="Cambria Math" w:eastAsiaTheme="minorEastAsia" w:hAnsi="Cambria Math" w:cs="Times New Roman"/>
                <w:sz w:val="26"/>
                <w:szCs w:val="26"/>
                <w:lang w:eastAsia="ja-JP"/>
              </w:rPr>
              <m:t>N</m:t>
            </m:r>
          </m:den>
        </m:f>
        <m:r>
          <w:rPr>
            <w:rFonts w:ascii="Cambria Math" w:eastAsiaTheme="minorEastAsia" w:hAnsi="Cambria Math" w:cs="Times New Roman"/>
            <w:sz w:val="26"/>
            <w:szCs w:val="26"/>
            <w:lang w:eastAsia="ja-JP"/>
          </w:rPr>
          <m:t>C(u)C(v)</m:t>
        </m:r>
        <m:nary>
          <m:naryPr>
            <m:chr m:val="∑"/>
            <m:limLoc m:val="undOvr"/>
            <m:ctrlPr>
              <w:rPr>
                <w:rFonts w:ascii="Cambria Math" w:eastAsiaTheme="minorEastAsia" w:hAnsi="Cambria Math" w:cs="Times New Roman"/>
                <w:i/>
                <w:sz w:val="26"/>
                <w:szCs w:val="26"/>
                <w:lang w:eastAsia="ja-JP"/>
              </w:rPr>
            </m:ctrlPr>
          </m:naryPr>
          <m:sub>
            <m:r>
              <w:rPr>
                <w:rFonts w:ascii="Cambria Math" w:eastAsiaTheme="minorEastAsia" w:hAnsi="Cambria Math" w:cs="Times New Roman"/>
                <w:sz w:val="26"/>
                <w:szCs w:val="26"/>
                <w:lang w:eastAsia="ja-JP"/>
              </w:rPr>
              <m:t>u,v=0</m:t>
            </m:r>
          </m:sub>
          <m:sup>
            <m:r>
              <w:rPr>
                <w:rFonts w:ascii="Cambria Math" w:eastAsiaTheme="minorEastAsia" w:hAnsi="Cambria Math" w:cs="Times New Roman"/>
                <w:sz w:val="26"/>
                <w:szCs w:val="26"/>
                <w:lang w:eastAsia="ja-JP"/>
              </w:rPr>
              <m:t>N-1</m:t>
            </m:r>
          </m:sup>
          <m:e>
            <m:r>
              <w:rPr>
                <w:rFonts w:ascii="Cambria Math" w:eastAsiaTheme="minorEastAsia" w:hAnsi="Cambria Math" w:cs="Times New Roman"/>
                <w:sz w:val="26"/>
                <w:szCs w:val="26"/>
                <w:lang w:eastAsia="ja-JP"/>
              </w:rPr>
              <m:t>F(u,v)C(u)C(v)cos</m:t>
            </m:r>
            <m:d>
              <m:dPr>
                <m:ctrlPr>
                  <w:rPr>
                    <w:rFonts w:ascii="Cambria Math" w:eastAsiaTheme="minorEastAsia" w:hAnsi="Cambria Math" w:cs="Times New Roman"/>
                    <w:i/>
                    <w:sz w:val="26"/>
                    <w:szCs w:val="26"/>
                    <w:lang w:eastAsia="ja-JP"/>
                  </w:rPr>
                </m:ctrlPr>
              </m:dPr>
              <m:e>
                <m:f>
                  <m:fPr>
                    <m:ctrlPr>
                      <w:rPr>
                        <w:rFonts w:ascii="Cambria Math" w:eastAsiaTheme="minorEastAsia" w:hAnsi="Cambria Math" w:cs="Times New Roman"/>
                        <w:i/>
                        <w:sz w:val="26"/>
                        <w:szCs w:val="26"/>
                        <w:lang w:eastAsia="ja-JP"/>
                      </w:rPr>
                    </m:ctrlPr>
                  </m:fPr>
                  <m:num>
                    <m:d>
                      <m:dPr>
                        <m:ctrlPr>
                          <w:rPr>
                            <w:rFonts w:ascii="Cambria Math" w:eastAsiaTheme="minorEastAsia" w:hAnsi="Cambria Math" w:cs="Times New Roman"/>
                            <w:i/>
                            <w:sz w:val="26"/>
                            <w:szCs w:val="26"/>
                            <w:lang w:eastAsia="ja-JP"/>
                          </w:rPr>
                        </m:ctrlPr>
                      </m:dPr>
                      <m:e>
                        <m:r>
                          <w:rPr>
                            <w:rFonts w:ascii="Cambria Math" w:eastAsiaTheme="minorEastAsia" w:hAnsi="Cambria Math" w:cs="Times New Roman"/>
                            <w:sz w:val="26"/>
                            <w:szCs w:val="26"/>
                            <w:lang w:eastAsia="ja-JP"/>
                          </w:rPr>
                          <m:t>2u+1</m:t>
                        </m:r>
                      </m:e>
                    </m:d>
                    <m:r>
                      <w:rPr>
                        <w:rFonts w:ascii="Cambria Math" w:eastAsiaTheme="minorEastAsia" w:hAnsi="Cambria Math" w:cs="Times New Roman"/>
                        <w:sz w:val="26"/>
                        <w:szCs w:val="26"/>
                        <w:lang w:eastAsia="ja-JP"/>
                      </w:rPr>
                      <m:t>xπ</m:t>
                    </m:r>
                  </m:num>
                  <m:den>
                    <m:r>
                      <w:rPr>
                        <w:rFonts w:ascii="Cambria Math" w:eastAsiaTheme="minorEastAsia" w:hAnsi="Cambria Math" w:cs="Times New Roman"/>
                        <w:sz w:val="26"/>
                        <w:szCs w:val="26"/>
                        <w:lang w:eastAsia="ja-JP"/>
                      </w:rPr>
                      <m:t>2</m:t>
                    </m:r>
                    <m:r>
                      <w:rPr>
                        <w:rFonts w:ascii="Cambria Math" w:eastAsiaTheme="minorEastAsia" w:hAnsi="Cambria Math" w:cs="Times New Roman"/>
                        <w:sz w:val="26"/>
                        <w:szCs w:val="26"/>
                        <w:lang w:val="en-US" w:eastAsia="ja-JP"/>
                      </w:rPr>
                      <m:t>N</m:t>
                    </m:r>
                  </m:den>
                </m:f>
              </m:e>
            </m:d>
            <m:r>
              <w:rPr>
                <w:rFonts w:ascii="Cambria Math" w:eastAsiaTheme="minorEastAsia" w:hAnsi="Cambria Math" w:cs="Times New Roman"/>
                <w:sz w:val="26"/>
                <w:szCs w:val="26"/>
                <w:lang w:eastAsia="ja-JP"/>
              </w:rPr>
              <m:t>cos</m:t>
            </m:r>
            <m:d>
              <m:dPr>
                <m:ctrlPr>
                  <w:rPr>
                    <w:rFonts w:ascii="Cambria Math" w:eastAsiaTheme="minorEastAsia" w:hAnsi="Cambria Math" w:cs="Times New Roman"/>
                    <w:i/>
                    <w:sz w:val="26"/>
                    <w:szCs w:val="26"/>
                    <w:lang w:eastAsia="ja-JP"/>
                  </w:rPr>
                </m:ctrlPr>
              </m:dPr>
              <m:e>
                <m:f>
                  <m:fPr>
                    <m:ctrlPr>
                      <w:rPr>
                        <w:rFonts w:ascii="Cambria Math" w:eastAsiaTheme="minorEastAsia" w:hAnsi="Cambria Math" w:cs="Times New Roman"/>
                        <w:i/>
                        <w:sz w:val="26"/>
                        <w:szCs w:val="26"/>
                        <w:lang w:eastAsia="ja-JP"/>
                      </w:rPr>
                    </m:ctrlPr>
                  </m:fPr>
                  <m:num>
                    <m:d>
                      <m:dPr>
                        <m:ctrlPr>
                          <w:rPr>
                            <w:rFonts w:ascii="Cambria Math" w:eastAsiaTheme="minorEastAsia" w:hAnsi="Cambria Math" w:cs="Times New Roman"/>
                            <w:i/>
                            <w:sz w:val="26"/>
                            <w:szCs w:val="26"/>
                            <w:lang w:eastAsia="ja-JP"/>
                          </w:rPr>
                        </m:ctrlPr>
                      </m:dPr>
                      <m:e>
                        <m:r>
                          <w:rPr>
                            <w:rFonts w:ascii="Cambria Math" w:eastAsiaTheme="minorEastAsia" w:hAnsi="Cambria Math" w:cs="Times New Roman"/>
                            <w:sz w:val="26"/>
                            <w:szCs w:val="26"/>
                            <w:lang w:eastAsia="ja-JP"/>
                          </w:rPr>
                          <m:t>2v+1</m:t>
                        </m:r>
                      </m:e>
                    </m:d>
                    <m:r>
                      <w:rPr>
                        <w:rFonts w:ascii="Cambria Math" w:eastAsiaTheme="minorEastAsia" w:hAnsi="Cambria Math" w:cs="Times New Roman"/>
                        <w:sz w:val="26"/>
                        <w:szCs w:val="26"/>
                        <w:lang w:eastAsia="ja-JP"/>
                      </w:rPr>
                      <m:t>yπ</m:t>
                    </m:r>
                  </m:num>
                  <m:den>
                    <m:r>
                      <w:rPr>
                        <w:rFonts w:ascii="Cambria Math" w:eastAsiaTheme="minorEastAsia" w:hAnsi="Cambria Math" w:cs="Times New Roman"/>
                        <w:sz w:val="26"/>
                        <w:szCs w:val="26"/>
                        <w:lang w:eastAsia="ja-JP"/>
                      </w:rPr>
                      <m:t>2N</m:t>
                    </m:r>
                  </m:den>
                </m:f>
              </m:e>
            </m:d>
          </m:e>
        </m:nary>
      </m:oMath>
      <w:r w:rsidR="00424F21" w:rsidRPr="009F4917">
        <w:rPr>
          <w:rFonts w:cs="Times New Roman"/>
          <w:sz w:val="26"/>
          <w:szCs w:val="26"/>
          <w:lang w:eastAsia="ja-JP"/>
        </w:rPr>
        <w:t xml:space="preserve"> (2.4)</w:t>
      </w:r>
    </w:p>
    <w:p w:rsidR="001B348E" w:rsidRDefault="007967AB" w:rsidP="007B4902">
      <w:pPr>
        <w:jc w:val="center"/>
        <w:rPr>
          <w:rFonts w:cs="Times New Roman"/>
          <w:sz w:val="24"/>
          <w:szCs w:val="24"/>
          <w:lang w:val="en-US" w:eastAsia="ja-JP"/>
        </w:rPr>
      </w:pPr>
      <w:r>
        <w:rPr>
          <w:rFonts w:cs="Times New Roman"/>
          <w:sz w:val="24"/>
          <w:szCs w:val="24"/>
          <w:lang w:val="en-US" w:eastAsia="ja-JP"/>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1" type="#_x0000_t75" style="width:192pt;height:192pt">
            <v:imagedata r:id="rId22" o:title="test3"/>
          </v:shape>
        </w:pict>
      </w:r>
    </w:p>
    <w:p w:rsidR="007B4902" w:rsidRPr="00086F49" w:rsidRDefault="00B820AF" w:rsidP="00403194">
      <w:pPr>
        <w:spacing w:before="120" w:after="120"/>
        <w:jc w:val="center"/>
        <w:rPr>
          <w:rFonts w:cs="Times New Roman"/>
          <w:sz w:val="24"/>
          <w:szCs w:val="28"/>
          <w:lang w:eastAsia="ja-JP"/>
        </w:rPr>
      </w:pPr>
      <w:r w:rsidRPr="00A94724">
        <w:rPr>
          <w:rFonts w:cs="Times New Roman"/>
          <w:sz w:val="24"/>
          <w:szCs w:val="28"/>
          <w:lang w:eastAsia="ja-JP"/>
        </w:rPr>
        <w:t>Рисунок 2</w:t>
      </w:r>
      <w:r w:rsidR="00FC5BE3" w:rsidRPr="00A94724">
        <w:rPr>
          <w:rFonts w:cs="Times New Roman"/>
          <w:sz w:val="24"/>
          <w:szCs w:val="28"/>
          <w:lang w:eastAsia="ja-JP"/>
        </w:rPr>
        <w:t>.10 -</w:t>
      </w:r>
      <w:r w:rsidR="007B4902" w:rsidRPr="00A94724">
        <w:rPr>
          <w:rFonts w:cs="Times New Roman"/>
          <w:sz w:val="24"/>
          <w:szCs w:val="28"/>
          <w:lang w:eastAsia="ja-JP"/>
        </w:rPr>
        <w:t xml:space="preserve"> </w:t>
      </w:r>
      <w:r w:rsidR="002137F1" w:rsidRPr="00A94724">
        <w:rPr>
          <w:rFonts w:cs="Times New Roman"/>
          <w:sz w:val="24"/>
          <w:szCs w:val="28"/>
          <w:lang w:eastAsia="ja-JP"/>
        </w:rPr>
        <w:t>Блок изображения 8*8 в оттенках серого</w:t>
      </w:r>
      <w:r w:rsidR="007B4902" w:rsidRPr="00A94724">
        <w:rPr>
          <w:rFonts w:cs="Times New Roman"/>
          <w:sz w:val="24"/>
          <w:szCs w:val="28"/>
          <w:lang w:eastAsia="ja-JP"/>
        </w:rPr>
        <w:t xml:space="preserve"> </w:t>
      </w:r>
      <w:r w:rsidR="0032546B" w:rsidRPr="00A94724">
        <w:rPr>
          <w:rFonts w:cs="Times New Roman"/>
          <w:sz w:val="24"/>
          <w:szCs w:val="28"/>
          <w:lang w:eastAsia="ja-JP"/>
        </w:rPr>
        <w:t>до преобразования</w:t>
      </w:r>
      <w:r w:rsidR="007B4902" w:rsidRPr="00A94724">
        <w:rPr>
          <w:rFonts w:cs="Times New Roman"/>
          <w:sz w:val="24"/>
          <w:szCs w:val="28"/>
          <w:lang w:eastAsia="ja-JP"/>
        </w:rPr>
        <w:t xml:space="preserve"> в </w:t>
      </w:r>
      <w:r w:rsidR="007B4902" w:rsidRPr="00A94724">
        <w:rPr>
          <w:rFonts w:cs="Times New Roman"/>
          <w:sz w:val="24"/>
          <w:szCs w:val="28"/>
          <w:lang w:val="en-US" w:eastAsia="ja-JP"/>
        </w:rPr>
        <w:t>DCT</w:t>
      </w:r>
    </w:p>
    <w:p w:rsidR="006D755F" w:rsidRPr="006D755F" w:rsidRDefault="006D755F" w:rsidP="006D755F">
      <w:pPr>
        <w:rPr>
          <w:rFonts w:cs="Times New Roman"/>
          <w:szCs w:val="28"/>
          <w:lang w:eastAsia="ja-JP"/>
        </w:rPr>
      </w:pPr>
      <w:r w:rsidRPr="00086F49">
        <w:rPr>
          <w:rFonts w:cs="Times New Roman"/>
          <w:szCs w:val="28"/>
          <w:lang w:eastAsia="ja-JP"/>
        </w:rPr>
        <w:tab/>
      </w:r>
      <w:r>
        <w:rPr>
          <w:rFonts w:cs="Times New Roman"/>
          <w:szCs w:val="28"/>
          <w:lang w:eastAsia="ja-JP"/>
        </w:rPr>
        <w:t xml:space="preserve">На рис. 2.10 представлен блок изображения в оттенках серого 8*8, до </w:t>
      </w:r>
      <w:r w:rsidR="009018ED">
        <w:rPr>
          <w:rFonts w:cs="Times New Roman"/>
          <w:szCs w:val="28"/>
          <w:lang w:eastAsia="ja-JP"/>
        </w:rPr>
        <w:t>того,</w:t>
      </w:r>
      <w:r>
        <w:rPr>
          <w:rFonts w:cs="Times New Roman"/>
          <w:szCs w:val="28"/>
          <w:lang w:eastAsia="ja-JP"/>
        </w:rPr>
        <w:t xml:space="preserve"> кого он будет преобразован с помощью </w:t>
      </w:r>
      <w:r>
        <w:rPr>
          <w:rFonts w:cs="Times New Roman"/>
          <w:szCs w:val="28"/>
          <w:lang w:val="en-US" w:eastAsia="ja-JP"/>
        </w:rPr>
        <w:t>DCT</w:t>
      </w:r>
      <w:r>
        <w:rPr>
          <w:rFonts w:cs="Times New Roman"/>
          <w:szCs w:val="28"/>
          <w:lang w:eastAsia="ja-JP"/>
        </w:rPr>
        <w:t>.</w:t>
      </w:r>
    </w:p>
    <w:p w:rsidR="0076155D" w:rsidRPr="00FC5BE3" w:rsidRDefault="009E2282" w:rsidP="007B4902">
      <w:pPr>
        <w:jc w:val="center"/>
        <w:rPr>
          <w:rFonts w:cs="Times New Roman"/>
          <w:szCs w:val="28"/>
          <w:lang w:eastAsia="ja-JP"/>
        </w:rPr>
      </w:pPr>
      <w:r w:rsidRPr="009E2282">
        <w:rPr>
          <w:rFonts w:cs="Times New Roman"/>
          <w:noProof/>
          <w:szCs w:val="28"/>
          <w:lang w:eastAsia="ja-JP"/>
        </w:rPr>
        <w:drawing>
          <wp:inline distT="0" distB="0" distL="0" distR="0" wp14:anchorId="33BA6A1E" wp14:editId="47107E3A">
            <wp:extent cx="3514725" cy="18478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14725" cy="1847850"/>
                    </a:xfrm>
                    <a:prstGeom prst="rect">
                      <a:avLst/>
                    </a:prstGeom>
                  </pic:spPr>
                </pic:pic>
              </a:graphicData>
            </a:graphic>
          </wp:inline>
        </w:drawing>
      </w:r>
    </w:p>
    <w:p w:rsidR="000F0C52" w:rsidRDefault="000F0C52" w:rsidP="000F0C52">
      <w:pPr>
        <w:rPr>
          <w:rFonts w:cs="Times New Roman"/>
          <w:szCs w:val="28"/>
          <w:lang w:eastAsia="ja-JP"/>
        </w:rPr>
      </w:pPr>
      <w:r>
        <w:rPr>
          <w:rFonts w:cs="Times New Roman"/>
          <w:szCs w:val="28"/>
          <w:lang w:eastAsia="ja-JP"/>
        </w:rPr>
        <w:tab/>
        <w:t xml:space="preserve">Выполняем </w:t>
      </w:r>
      <w:r>
        <w:rPr>
          <w:rFonts w:cs="Times New Roman"/>
          <w:szCs w:val="28"/>
          <w:lang w:val="en-US" w:eastAsia="ja-JP"/>
        </w:rPr>
        <w:t>DCT</w:t>
      </w:r>
      <w:r>
        <w:rPr>
          <w:rFonts w:cs="Times New Roman"/>
          <w:szCs w:val="28"/>
          <w:lang w:eastAsia="ja-JP"/>
        </w:rPr>
        <w:t>-преобразование и получаем следующую матрицу:</w:t>
      </w:r>
    </w:p>
    <w:p w:rsidR="00E02216" w:rsidRDefault="00E02216" w:rsidP="003C1916">
      <w:pPr>
        <w:jc w:val="center"/>
        <w:rPr>
          <w:rFonts w:cs="Times New Roman"/>
          <w:szCs w:val="28"/>
          <w:lang w:eastAsia="ja-JP"/>
        </w:rPr>
      </w:pPr>
      <w:r w:rsidRPr="00996523">
        <w:rPr>
          <w:rFonts w:eastAsiaTheme="majorEastAsia" w:cstheme="majorBidi"/>
          <w:b/>
          <w:noProof/>
          <w:color w:val="000000" w:themeColor="text1"/>
          <w:sz w:val="32"/>
          <w:szCs w:val="32"/>
          <w:lang w:eastAsia="ja-JP"/>
        </w:rPr>
        <w:lastRenderedPageBreak/>
        <w:drawing>
          <wp:inline distT="0" distB="0" distL="0" distR="0" wp14:anchorId="6A403406" wp14:editId="3C18C6C9">
            <wp:extent cx="3629025" cy="18478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29025" cy="1847850"/>
                    </a:xfrm>
                    <a:prstGeom prst="rect">
                      <a:avLst/>
                    </a:prstGeom>
                  </pic:spPr>
                </pic:pic>
              </a:graphicData>
            </a:graphic>
          </wp:inline>
        </w:drawing>
      </w:r>
    </w:p>
    <w:p w:rsidR="007C4D0B" w:rsidRDefault="007C4D0B" w:rsidP="007C4D0B">
      <w:pPr>
        <w:rPr>
          <w:rFonts w:cs="Times New Roman"/>
          <w:szCs w:val="28"/>
          <w:lang w:eastAsia="ja-JP"/>
        </w:rPr>
      </w:pPr>
      <w:r>
        <w:rPr>
          <w:rFonts w:cs="Times New Roman"/>
          <w:szCs w:val="28"/>
          <w:lang w:eastAsia="ja-JP"/>
        </w:rPr>
        <w:tab/>
      </w:r>
      <w:r w:rsidR="002839AF">
        <w:rPr>
          <w:rFonts w:cs="Times New Roman"/>
          <w:szCs w:val="28"/>
          <w:lang w:eastAsia="ja-JP"/>
        </w:rPr>
        <w:t>Визуализация коэффициентов</w:t>
      </w:r>
      <w:r w:rsidRPr="007C4D0B">
        <w:rPr>
          <w:rFonts w:cs="Times New Roman"/>
          <w:szCs w:val="28"/>
          <w:lang w:eastAsia="ja-JP"/>
        </w:rPr>
        <w:t xml:space="preserve"> </w:t>
      </w:r>
      <w:r>
        <w:rPr>
          <w:rFonts w:cs="Times New Roman"/>
          <w:szCs w:val="28"/>
          <w:lang w:eastAsia="ja-JP"/>
        </w:rPr>
        <w:t>с использованием цветовой карты</w:t>
      </w:r>
      <w:r w:rsidR="002839AF">
        <w:rPr>
          <w:rFonts w:cs="Times New Roman"/>
          <w:szCs w:val="28"/>
          <w:lang w:eastAsia="ja-JP"/>
        </w:rPr>
        <w:t xml:space="preserve"> показана на рис. 2.11.</w:t>
      </w:r>
    </w:p>
    <w:p w:rsidR="0032546B" w:rsidRDefault="007967AB" w:rsidP="000D4E87">
      <w:pPr>
        <w:jc w:val="center"/>
        <w:rPr>
          <w:rFonts w:cs="Times New Roman"/>
          <w:szCs w:val="28"/>
          <w:lang w:eastAsia="ja-JP"/>
        </w:rPr>
      </w:pPr>
      <w:r>
        <w:rPr>
          <w:rFonts w:cs="Times New Roman"/>
          <w:szCs w:val="28"/>
          <w:lang w:eastAsia="ja-JP"/>
        </w:rPr>
        <w:pict>
          <v:shape id="_x0000_i1142" type="#_x0000_t75" style="width:192pt;height:192pt">
            <v:imagedata r:id="rId25" o:title="test3"/>
          </v:shape>
        </w:pict>
      </w:r>
    </w:p>
    <w:p w:rsidR="00C53B05" w:rsidRPr="00F565D6" w:rsidRDefault="00DE2AB1" w:rsidP="00CF6EBD">
      <w:pPr>
        <w:spacing w:before="120" w:after="120"/>
        <w:jc w:val="center"/>
        <w:rPr>
          <w:rFonts w:cs="Times New Roman"/>
          <w:sz w:val="24"/>
          <w:szCs w:val="28"/>
        </w:rPr>
      </w:pPr>
      <w:r w:rsidRPr="00F565D6">
        <w:rPr>
          <w:sz w:val="24"/>
          <w:lang w:eastAsia="en-US"/>
        </w:rPr>
        <w:t>Рисунок</w:t>
      </w:r>
      <w:r w:rsidR="00B820AF" w:rsidRPr="00F565D6">
        <w:rPr>
          <w:sz w:val="24"/>
          <w:lang w:eastAsia="en-US"/>
        </w:rPr>
        <w:t xml:space="preserve"> 2</w:t>
      </w:r>
      <w:r w:rsidRPr="00F565D6">
        <w:rPr>
          <w:sz w:val="24"/>
          <w:lang w:eastAsia="en-US"/>
        </w:rPr>
        <w:t>.11 –</w:t>
      </w:r>
      <w:r w:rsidR="002B2A44" w:rsidRPr="00F565D6">
        <w:rPr>
          <w:rFonts w:cs="Times New Roman"/>
          <w:sz w:val="24"/>
          <w:szCs w:val="28"/>
        </w:rPr>
        <w:t xml:space="preserve"> Блок изображения 8*8</w:t>
      </w:r>
      <w:r w:rsidR="00F41CEE" w:rsidRPr="00F565D6">
        <w:rPr>
          <w:rFonts w:cs="Times New Roman"/>
          <w:sz w:val="24"/>
          <w:szCs w:val="28"/>
        </w:rPr>
        <w:t xml:space="preserve"> в оттенках серого</w:t>
      </w:r>
      <w:r w:rsidR="002B2A44" w:rsidRPr="00F565D6">
        <w:rPr>
          <w:rFonts w:cs="Times New Roman"/>
          <w:sz w:val="24"/>
          <w:szCs w:val="28"/>
        </w:rPr>
        <w:t xml:space="preserve"> после преобразования в </w:t>
      </w:r>
      <w:r w:rsidR="002B2A44" w:rsidRPr="00F565D6">
        <w:rPr>
          <w:rFonts w:cs="Times New Roman"/>
          <w:sz w:val="24"/>
          <w:szCs w:val="28"/>
          <w:lang w:val="en-US"/>
        </w:rPr>
        <w:t>DCT</w:t>
      </w:r>
    </w:p>
    <w:p w:rsidR="002E2B63" w:rsidRDefault="004B6E0E" w:rsidP="004B6E0E">
      <w:pPr>
        <w:rPr>
          <w:rFonts w:eastAsiaTheme="minorEastAsia"/>
          <w:lang w:eastAsia="ja-JP"/>
        </w:rPr>
      </w:pPr>
      <w:r>
        <w:tab/>
        <w:t xml:space="preserve">Как видно </w:t>
      </w:r>
      <w:r>
        <w:rPr>
          <w:rFonts w:eastAsiaTheme="minorEastAsia" w:hint="eastAsia"/>
          <w:lang w:eastAsia="ja-JP"/>
        </w:rPr>
        <w:t xml:space="preserve">DCT </w:t>
      </w:r>
      <w:r>
        <w:rPr>
          <w:rFonts w:eastAsiaTheme="minorEastAsia"/>
          <w:lang w:eastAsia="ja-JP"/>
        </w:rPr>
        <w:t>изображение не похоже на изначальное. Первый коэффициент</w:t>
      </w:r>
      <w:r w:rsidR="008E33B6">
        <w:rPr>
          <w:rFonts w:eastAsiaTheme="minorEastAsia"/>
          <w:lang w:eastAsia="ja-JP"/>
        </w:rPr>
        <w:t xml:space="preserve"> известен</w:t>
      </w:r>
      <w:r w:rsidR="002E2B63">
        <w:rPr>
          <w:rFonts w:eastAsiaTheme="minorEastAsia"/>
          <w:lang w:eastAsia="ja-JP"/>
        </w:rPr>
        <w:t xml:space="preserve"> как </w:t>
      </w:r>
      <w:r w:rsidR="002E2B63">
        <w:rPr>
          <w:rFonts w:eastAsiaTheme="minorEastAsia"/>
          <w:lang w:val="en-US" w:eastAsia="ja-JP"/>
        </w:rPr>
        <w:t>DC</w:t>
      </w:r>
      <w:r w:rsidR="002E2B63">
        <w:rPr>
          <w:rFonts w:eastAsiaTheme="minorEastAsia"/>
          <w:lang w:eastAsia="ja-JP"/>
        </w:rPr>
        <w:t>-коэффициент, представляющий все выборки во входном массиве, что-то похожее на среднее значение.</w:t>
      </w:r>
      <w:r w:rsidR="007A638E">
        <w:rPr>
          <w:rFonts w:eastAsiaTheme="minorEastAsia"/>
          <w:lang w:eastAsia="ja-JP"/>
        </w:rPr>
        <w:t xml:space="preserve"> Особенность этого блока в том, что </w:t>
      </w:r>
      <w:r w:rsidR="002E2B63">
        <w:rPr>
          <w:rFonts w:eastAsiaTheme="minorEastAsia"/>
          <w:lang w:eastAsia="ja-JP"/>
        </w:rPr>
        <w:t>он отделяет высокочастотные компоненты от низкочастотных</w:t>
      </w:r>
      <w:r w:rsidR="009D524C">
        <w:rPr>
          <w:rFonts w:eastAsiaTheme="minorEastAsia"/>
          <w:lang w:eastAsia="ja-JP"/>
        </w:rPr>
        <w:t>.</w:t>
      </w:r>
      <w:r w:rsidR="002E3257">
        <w:rPr>
          <w:rFonts w:eastAsiaTheme="minorEastAsia"/>
          <w:lang w:eastAsia="ja-JP"/>
        </w:rPr>
        <w:t xml:space="preserve"> Т.к. большая </w:t>
      </w:r>
      <w:r w:rsidR="002E2B63">
        <w:rPr>
          <w:rFonts w:eastAsiaTheme="minorEastAsia"/>
          <w:lang w:eastAsia="ja-JP"/>
        </w:rPr>
        <w:t>часть мощности сконцентрирована на низких частотах</w:t>
      </w:r>
      <w:r w:rsidR="00744F1F">
        <w:rPr>
          <w:rFonts w:eastAsiaTheme="minorEastAsia"/>
          <w:lang w:eastAsia="ja-JP"/>
        </w:rPr>
        <w:t xml:space="preserve"> в левом верхнем углу</w:t>
      </w:r>
      <w:r w:rsidR="00BB2B84">
        <w:rPr>
          <w:rFonts w:eastAsiaTheme="minorEastAsia"/>
          <w:lang w:eastAsia="ja-JP"/>
        </w:rPr>
        <w:t>,</w:t>
      </w:r>
      <w:r w:rsidR="00CF34AE">
        <w:rPr>
          <w:rFonts w:eastAsiaTheme="minorEastAsia"/>
          <w:lang w:eastAsia="ja-JP"/>
        </w:rPr>
        <w:t xml:space="preserve"> </w:t>
      </w:r>
      <w:r w:rsidR="00744F1F">
        <w:rPr>
          <w:rFonts w:eastAsiaTheme="minorEastAsia"/>
          <w:lang w:eastAsia="ja-JP"/>
        </w:rPr>
        <w:t xml:space="preserve">если отбросить </w:t>
      </w:r>
      <w:r w:rsidR="002E2B63">
        <w:rPr>
          <w:rFonts w:eastAsiaTheme="minorEastAsia"/>
          <w:lang w:eastAsia="ja-JP"/>
        </w:rPr>
        <w:t>высокочастотные коэффициенты</w:t>
      </w:r>
      <w:r w:rsidR="00BB2B84">
        <w:rPr>
          <w:rFonts w:eastAsiaTheme="minorEastAsia"/>
          <w:lang w:eastAsia="ja-JP"/>
        </w:rPr>
        <w:t xml:space="preserve"> в правом нижнем углу</w:t>
      </w:r>
      <w:r w:rsidR="002E2B63">
        <w:rPr>
          <w:rFonts w:eastAsiaTheme="minorEastAsia"/>
          <w:lang w:eastAsia="ja-JP"/>
        </w:rPr>
        <w:t>, можно уменьшить количество данных для хранения не сильно уменьшая при</w:t>
      </w:r>
      <w:r w:rsidR="00797F39">
        <w:rPr>
          <w:rFonts w:eastAsiaTheme="minorEastAsia"/>
          <w:lang w:eastAsia="ja-JP"/>
        </w:rPr>
        <w:t xml:space="preserve"> этом качество</w:t>
      </w:r>
      <w:r w:rsidR="002E2B63">
        <w:rPr>
          <w:rFonts w:eastAsiaTheme="minorEastAsia"/>
          <w:lang w:eastAsia="ja-JP"/>
        </w:rPr>
        <w:t>.</w:t>
      </w:r>
    </w:p>
    <w:p w:rsidR="009A79AE" w:rsidRDefault="00F23CE5" w:rsidP="001D3BCA">
      <w:pPr>
        <w:pStyle w:val="3"/>
        <w:ind w:left="0" w:firstLine="708"/>
        <w:rPr>
          <w:lang w:eastAsia="ja-JP"/>
        </w:rPr>
      </w:pPr>
      <w:bookmarkStart w:id="17" w:name="_Toc152182912"/>
      <w:r>
        <w:rPr>
          <w:lang w:eastAsia="ja-JP"/>
        </w:rPr>
        <w:t>2.3.1 Отбрасывание высокочастотных коэффициентов</w:t>
      </w:r>
      <w:bookmarkEnd w:id="17"/>
    </w:p>
    <w:p w:rsidR="00022788" w:rsidRPr="003A713C" w:rsidRDefault="000D4EFC" w:rsidP="004B6E0E">
      <w:pPr>
        <w:rPr>
          <w:rFonts w:eastAsiaTheme="minorEastAsia"/>
          <w:lang w:eastAsia="ja-JP"/>
        </w:rPr>
      </w:pPr>
      <w:r>
        <w:rPr>
          <w:rFonts w:eastAsiaTheme="minorEastAsia"/>
          <w:lang w:eastAsia="ja-JP"/>
        </w:rPr>
        <w:tab/>
        <w:t>Следующим этапом</w:t>
      </w:r>
      <w:r w:rsidR="00931227">
        <w:rPr>
          <w:rFonts w:eastAsiaTheme="minorEastAsia"/>
          <w:lang w:eastAsia="ja-JP"/>
        </w:rPr>
        <w:t xml:space="preserve"> идет</w:t>
      </w:r>
      <w:r w:rsidR="00366669">
        <w:rPr>
          <w:rFonts w:eastAsiaTheme="minorEastAsia"/>
          <w:lang w:eastAsia="ja-JP"/>
        </w:rPr>
        <w:t xml:space="preserve"> отбрасывание</w:t>
      </w:r>
      <w:r w:rsidR="00E775D6">
        <w:rPr>
          <w:rFonts w:eastAsiaTheme="minorEastAsia"/>
          <w:lang w:eastAsia="ja-JP"/>
        </w:rPr>
        <w:t xml:space="preserve"> наименее важных коэффициентов</w:t>
      </w:r>
      <w:r>
        <w:rPr>
          <w:rFonts w:eastAsiaTheme="minorEastAsia"/>
          <w:lang w:eastAsia="ja-JP"/>
        </w:rPr>
        <w:t>. Обход осуществляется зигзагом</w:t>
      </w:r>
      <w:r w:rsidR="00D80E99">
        <w:rPr>
          <w:rFonts w:eastAsiaTheme="minorEastAsia"/>
          <w:lang w:eastAsia="ja-JP"/>
        </w:rPr>
        <w:t xml:space="preserve"> как показано на рис. 2.12.</w:t>
      </w:r>
    </w:p>
    <w:p w:rsidR="000D4EFC" w:rsidRPr="003A713C" w:rsidRDefault="003209D8" w:rsidP="000D4EFC">
      <w:pPr>
        <w:jc w:val="center"/>
        <w:rPr>
          <w:rFonts w:eastAsiaTheme="minorEastAsia"/>
          <w:lang w:eastAsia="ja-JP"/>
        </w:rPr>
      </w:pPr>
      <w:r>
        <w:rPr>
          <w:rFonts w:eastAsiaTheme="minorEastAsia"/>
          <w:lang w:val="en-US" w:eastAsia="ja-JP"/>
        </w:rPr>
        <w:lastRenderedPageBreak/>
        <w:pict>
          <v:shape id="_x0000_i1143" type="#_x0000_t75" style="width:210.75pt;height:231pt">
            <v:imagedata r:id="rId26" o:title="The-Zigzag-Arrangement-of-DCT-Coefficients-in-Decreasing-Order-of-Weighteage"/>
          </v:shape>
        </w:pict>
      </w:r>
    </w:p>
    <w:p w:rsidR="0044484C" w:rsidRPr="00F565D6" w:rsidRDefault="00676067" w:rsidP="00C96093">
      <w:pPr>
        <w:spacing w:before="120" w:after="120"/>
        <w:jc w:val="center"/>
        <w:rPr>
          <w:rFonts w:eastAsiaTheme="minorEastAsia"/>
          <w:sz w:val="24"/>
          <w:lang w:eastAsia="ja-JP"/>
        </w:rPr>
      </w:pPr>
      <w:r w:rsidRPr="00F565D6">
        <w:rPr>
          <w:sz w:val="24"/>
          <w:lang w:eastAsia="en-US"/>
        </w:rPr>
        <w:t xml:space="preserve">Рисунок </w:t>
      </w:r>
      <w:r w:rsidR="00B820AF" w:rsidRPr="00F565D6">
        <w:rPr>
          <w:sz w:val="24"/>
          <w:lang w:eastAsia="en-US"/>
        </w:rPr>
        <w:t>2.1</w:t>
      </w:r>
      <w:r w:rsidRPr="00F565D6">
        <w:rPr>
          <w:sz w:val="24"/>
          <w:lang w:eastAsia="en-US"/>
        </w:rPr>
        <w:t>2 –</w:t>
      </w:r>
      <w:r w:rsidR="0044484C" w:rsidRPr="00F565D6">
        <w:rPr>
          <w:rFonts w:eastAsiaTheme="minorEastAsia"/>
          <w:sz w:val="24"/>
          <w:lang w:eastAsia="ja-JP"/>
        </w:rPr>
        <w:t xml:space="preserve"> Обход матрицы зигзагом</w:t>
      </w:r>
    </w:p>
    <w:p w:rsidR="0071354D" w:rsidRDefault="000A1CCA" w:rsidP="000A1CCA">
      <w:pPr>
        <w:rPr>
          <w:rFonts w:eastAsiaTheme="minorEastAsia"/>
          <w:lang w:eastAsia="ja-JP"/>
        </w:rPr>
      </w:pPr>
      <w:r>
        <w:rPr>
          <w:rFonts w:eastAsiaTheme="minorEastAsia"/>
          <w:lang w:eastAsia="ja-JP"/>
        </w:rPr>
        <w:tab/>
        <w:t xml:space="preserve">Отбрасываем </w:t>
      </w:r>
      <w:r w:rsidR="00452BB9">
        <w:rPr>
          <w:rFonts w:eastAsiaTheme="minorEastAsia"/>
          <w:lang w:eastAsia="ja-JP"/>
        </w:rPr>
        <w:t>половину коэффициентов</w:t>
      </w:r>
      <w:r w:rsidR="005A0C65">
        <w:rPr>
          <w:rFonts w:eastAsiaTheme="minorEastAsia"/>
          <w:lang w:eastAsia="ja-JP"/>
        </w:rPr>
        <w:t xml:space="preserve"> из нижней правой части. </w:t>
      </w:r>
      <w:r w:rsidR="00010375">
        <w:rPr>
          <w:rFonts w:eastAsiaTheme="minorEastAsia"/>
          <w:lang w:eastAsia="ja-JP"/>
        </w:rPr>
        <w:t xml:space="preserve">Существуют способы более продуманно отбросить коэффициенты, </w:t>
      </w:r>
      <w:r w:rsidR="005A0C65">
        <w:rPr>
          <w:rFonts w:eastAsiaTheme="minorEastAsia"/>
          <w:lang w:eastAsia="ja-JP"/>
        </w:rPr>
        <w:t xml:space="preserve">но и такой способ </w:t>
      </w:r>
      <w:r w:rsidR="00B20B9E">
        <w:rPr>
          <w:rFonts w:eastAsiaTheme="minorEastAsia"/>
          <w:lang w:eastAsia="ja-JP"/>
        </w:rPr>
        <w:t>дает</w:t>
      </w:r>
      <w:r w:rsidR="005A0C65">
        <w:rPr>
          <w:rFonts w:eastAsiaTheme="minorEastAsia"/>
          <w:lang w:eastAsia="ja-JP"/>
        </w:rPr>
        <w:t xml:space="preserve"> результат.</w:t>
      </w:r>
    </w:p>
    <w:p w:rsidR="000A1CCA" w:rsidRDefault="000A1CCA" w:rsidP="00214078">
      <w:pPr>
        <w:jc w:val="center"/>
        <w:rPr>
          <w:rFonts w:eastAsiaTheme="minorEastAsia"/>
          <w:lang w:eastAsia="ja-JP"/>
        </w:rPr>
      </w:pPr>
      <w:r w:rsidRPr="000A1CCA">
        <w:rPr>
          <w:rFonts w:eastAsiaTheme="minorEastAsia"/>
          <w:noProof/>
          <w:lang w:eastAsia="ja-JP"/>
        </w:rPr>
        <w:drawing>
          <wp:inline distT="0" distB="0" distL="0" distR="0" wp14:anchorId="6E35F5EC" wp14:editId="51703EB6">
            <wp:extent cx="3524250" cy="18478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24250" cy="1847850"/>
                    </a:xfrm>
                    <a:prstGeom prst="rect">
                      <a:avLst/>
                    </a:prstGeom>
                  </pic:spPr>
                </pic:pic>
              </a:graphicData>
            </a:graphic>
          </wp:inline>
        </w:drawing>
      </w:r>
    </w:p>
    <w:p w:rsidR="002D1692" w:rsidRPr="00CA4E95" w:rsidRDefault="00F50E63" w:rsidP="00512455">
      <w:pPr>
        <w:rPr>
          <w:rFonts w:eastAsiaTheme="minorEastAsia"/>
          <w:lang w:eastAsia="ja-JP"/>
        </w:rPr>
      </w:pPr>
      <w:r>
        <w:rPr>
          <w:rFonts w:eastAsiaTheme="minorEastAsia"/>
          <w:lang w:eastAsia="ja-JP"/>
        </w:rPr>
        <w:tab/>
        <w:t>Восстанавливаем изображение из данного блока коэффициентов</w:t>
      </w:r>
      <w:r w:rsidR="00480865">
        <w:rPr>
          <w:rFonts w:eastAsiaTheme="minorEastAsia"/>
          <w:lang w:eastAsia="ja-JP"/>
        </w:rPr>
        <w:t xml:space="preserve"> и сравниваем с оригиналом.</w:t>
      </w:r>
      <w:r w:rsidR="007B5160">
        <w:rPr>
          <w:rFonts w:eastAsiaTheme="minorEastAsia"/>
          <w:lang w:eastAsia="ja-JP"/>
        </w:rPr>
        <w:t xml:space="preserve"> Изображение почти неотличимы, если отбросить еще больше коэффициентов, потеря качества, но в тоже время и экономия места увеличится. Настройка этой величины заключается в поиске золотой середины которая будет устраивать.</w:t>
      </w:r>
      <w:r w:rsidR="002C2F6A">
        <w:rPr>
          <w:rFonts w:eastAsiaTheme="minorEastAsia"/>
          <w:lang w:eastAsia="ja-JP"/>
        </w:rPr>
        <w:t xml:space="preserve"> Метрика </w:t>
      </w:r>
      <w:r w:rsidR="002C2F6A">
        <w:rPr>
          <w:rFonts w:eastAsiaTheme="minorEastAsia"/>
          <w:lang w:val="en-US" w:eastAsia="ja-JP"/>
        </w:rPr>
        <w:t>PSNR</w:t>
      </w:r>
      <w:r w:rsidR="00945C57">
        <w:rPr>
          <w:rFonts w:eastAsiaTheme="minorEastAsia"/>
          <w:lang w:eastAsia="ja-JP"/>
        </w:rPr>
        <w:t xml:space="preserve"> показала значение в 37.02</w:t>
      </w:r>
      <w:r w:rsidR="002C2F6A">
        <w:rPr>
          <w:rFonts w:eastAsiaTheme="minorEastAsia"/>
          <w:lang w:eastAsia="ja-JP"/>
        </w:rPr>
        <w:t xml:space="preserve"> </w:t>
      </w:r>
      <w:r w:rsidR="002C2F6A">
        <w:rPr>
          <w:rFonts w:eastAsiaTheme="minorEastAsia"/>
          <w:lang w:val="en-US" w:eastAsia="ja-JP"/>
        </w:rPr>
        <w:t>db</w:t>
      </w:r>
      <w:r w:rsidR="002C2F6A">
        <w:rPr>
          <w:rFonts w:eastAsiaTheme="minorEastAsia"/>
          <w:lang w:eastAsia="ja-JP"/>
        </w:rPr>
        <w:t xml:space="preserve"> что примерно соответствует уровню </w:t>
      </w:r>
      <w:r w:rsidR="002C2F6A">
        <w:rPr>
          <w:rFonts w:eastAsiaTheme="minorEastAsia"/>
          <w:lang w:val="en-US" w:eastAsia="ja-JP"/>
        </w:rPr>
        <w:t>DVD</w:t>
      </w:r>
      <w:r w:rsidR="002C2F6A" w:rsidRPr="002C2F6A">
        <w:rPr>
          <w:rFonts w:eastAsiaTheme="minorEastAsia"/>
          <w:lang w:eastAsia="ja-JP"/>
        </w:rPr>
        <w:t xml:space="preserve"> </w:t>
      </w:r>
      <w:r w:rsidR="002C2F6A">
        <w:rPr>
          <w:rFonts w:eastAsiaTheme="minorEastAsia"/>
          <w:lang w:eastAsia="ja-JP"/>
        </w:rPr>
        <w:t>сжатия.</w:t>
      </w:r>
      <w:r w:rsidR="00CA4E95">
        <w:rPr>
          <w:rFonts w:eastAsiaTheme="minorEastAsia"/>
          <w:lang w:eastAsia="ja-JP"/>
        </w:rPr>
        <w:t xml:space="preserve"> На рис. 2.13 представлено сравнение оригинального кадра с прошедшим сжатие через </w:t>
      </w:r>
      <w:r w:rsidR="00CA4E95">
        <w:rPr>
          <w:rFonts w:eastAsiaTheme="minorEastAsia"/>
          <w:lang w:val="en-US" w:eastAsia="ja-JP"/>
        </w:rPr>
        <w:t>DCT</w:t>
      </w:r>
      <w:r w:rsidR="00CA4E95" w:rsidRPr="00CA4E95">
        <w:rPr>
          <w:rFonts w:eastAsiaTheme="minorEastAsia"/>
          <w:lang w:eastAsia="ja-JP"/>
        </w:rPr>
        <w:t>.</w:t>
      </w:r>
    </w:p>
    <w:p w:rsidR="00180898" w:rsidRDefault="00180898" w:rsidP="00214078">
      <w:pPr>
        <w:jc w:val="center"/>
        <w:rPr>
          <w:rFonts w:eastAsiaTheme="minorEastAsia"/>
          <w:lang w:eastAsia="ja-JP"/>
        </w:rPr>
      </w:pPr>
      <w:r>
        <w:rPr>
          <w:rFonts w:cs="Times New Roman"/>
          <w:noProof/>
          <w:sz w:val="24"/>
          <w:szCs w:val="24"/>
          <w:lang w:eastAsia="ja-JP"/>
        </w:rPr>
        <w:lastRenderedPageBreak/>
        <w:drawing>
          <wp:inline distT="0" distB="0" distL="0" distR="0">
            <wp:extent cx="2438400" cy="2438400"/>
            <wp:effectExtent l="0" t="0" r="0" b="0"/>
            <wp:docPr id="11" name="Рисунок 11" descr="te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est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r>
        <w:rPr>
          <w:rFonts w:eastAsiaTheme="minorEastAsia"/>
          <w:lang w:eastAsia="ja-JP"/>
        </w:rPr>
        <w:tab/>
      </w:r>
      <w:r w:rsidR="007967AB">
        <w:rPr>
          <w:rFonts w:eastAsiaTheme="minorEastAsia"/>
          <w:lang w:eastAsia="ja-JP"/>
        </w:rPr>
        <w:pict>
          <v:shape id="_x0000_i1144" type="#_x0000_t75" style="width:192pt;height:192pt">
            <v:imagedata r:id="rId29" o:title="test5"/>
          </v:shape>
        </w:pict>
      </w:r>
    </w:p>
    <w:p w:rsidR="00481A3B" w:rsidRPr="002C524B" w:rsidRDefault="00541468" w:rsidP="003C5BA1">
      <w:pPr>
        <w:spacing w:before="120" w:after="120"/>
        <w:jc w:val="center"/>
        <w:rPr>
          <w:rFonts w:eastAsiaTheme="minorEastAsia"/>
          <w:sz w:val="24"/>
          <w:lang w:eastAsia="ja-JP"/>
        </w:rPr>
      </w:pPr>
      <w:r w:rsidRPr="00F565D6">
        <w:rPr>
          <w:sz w:val="24"/>
          <w:lang w:eastAsia="en-US"/>
        </w:rPr>
        <w:t>Рисунок</w:t>
      </w:r>
      <w:r w:rsidR="00B820AF" w:rsidRPr="00F565D6">
        <w:rPr>
          <w:sz w:val="24"/>
          <w:lang w:eastAsia="en-US"/>
        </w:rPr>
        <w:t xml:space="preserve"> 2</w:t>
      </w:r>
      <w:r w:rsidRPr="00F565D6">
        <w:rPr>
          <w:sz w:val="24"/>
          <w:lang w:eastAsia="en-US"/>
        </w:rPr>
        <w:t xml:space="preserve">.13 – </w:t>
      </w:r>
      <w:r w:rsidR="006E6091" w:rsidRPr="00F565D6">
        <w:rPr>
          <w:rFonts w:eastAsiaTheme="minorEastAsia"/>
          <w:sz w:val="24"/>
          <w:lang w:eastAsia="ja-JP"/>
        </w:rPr>
        <w:t xml:space="preserve">Слева оригинальное изображение, справа восстановленное через </w:t>
      </w:r>
      <w:r w:rsidR="006E6091" w:rsidRPr="00F565D6">
        <w:rPr>
          <w:rFonts w:eastAsiaTheme="minorEastAsia"/>
          <w:sz w:val="24"/>
          <w:lang w:val="en-US" w:eastAsia="ja-JP"/>
        </w:rPr>
        <w:t>DCT</w:t>
      </w:r>
    </w:p>
    <w:p w:rsidR="00481A3B" w:rsidRPr="00512455" w:rsidRDefault="00481A3B" w:rsidP="004229C1">
      <w:pPr>
        <w:pStyle w:val="3"/>
        <w:ind w:left="0"/>
        <w:rPr>
          <w:lang w:eastAsia="ja-JP"/>
        </w:rPr>
      </w:pPr>
      <w:bookmarkStart w:id="18" w:name="_Toc152182913"/>
      <w:r>
        <w:rPr>
          <w:lang w:eastAsia="ja-JP"/>
        </w:rPr>
        <w:t>2.3.2 Квантование</w:t>
      </w:r>
      <w:bookmarkEnd w:id="18"/>
    </w:p>
    <w:p w:rsidR="00860185" w:rsidRDefault="0099640F" w:rsidP="00860185">
      <w:pPr>
        <w:rPr>
          <w:rFonts w:eastAsiaTheme="minorEastAsia"/>
          <w:lang w:eastAsia="ja-JP"/>
        </w:rPr>
      </w:pPr>
      <w:r w:rsidRPr="00512455">
        <w:rPr>
          <w:rFonts w:eastAsiaTheme="minorEastAsia"/>
          <w:lang w:eastAsia="ja-JP"/>
        </w:rPr>
        <w:tab/>
      </w:r>
      <w:r w:rsidR="004A41EF">
        <w:rPr>
          <w:rFonts w:eastAsiaTheme="minorEastAsia"/>
          <w:lang w:eastAsia="ja-JP"/>
        </w:rPr>
        <w:t>Следующий шаг квантование. Уменьшение коэффициентов для достижения сжатия. Один из самых простых методов – равномерное квантование</w:t>
      </w:r>
      <w:r w:rsidR="00506A26">
        <w:rPr>
          <w:rFonts w:eastAsiaTheme="minorEastAsia"/>
          <w:lang w:eastAsia="ja-JP"/>
        </w:rPr>
        <w:t>, ког</w:t>
      </w:r>
      <w:r w:rsidR="00AB1778">
        <w:rPr>
          <w:rFonts w:eastAsiaTheme="minorEastAsia"/>
          <w:lang w:eastAsia="ja-JP"/>
        </w:rPr>
        <w:t>да берем блок, делим его на одно значение и округляем до целых. Потом на этапе восстановления умножаем блок на это же значение и получаем исходное изображение с некоторой степенью потерь.</w:t>
      </w:r>
      <w:r w:rsidR="00D14A97" w:rsidRPr="00D14A97">
        <w:rPr>
          <w:rFonts w:eastAsiaTheme="minorEastAsia"/>
          <w:lang w:eastAsia="ja-JP"/>
        </w:rPr>
        <w:t xml:space="preserve"> </w:t>
      </w:r>
      <w:r w:rsidR="00D14A97">
        <w:rPr>
          <w:rFonts w:eastAsiaTheme="minorEastAsia"/>
          <w:lang w:eastAsia="ja-JP"/>
        </w:rPr>
        <w:t>Матрица приобретает следующий вид:</w:t>
      </w:r>
    </w:p>
    <w:p w:rsidR="00D14A97" w:rsidRDefault="00D14A97" w:rsidP="00D14A97">
      <w:pPr>
        <w:jc w:val="center"/>
        <w:rPr>
          <w:rFonts w:eastAsiaTheme="minorEastAsia"/>
          <w:lang w:eastAsia="ja-JP"/>
        </w:rPr>
      </w:pPr>
      <w:r w:rsidRPr="00D14A97">
        <w:rPr>
          <w:rFonts w:eastAsiaTheme="minorEastAsia"/>
          <w:noProof/>
          <w:lang w:eastAsia="ja-JP"/>
        </w:rPr>
        <w:drawing>
          <wp:inline distT="0" distB="0" distL="0" distR="0" wp14:anchorId="211DDF4E" wp14:editId="67FB4123">
            <wp:extent cx="2905125" cy="18478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05125" cy="1847850"/>
                    </a:xfrm>
                    <a:prstGeom prst="rect">
                      <a:avLst/>
                    </a:prstGeom>
                  </pic:spPr>
                </pic:pic>
              </a:graphicData>
            </a:graphic>
          </wp:inline>
        </w:drawing>
      </w:r>
    </w:p>
    <w:p w:rsidR="00E86267" w:rsidRPr="00012D27" w:rsidRDefault="00E86267" w:rsidP="00E86267">
      <w:pPr>
        <w:rPr>
          <w:rFonts w:eastAsiaTheme="minorEastAsia"/>
          <w:lang w:eastAsia="ja-JP"/>
        </w:rPr>
      </w:pPr>
      <w:r>
        <w:rPr>
          <w:rFonts w:eastAsiaTheme="minorEastAsia"/>
          <w:lang w:eastAsia="ja-JP"/>
        </w:rPr>
        <w:tab/>
        <w:t>Восстанавливаем изображение и сравниваем с оригинальным</w:t>
      </w:r>
      <w:r w:rsidR="00945C57">
        <w:rPr>
          <w:rFonts w:eastAsiaTheme="minorEastAsia"/>
          <w:lang w:eastAsia="ja-JP"/>
        </w:rPr>
        <w:t xml:space="preserve">. Разница небольшая, метрика </w:t>
      </w:r>
      <w:r w:rsidR="00945C57">
        <w:rPr>
          <w:rFonts w:eastAsiaTheme="minorEastAsia"/>
          <w:lang w:val="en-US" w:eastAsia="ja-JP"/>
        </w:rPr>
        <w:t>PSNR</w:t>
      </w:r>
      <w:r w:rsidR="00945C57" w:rsidRPr="00945C57">
        <w:rPr>
          <w:rFonts w:eastAsiaTheme="minorEastAsia"/>
          <w:lang w:eastAsia="ja-JP"/>
        </w:rPr>
        <w:t xml:space="preserve"> </w:t>
      </w:r>
      <w:r w:rsidR="00945C57">
        <w:rPr>
          <w:rFonts w:eastAsiaTheme="minorEastAsia"/>
          <w:lang w:eastAsia="ja-JP"/>
        </w:rPr>
        <w:t xml:space="preserve">показала 35.70 </w:t>
      </w:r>
      <w:r w:rsidR="00945C57">
        <w:rPr>
          <w:rFonts w:eastAsiaTheme="minorEastAsia"/>
          <w:lang w:val="en-US" w:eastAsia="ja-JP"/>
        </w:rPr>
        <w:t>db</w:t>
      </w:r>
      <w:r w:rsidR="007D7497">
        <w:rPr>
          <w:rFonts w:eastAsiaTheme="minorEastAsia"/>
          <w:lang w:eastAsia="ja-JP"/>
        </w:rPr>
        <w:t>.</w:t>
      </w:r>
      <w:r w:rsidR="00D603C5" w:rsidRPr="00D603C5">
        <w:rPr>
          <w:rFonts w:eastAsiaTheme="minorEastAsia"/>
          <w:lang w:eastAsia="ja-JP"/>
        </w:rPr>
        <w:t xml:space="preserve"> </w:t>
      </w:r>
      <w:r w:rsidR="00D603C5">
        <w:rPr>
          <w:rFonts w:eastAsiaTheme="minorEastAsia"/>
          <w:lang w:eastAsia="ja-JP"/>
        </w:rPr>
        <w:t xml:space="preserve">Оригинальный блок в формате </w:t>
      </w:r>
      <w:r w:rsidR="00D603C5">
        <w:rPr>
          <w:rFonts w:eastAsiaTheme="minorEastAsia"/>
          <w:lang w:val="en-US" w:eastAsia="ja-JP"/>
        </w:rPr>
        <w:t>png</w:t>
      </w:r>
      <w:r w:rsidR="00D603C5">
        <w:rPr>
          <w:rFonts w:eastAsiaTheme="minorEastAsia"/>
          <w:lang w:eastAsia="ja-JP"/>
        </w:rPr>
        <w:t xml:space="preserve"> занимал 138 байт, а после вышеперечисленных операций 101 байт.</w:t>
      </w:r>
      <w:r w:rsidR="00012D27">
        <w:rPr>
          <w:rFonts w:eastAsiaTheme="minorEastAsia"/>
          <w:lang w:eastAsia="ja-JP"/>
        </w:rPr>
        <w:t xml:space="preserve"> На рис. 2.14 представлено визуальное сравнение оригинального </w:t>
      </w:r>
      <w:r w:rsidR="005B713A">
        <w:rPr>
          <w:rFonts w:eastAsiaTheme="minorEastAsia"/>
          <w:lang w:eastAsia="ja-JP"/>
        </w:rPr>
        <w:t>блока</w:t>
      </w:r>
      <w:r w:rsidR="00012D27">
        <w:rPr>
          <w:rFonts w:eastAsiaTheme="minorEastAsia"/>
          <w:lang w:eastAsia="ja-JP"/>
        </w:rPr>
        <w:t xml:space="preserve"> с прошедшим через </w:t>
      </w:r>
      <w:r w:rsidR="00012D27" w:rsidRPr="00012D27">
        <w:rPr>
          <w:rFonts w:eastAsiaTheme="minorEastAsia"/>
          <w:lang w:eastAsia="ja-JP"/>
        </w:rPr>
        <w:t xml:space="preserve">сжатое через </w:t>
      </w:r>
      <w:r w:rsidR="00012D27">
        <w:rPr>
          <w:rFonts w:eastAsiaTheme="minorEastAsia"/>
          <w:lang w:val="en-US" w:eastAsia="ja-JP"/>
        </w:rPr>
        <w:t>DCT</w:t>
      </w:r>
      <w:r w:rsidR="00012D27" w:rsidRPr="00012D27">
        <w:rPr>
          <w:rFonts w:eastAsiaTheme="minorEastAsia"/>
          <w:lang w:eastAsia="ja-JP"/>
        </w:rPr>
        <w:t xml:space="preserve"> </w:t>
      </w:r>
      <w:r w:rsidR="00012D27">
        <w:rPr>
          <w:rFonts w:eastAsiaTheme="minorEastAsia"/>
          <w:lang w:eastAsia="ja-JP"/>
        </w:rPr>
        <w:t>и квантование.</w:t>
      </w:r>
    </w:p>
    <w:p w:rsidR="003E3907" w:rsidRDefault="00AF27B4" w:rsidP="00214078">
      <w:pPr>
        <w:jc w:val="center"/>
        <w:rPr>
          <w:rFonts w:eastAsiaTheme="minorEastAsia"/>
          <w:lang w:eastAsia="ja-JP"/>
        </w:rPr>
      </w:pPr>
      <w:r>
        <w:rPr>
          <w:rFonts w:cs="Times New Roman"/>
          <w:noProof/>
          <w:sz w:val="24"/>
          <w:szCs w:val="24"/>
          <w:lang w:eastAsia="ja-JP"/>
        </w:rPr>
        <w:lastRenderedPageBreak/>
        <w:drawing>
          <wp:inline distT="0" distB="0" distL="0" distR="0" wp14:anchorId="0E756C7F" wp14:editId="49CFEE9F">
            <wp:extent cx="2438400" cy="2438400"/>
            <wp:effectExtent l="0" t="0" r="0" b="0"/>
            <wp:docPr id="15" name="Рисунок 15" descr="te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est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r>
        <w:rPr>
          <w:rFonts w:eastAsiaTheme="minorEastAsia"/>
          <w:lang w:eastAsia="ja-JP"/>
        </w:rPr>
        <w:tab/>
      </w:r>
      <w:r w:rsidR="007967AB">
        <w:rPr>
          <w:rFonts w:eastAsiaTheme="minorEastAsia"/>
          <w:lang w:eastAsia="ja-JP"/>
        </w:rPr>
        <w:pict>
          <v:shape id="_x0000_i1145" type="#_x0000_t75" style="width:192pt;height:192pt">
            <v:imagedata r:id="rId31" o:title="test5"/>
          </v:shape>
        </w:pict>
      </w:r>
    </w:p>
    <w:p w:rsidR="00AF27B4" w:rsidRPr="00F565D6" w:rsidRDefault="00AF27B4" w:rsidP="00F52796">
      <w:pPr>
        <w:spacing w:before="120" w:after="120"/>
        <w:jc w:val="center"/>
        <w:rPr>
          <w:rFonts w:eastAsiaTheme="minorEastAsia"/>
          <w:sz w:val="24"/>
          <w:lang w:eastAsia="ja-JP"/>
        </w:rPr>
      </w:pPr>
      <w:r w:rsidRPr="00F565D6">
        <w:rPr>
          <w:rFonts w:eastAsiaTheme="minorEastAsia"/>
          <w:sz w:val="24"/>
          <w:lang w:eastAsia="ja-JP"/>
        </w:rPr>
        <w:t>Рис</w:t>
      </w:r>
      <w:r w:rsidR="00B820AF" w:rsidRPr="00F565D6">
        <w:rPr>
          <w:rFonts w:eastAsiaTheme="minorEastAsia"/>
          <w:sz w:val="24"/>
          <w:lang w:eastAsia="ja-JP"/>
        </w:rPr>
        <w:t>унок 2</w:t>
      </w:r>
      <w:r w:rsidR="00CB4940" w:rsidRPr="00F565D6">
        <w:rPr>
          <w:rFonts w:eastAsiaTheme="minorEastAsia"/>
          <w:sz w:val="24"/>
          <w:lang w:eastAsia="ja-JP"/>
        </w:rPr>
        <w:t>.14 –</w:t>
      </w:r>
      <w:r w:rsidRPr="00F565D6">
        <w:rPr>
          <w:rFonts w:eastAsiaTheme="minorEastAsia"/>
          <w:sz w:val="24"/>
          <w:lang w:eastAsia="ja-JP"/>
        </w:rPr>
        <w:t xml:space="preserve"> Слева оригинальное изображение, справа после применения </w:t>
      </w:r>
      <w:r w:rsidRPr="00F565D6">
        <w:rPr>
          <w:rFonts w:eastAsiaTheme="minorEastAsia"/>
          <w:sz w:val="24"/>
          <w:lang w:val="en-US" w:eastAsia="ja-JP"/>
        </w:rPr>
        <w:t>DCT</w:t>
      </w:r>
      <w:r w:rsidRPr="00F565D6">
        <w:rPr>
          <w:rFonts w:eastAsiaTheme="minorEastAsia"/>
          <w:sz w:val="24"/>
          <w:lang w:eastAsia="ja-JP"/>
        </w:rPr>
        <w:t xml:space="preserve"> и квантования</w:t>
      </w:r>
    </w:p>
    <w:p w:rsidR="00444C06" w:rsidRPr="006E6091" w:rsidRDefault="00444C06" w:rsidP="00214078">
      <w:pPr>
        <w:jc w:val="center"/>
        <w:rPr>
          <w:rFonts w:eastAsiaTheme="minorEastAsia"/>
          <w:lang w:eastAsia="ja-JP"/>
        </w:rPr>
      </w:pPr>
    </w:p>
    <w:p w:rsidR="00EF5A95" w:rsidRPr="0044484C" w:rsidRDefault="00EF5A95" w:rsidP="00EF5A95">
      <w:pPr>
        <w:rPr>
          <w:rFonts w:eastAsiaTheme="minorEastAsia"/>
          <w:lang w:eastAsia="ja-JP"/>
        </w:rPr>
      </w:pPr>
      <w:r>
        <w:rPr>
          <w:rFonts w:eastAsiaTheme="minorEastAsia"/>
          <w:lang w:eastAsia="ja-JP"/>
        </w:rPr>
        <w:tab/>
      </w:r>
    </w:p>
    <w:p w:rsidR="00150D71" w:rsidRPr="006C2633" w:rsidRDefault="00C53B05">
      <w:pPr>
        <w:spacing w:after="160" w:line="259" w:lineRule="auto"/>
        <w:jc w:val="left"/>
        <w:rPr>
          <w:rFonts w:eastAsiaTheme="majorEastAsia" w:cstheme="majorBidi"/>
          <w:b/>
          <w:color w:val="000000" w:themeColor="text1"/>
          <w:sz w:val="32"/>
          <w:szCs w:val="32"/>
        </w:rPr>
      </w:pPr>
      <w:r>
        <w:rPr>
          <w:rFonts w:eastAsiaTheme="majorEastAsia" w:cstheme="majorBidi"/>
          <w:b/>
          <w:color w:val="000000" w:themeColor="text1"/>
          <w:sz w:val="32"/>
          <w:szCs w:val="32"/>
        </w:rPr>
        <w:br w:type="page"/>
      </w:r>
    </w:p>
    <w:p w:rsidR="001D31DC" w:rsidRDefault="008653A5" w:rsidP="008330EC">
      <w:pPr>
        <w:pStyle w:val="1"/>
      </w:pPr>
      <w:bookmarkStart w:id="19" w:name="_Toc129600695"/>
      <w:bookmarkStart w:id="20" w:name="_Toc152182914"/>
      <w:r>
        <w:lastRenderedPageBreak/>
        <w:t xml:space="preserve">ГЛАВА </w:t>
      </w:r>
      <w:r w:rsidR="00C21E92">
        <w:t>3</w:t>
      </w:r>
      <w:r w:rsidR="001D31DC">
        <w:t xml:space="preserve">. </w:t>
      </w:r>
      <w:bookmarkEnd w:id="19"/>
      <w:r>
        <w:t>ОТПИЧЕСКИЙ ПОТОК</w:t>
      </w:r>
      <w:bookmarkEnd w:id="20"/>
    </w:p>
    <w:p w:rsidR="001D31DC" w:rsidRPr="006116B0" w:rsidRDefault="001D31DC" w:rsidP="001D31DC">
      <w:pPr>
        <w:ind w:firstLine="708"/>
        <w:rPr>
          <w:rFonts w:cs="Times New Roman"/>
          <w:szCs w:val="28"/>
          <w:lang w:eastAsia="en-US"/>
        </w:rPr>
      </w:pPr>
      <w:r>
        <w:rPr>
          <w:rFonts w:cs="Times New Roman"/>
          <w:szCs w:val="28"/>
          <w:lang w:eastAsia="en-US"/>
        </w:rPr>
        <w:t>Это</w:t>
      </w:r>
      <w:r w:rsidRPr="006116B0">
        <w:rPr>
          <w:rFonts w:cs="Times New Roman"/>
          <w:szCs w:val="28"/>
          <w:lang w:eastAsia="en-US"/>
        </w:rPr>
        <w:t xml:space="preserve"> метод анализа движения объектов на видео. Он основывается на изменении яркости пикселей между кадрами видео и позволяет определить скорость и направление дв</w:t>
      </w:r>
      <w:r>
        <w:rPr>
          <w:rFonts w:cs="Times New Roman"/>
          <w:szCs w:val="28"/>
          <w:lang w:eastAsia="en-US"/>
        </w:rPr>
        <w:t>ижения объектов на изображении.</w:t>
      </w:r>
      <w:r w:rsidR="00F71723">
        <w:rPr>
          <w:rFonts w:cs="Times New Roman"/>
          <w:szCs w:val="28"/>
          <w:lang w:eastAsia="en-US"/>
        </w:rPr>
        <w:t xml:space="preserve"> На его основе </w:t>
      </w:r>
      <w:r w:rsidR="004647BE">
        <w:rPr>
          <w:rFonts w:cs="Times New Roman"/>
          <w:szCs w:val="28"/>
          <w:lang w:eastAsia="en-US"/>
        </w:rPr>
        <w:t>может проводиться оценка движения для последующей компенсации движения.</w:t>
      </w:r>
      <w:r w:rsidR="008C7EAC">
        <w:rPr>
          <w:rFonts w:cs="Times New Roman"/>
          <w:szCs w:val="28"/>
          <w:lang w:eastAsia="en-US"/>
        </w:rPr>
        <w:t xml:space="preserve"> Другими словами</w:t>
      </w:r>
      <w:r w:rsidR="00D87868">
        <w:rPr>
          <w:rFonts w:cs="Times New Roman"/>
          <w:szCs w:val="28"/>
          <w:lang w:eastAsia="en-US"/>
        </w:rPr>
        <w:t xml:space="preserve"> –</w:t>
      </w:r>
      <w:r w:rsidR="008C7EAC">
        <w:rPr>
          <w:rFonts w:cs="Times New Roman"/>
          <w:szCs w:val="28"/>
          <w:lang w:eastAsia="en-US"/>
        </w:rPr>
        <w:t xml:space="preserve"> </w:t>
      </w:r>
      <w:r w:rsidR="00D87868">
        <w:rPr>
          <w:rFonts w:cs="Times New Roman"/>
          <w:szCs w:val="28"/>
          <w:lang w:eastAsia="en-US"/>
        </w:rPr>
        <w:t xml:space="preserve">это </w:t>
      </w:r>
      <w:r w:rsidR="008C7EAC">
        <w:rPr>
          <w:rFonts w:cs="Times New Roman"/>
          <w:szCs w:val="28"/>
          <w:lang w:eastAsia="en-US"/>
        </w:rPr>
        <w:t>метод</w:t>
      </w:r>
      <w:r w:rsidR="00413C45">
        <w:rPr>
          <w:rFonts w:cs="Times New Roman"/>
          <w:szCs w:val="28"/>
          <w:lang w:eastAsia="en-US"/>
        </w:rPr>
        <w:t>,</w:t>
      </w:r>
      <w:r w:rsidR="008C7EAC">
        <w:rPr>
          <w:rFonts w:cs="Times New Roman"/>
          <w:szCs w:val="28"/>
          <w:lang w:eastAsia="en-US"/>
        </w:rPr>
        <w:t xml:space="preserve"> целью которого является </w:t>
      </w:r>
      <w:r w:rsidR="00FD2D27">
        <w:rPr>
          <w:rFonts w:cs="Times New Roman"/>
          <w:szCs w:val="28"/>
          <w:lang w:eastAsia="en-US"/>
        </w:rPr>
        <w:t>нахождение поля</w:t>
      </w:r>
      <w:r w:rsidR="008C7EAC">
        <w:rPr>
          <w:rFonts w:cs="Times New Roman"/>
          <w:szCs w:val="28"/>
          <w:lang w:eastAsia="en-US"/>
        </w:rPr>
        <w:t xml:space="preserve"> векторов.</w:t>
      </w:r>
    </w:p>
    <w:p w:rsidR="001D31DC" w:rsidRDefault="001D31DC" w:rsidP="001D31DC">
      <w:pPr>
        <w:ind w:firstLine="708"/>
        <w:rPr>
          <w:rFonts w:cs="Times New Roman"/>
          <w:szCs w:val="28"/>
          <w:lang w:eastAsia="en-US"/>
        </w:rPr>
      </w:pPr>
      <w:r w:rsidRPr="006116B0">
        <w:rPr>
          <w:rFonts w:cs="Times New Roman"/>
          <w:szCs w:val="28"/>
          <w:lang w:eastAsia="en-US"/>
        </w:rPr>
        <w:t>Принцип работы оптического потока заключается в том, что каждый пиксель на видео представляет собой точку в двумерном пространстве. При движении объектов на видео эти точки смещаются, и их яркость изменяется. Оптический поток измеряет величину и направление этих смещений и использует эту информацию</w:t>
      </w:r>
      <w:r>
        <w:rPr>
          <w:rFonts w:cs="Times New Roman"/>
          <w:szCs w:val="28"/>
          <w:lang w:eastAsia="en-US"/>
        </w:rPr>
        <w:t xml:space="preserve"> для анализа движения объектов.</w:t>
      </w:r>
    </w:p>
    <w:p w:rsidR="000D0BB3" w:rsidRDefault="000D0BB3" w:rsidP="000D0BB3">
      <w:pPr>
        <w:pStyle w:val="a3"/>
        <w:ind w:firstLine="708"/>
        <w:rPr>
          <w:lang w:eastAsia="en-US"/>
        </w:rPr>
      </w:pPr>
      <w:r>
        <w:rPr>
          <w:lang w:eastAsia="en-US"/>
        </w:rPr>
        <w:t xml:space="preserve">Рассмотрим объект с интенсивностью </w:t>
      </w:r>
      <m:oMath>
        <m:r>
          <w:rPr>
            <w:rFonts w:ascii="Cambria Math" w:hAnsi="Cambria Math"/>
            <w:lang w:val="en-US" w:eastAsia="en-US"/>
          </w:rPr>
          <m:t>I</m:t>
        </m:r>
        <m:r>
          <w:rPr>
            <w:rFonts w:ascii="Cambria Math" w:hAnsi="Cambria Math"/>
            <w:lang w:eastAsia="en-US"/>
          </w:rPr>
          <m:t>(</m:t>
        </m:r>
        <m:r>
          <w:rPr>
            <w:rFonts w:ascii="Cambria Math" w:hAnsi="Cambria Math"/>
            <w:lang w:val="en-US" w:eastAsia="en-US"/>
          </w:rPr>
          <m:t>x</m:t>
        </m:r>
        <m:r>
          <w:rPr>
            <w:rFonts w:ascii="Cambria Math" w:hAnsi="Cambria Math"/>
            <w:lang w:eastAsia="en-US"/>
          </w:rPr>
          <m:t xml:space="preserve">, </m:t>
        </m:r>
        <m:r>
          <w:rPr>
            <w:rFonts w:ascii="Cambria Math" w:hAnsi="Cambria Math"/>
            <w:lang w:val="en-US" w:eastAsia="en-US"/>
          </w:rPr>
          <m:t>y</m:t>
        </m:r>
        <m:r>
          <w:rPr>
            <w:rFonts w:ascii="Cambria Math" w:hAnsi="Cambria Math"/>
            <w:lang w:eastAsia="en-US"/>
          </w:rPr>
          <m:t xml:space="preserve">, </m:t>
        </m:r>
        <m:r>
          <w:rPr>
            <w:rFonts w:ascii="Cambria Math" w:hAnsi="Cambria Math"/>
            <w:lang w:val="en-US" w:eastAsia="en-US"/>
          </w:rPr>
          <m:t>t</m:t>
        </m:r>
        <m:r>
          <w:rPr>
            <w:rFonts w:ascii="Cambria Math" w:hAnsi="Cambria Math"/>
            <w:lang w:eastAsia="en-US"/>
          </w:rPr>
          <m:t>).</m:t>
        </m:r>
      </m:oMath>
      <w:r>
        <w:rPr>
          <w:lang w:eastAsia="en-US"/>
        </w:rPr>
        <w:t xml:space="preserve"> Через время </w:t>
      </w:r>
      <m:oMath>
        <m:r>
          <w:rPr>
            <w:rFonts w:ascii="Cambria Math" w:hAnsi="Cambria Math"/>
            <w:lang w:val="en-US" w:eastAsia="en-US"/>
          </w:rPr>
          <m:t>dt</m:t>
        </m:r>
      </m:oMath>
      <w:r w:rsidRPr="003D7654">
        <w:rPr>
          <w:lang w:eastAsia="en-US"/>
        </w:rPr>
        <w:t xml:space="preserve"> </w:t>
      </w:r>
      <w:r>
        <w:rPr>
          <w:lang w:eastAsia="en-US"/>
        </w:rPr>
        <w:t xml:space="preserve">он перемещается на </w:t>
      </w:r>
      <m:oMath>
        <m:r>
          <w:rPr>
            <w:rFonts w:ascii="Cambria Math" w:hAnsi="Cambria Math"/>
            <w:lang w:val="en-US" w:eastAsia="en-US"/>
          </w:rPr>
          <m:t>dx</m:t>
        </m:r>
      </m:oMath>
      <w:r w:rsidRPr="003D7654">
        <w:rPr>
          <w:lang w:eastAsia="en-US"/>
        </w:rPr>
        <w:t xml:space="preserve"> </w:t>
      </w:r>
      <w:r>
        <w:rPr>
          <w:lang w:eastAsia="en-US"/>
        </w:rPr>
        <w:t xml:space="preserve">и </w:t>
      </w:r>
      <m:oMath>
        <m:r>
          <w:rPr>
            <w:rFonts w:ascii="Cambria Math" w:hAnsi="Cambria Math"/>
            <w:lang w:val="en-US" w:eastAsia="en-US"/>
          </w:rPr>
          <m:t>dy</m:t>
        </m:r>
      </m:oMath>
      <w:r w:rsidR="001427F9">
        <w:rPr>
          <w:lang w:eastAsia="en-US"/>
        </w:rPr>
        <w:t>,</w:t>
      </w:r>
      <w:r w:rsidRPr="003D7654">
        <w:rPr>
          <w:lang w:eastAsia="en-US"/>
        </w:rPr>
        <w:t xml:space="preserve"> </w:t>
      </w:r>
      <w:r>
        <w:rPr>
          <w:lang w:eastAsia="en-US"/>
        </w:rPr>
        <w:t xml:space="preserve">и его новая интенсивность будет </w:t>
      </w:r>
      <m:oMath>
        <m:r>
          <w:rPr>
            <w:rFonts w:ascii="Cambria Math" w:hAnsi="Cambria Math"/>
            <w:lang w:val="en-US" w:eastAsia="en-US"/>
          </w:rPr>
          <m:t>I</m:t>
        </m:r>
        <m:r>
          <w:rPr>
            <w:rFonts w:ascii="Cambria Math" w:hAnsi="Cambria Math"/>
            <w:lang w:eastAsia="en-US"/>
          </w:rPr>
          <m:t>(</m:t>
        </m:r>
        <m:r>
          <w:rPr>
            <w:rFonts w:ascii="Cambria Math" w:hAnsi="Cambria Math"/>
            <w:lang w:val="en-US" w:eastAsia="en-US"/>
          </w:rPr>
          <m:t>x</m:t>
        </m:r>
        <m:r>
          <w:rPr>
            <w:rFonts w:ascii="Cambria Math" w:hAnsi="Cambria Math"/>
            <w:lang w:eastAsia="en-US"/>
          </w:rPr>
          <m:t>+</m:t>
        </m:r>
        <m:r>
          <w:rPr>
            <w:rFonts w:ascii="Cambria Math" w:hAnsi="Cambria Math"/>
            <w:lang w:val="en-US" w:eastAsia="en-US"/>
          </w:rPr>
          <m:t>dx</m:t>
        </m:r>
        <m:r>
          <w:rPr>
            <w:rFonts w:ascii="Cambria Math" w:hAnsi="Cambria Math"/>
            <w:lang w:eastAsia="en-US"/>
          </w:rPr>
          <m:t xml:space="preserve">,  </m:t>
        </m:r>
        <m:r>
          <w:rPr>
            <w:rFonts w:ascii="Cambria Math" w:hAnsi="Cambria Math"/>
            <w:lang w:val="en-US" w:eastAsia="en-US"/>
          </w:rPr>
          <m:t>y</m:t>
        </m:r>
        <m:r>
          <w:rPr>
            <w:rFonts w:ascii="Cambria Math" w:hAnsi="Cambria Math"/>
            <w:lang w:eastAsia="en-US"/>
          </w:rPr>
          <m:t>+</m:t>
        </m:r>
        <m:r>
          <w:rPr>
            <w:rFonts w:ascii="Cambria Math" w:hAnsi="Cambria Math"/>
            <w:lang w:val="en-US" w:eastAsia="en-US"/>
          </w:rPr>
          <m:t>dy</m:t>
        </m:r>
        <m:r>
          <w:rPr>
            <w:rFonts w:ascii="Cambria Math" w:hAnsi="Cambria Math"/>
            <w:lang w:eastAsia="en-US"/>
          </w:rPr>
          <m:t>,  t+dt).</m:t>
        </m:r>
      </m:oMath>
    </w:p>
    <w:p w:rsidR="000D0BB3" w:rsidRDefault="000D0BB3" w:rsidP="000D0BB3">
      <w:pPr>
        <w:pStyle w:val="a3"/>
        <w:jc w:val="center"/>
        <w:rPr>
          <w:lang w:eastAsia="en-US"/>
        </w:rPr>
      </w:pPr>
      <w:r>
        <w:rPr>
          <w:noProof/>
          <w:lang w:eastAsia="ja-JP"/>
        </w:rPr>
        <w:drawing>
          <wp:inline distT="0" distB="0" distL="0" distR="0" wp14:anchorId="033084D5" wp14:editId="7764A283">
            <wp:extent cx="3486150" cy="1500292"/>
            <wp:effectExtent l="0" t="0" r="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06688" cy="1509130"/>
                    </a:xfrm>
                    <a:prstGeom prst="rect">
                      <a:avLst/>
                    </a:prstGeom>
                  </pic:spPr>
                </pic:pic>
              </a:graphicData>
            </a:graphic>
          </wp:inline>
        </w:drawing>
      </w:r>
    </w:p>
    <w:p w:rsidR="000D0BB3" w:rsidRPr="008727D9" w:rsidRDefault="007F53B1" w:rsidP="00FA7D2C">
      <w:pPr>
        <w:pStyle w:val="a3"/>
        <w:spacing w:before="120" w:after="120"/>
        <w:jc w:val="center"/>
        <w:rPr>
          <w:sz w:val="24"/>
          <w:lang w:eastAsia="en-US"/>
        </w:rPr>
      </w:pPr>
      <w:r w:rsidRPr="008727D9">
        <w:rPr>
          <w:sz w:val="24"/>
          <w:lang w:eastAsia="en-US"/>
        </w:rPr>
        <w:t>Рисунок 3.1 –</w:t>
      </w:r>
      <w:r w:rsidR="000D0BB3" w:rsidRPr="008727D9">
        <w:rPr>
          <w:sz w:val="24"/>
          <w:lang w:eastAsia="en-US"/>
        </w:rPr>
        <w:t xml:space="preserve"> Смещение объекта</w:t>
      </w:r>
    </w:p>
    <w:p w:rsidR="00F11DFC" w:rsidRDefault="000D0BB3" w:rsidP="000D0BB3">
      <w:pPr>
        <w:pStyle w:val="a3"/>
        <w:rPr>
          <w:szCs w:val="28"/>
          <w:lang w:eastAsia="en-US"/>
        </w:rPr>
      </w:pPr>
      <w:r>
        <w:rPr>
          <w:lang w:eastAsia="en-US"/>
        </w:rPr>
        <w:tab/>
      </w:r>
      <w:r w:rsidRPr="00DF1FA8">
        <w:rPr>
          <w:szCs w:val="28"/>
          <w:lang w:eastAsia="en-US"/>
        </w:rPr>
        <w:t>Предполагаем, что интенсивность пикселей по</w:t>
      </w:r>
      <w:r w:rsidR="00CB197C">
        <w:rPr>
          <w:szCs w:val="28"/>
          <w:lang w:eastAsia="en-US"/>
        </w:rPr>
        <w:t>стоянна между двумя кадрами будет выглядеть как</w:t>
      </w:r>
      <w:r w:rsidR="009D2C33">
        <w:rPr>
          <w:szCs w:val="28"/>
          <w:lang w:eastAsia="en-US"/>
        </w:rPr>
        <w:t xml:space="preserve"> представлено</w:t>
      </w:r>
      <w:r w:rsidR="00474D40">
        <w:rPr>
          <w:szCs w:val="28"/>
          <w:lang w:eastAsia="en-US"/>
        </w:rPr>
        <w:t xml:space="preserve"> формул</w:t>
      </w:r>
      <w:r w:rsidR="006B66BB">
        <w:rPr>
          <w:szCs w:val="28"/>
          <w:lang w:eastAsia="en-US"/>
        </w:rPr>
        <w:t>ой</w:t>
      </w:r>
      <w:r w:rsidR="0010000C">
        <w:rPr>
          <w:szCs w:val="28"/>
          <w:lang w:eastAsia="en-US"/>
        </w:rPr>
        <w:t xml:space="preserve"> </w:t>
      </w:r>
      <w:r w:rsidR="006B66BB">
        <w:rPr>
          <w:szCs w:val="28"/>
          <w:lang w:eastAsia="en-US"/>
        </w:rPr>
        <w:t>(</w:t>
      </w:r>
      <w:r w:rsidR="00474D40">
        <w:rPr>
          <w:szCs w:val="28"/>
          <w:lang w:eastAsia="en-US"/>
        </w:rPr>
        <w:t>3</w:t>
      </w:r>
      <w:r w:rsidR="00CB197C">
        <w:rPr>
          <w:szCs w:val="28"/>
          <w:lang w:eastAsia="en-US"/>
        </w:rPr>
        <w:t>.1</w:t>
      </w:r>
      <w:r w:rsidR="006B66BB">
        <w:rPr>
          <w:szCs w:val="28"/>
          <w:lang w:eastAsia="en-US"/>
        </w:rPr>
        <w:t>)</w:t>
      </w:r>
      <w:r w:rsidR="002514DA">
        <w:rPr>
          <w:szCs w:val="28"/>
          <w:lang w:eastAsia="en-US"/>
        </w:rPr>
        <w:t>:</w:t>
      </w:r>
    </w:p>
    <w:p w:rsidR="007B494E" w:rsidRDefault="000D0BB3" w:rsidP="007B494E">
      <w:pPr>
        <w:pStyle w:val="a3"/>
        <w:jc w:val="center"/>
        <w:rPr>
          <w:iCs/>
          <w:color w:val="273239"/>
          <w:spacing w:val="2"/>
          <w:szCs w:val="28"/>
          <w:bdr w:val="none" w:sz="0" w:space="0" w:color="auto" w:frame="1"/>
          <w:shd w:val="clear" w:color="auto" w:fill="FFFFFF"/>
        </w:rPr>
      </w:pPr>
      <m:oMath>
        <m:r>
          <w:rPr>
            <w:rFonts w:ascii="Cambria Math" w:hAnsi="Cambria Math" w:cs="Arial"/>
            <w:color w:val="273239"/>
            <w:spacing w:val="2"/>
            <w:szCs w:val="28"/>
            <w:bdr w:val="none" w:sz="0" w:space="0" w:color="auto" w:frame="1"/>
            <w:shd w:val="clear" w:color="auto" w:fill="FFFFFF"/>
          </w:rPr>
          <m:t>I(x, y, t) = I(x+dx,  y+</m:t>
        </m:r>
        <m:r>
          <w:rPr>
            <w:rFonts w:ascii="Cambria Math" w:hAnsi="Cambria Math" w:cs="Arial"/>
            <w:color w:val="273239"/>
            <w:spacing w:val="2"/>
            <w:sz w:val="32"/>
            <w:szCs w:val="28"/>
            <w:bdr w:val="none" w:sz="0" w:space="0" w:color="auto" w:frame="1"/>
            <w:shd w:val="clear" w:color="auto" w:fill="FFFFFF"/>
          </w:rPr>
          <m:t>dy</m:t>
        </m:r>
        <m:r>
          <w:rPr>
            <w:rFonts w:ascii="Cambria Math" w:hAnsi="Cambria Math" w:cs="Arial"/>
            <w:color w:val="273239"/>
            <w:spacing w:val="2"/>
            <w:szCs w:val="28"/>
            <w:bdr w:val="none" w:sz="0" w:space="0" w:color="auto" w:frame="1"/>
            <w:shd w:val="clear" w:color="auto" w:fill="FFFFFF"/>
          </w:rPr>
          <m:t>,  t+dt)</m:t>
        </m:r>
      </m:oMath>
      <w:r w:rsidR="007B494E">
        <w:rPr>
          <w:color w:val="273239"/>
          <w:spacing w:val="2"/>
          <w:szCs w:val="28"/>
          <w:bdr w:val="none" w:sz="0" w:space="0" w:color="auto" w:frame="1"/>
          <w:shd w:val="clear" w:color="auto" w:fill="FFFFFF"/>
        </w:rPr>
        <w:t xml:space="preserve"> (</w:t>
      </w:r>
      <w:r w:rsidR="00474D40">
        <w:rPr>
          <w:color w:val="273239"/>
          <w:spacing w:val="2"/>
          <w:szCs w:val="28"/>
          <w:bdr w:val="none" w:sz="0" w:space="0" w:color="auto" w:frame="1"/>
          <w:shd w:val="clear" w:color="auto" w:fill="FFFFFF"/>
        </w:rPr>
        <w:t>3</w:t>
      </w:r>
      <w:r w:rsidR="007B494E">
        <w:rPr>
          <w:color w:val="273239"/>
          <w:spacing w:val="2"/>
          <w:szCs w:val="28"/>
          <w:bdr w:val="none" w:sz="0" w:space="0" w:color="auto" w:frame="1"/>
          <w:shd w:val="clear" w:color="auto" w:fill="FFFFFF"/>
        </w:rPr>
        <w:t>.1)</w:t>
      </w:r>
    </w:p>
    <w:p w:rsidR="000D0BB3" w:rsidRDefault="000D0BB3" w:rsidP="003479C9">
      <w:pPr>
        <w:pStyle w:val="a3"/>
        <w:ind w:firstLine="708"/>
        <w:rPr>
          <w:iCs/>
          <w:color w:val="273239"/>
          <w:spacing w:val="2"/>
          <w:szCs w:val="28"/>
          <w:bdr w:val="none" w:sz="0" w:space="0" w:color="auto" w:frame="1"/>
          <w:shd w:val="clear" w:color="auto" w:fill="FFFFFF"/>
        </w:rPr>
      </w:pPr>
      <w:r w:rsidRPr="00DF1FA8">
        <w:rPr>
          <w:iCs/>
          <w:color w:val="273239"/>
          <w:spacing w:val="2"/>
          <w:szCs w:val="28"/>
          <w:bdr w:val="none" w:sz="0" w:space="0" w:color="auto" w:frame="1"/>
          <w:shd w:val="clear" w:color="auto" w:fill="FFFFFF"/>
        </w:rPr>
        <w:t>А</w:t>
      </w:r>
      <w:r>
        <w:rPr>
          <w:iCs/>
          <w:color w:val="273239"/>
          <w:spacing w:val="2"/>
          <w:szCs w:val="28"/>
          <w:bdr w:val="none" w:sz="0" w:space="0" w:color="auto" w:frame="1"/>
          <w:shd w:val="clear" w:color="auto" w:fill="FFFFFF"/>
        </w:rPr>
        <w:t>ппроксимация Т</w:t>
      </w:r>
      <w:r w:rsidRPr="00DF1FA8">
        <w:rPr>
          <w:iCs/>
          <w:color w:val="273239"/>
          <w:spacing w:val="2"/>
          <w:szCs w:val="28"/>
          <w:bdr w:val="none" w:sz="0" w:space="0" w:color="auto" w:frame="1"/>
          <w:shd w:val="clear" w:color="auto" w:fill="FFFFFF"/>
        </w:rPr>
        <w:t>ейлора вы</w:t>
      </w:r>
      <w:r>
        <w:rPr>
          <w:iCs/>
          <w:color w:val="273239"/>
          <w:spacing w:val="2"/>
          <w:szCs w:val="28"/>
          <w:bdr w:val="none" w:sz="0" w:space="0" w:color="auto" w:frame="1"/>
          <w:shd w:val="clear" w:color="auto" w:fill="FFFFFF"/>
        </w:rPr>
        <w:t>полняется в правой ч</w:t>
      </w:r>
      <w:r w:rsidR="006C01E2">
        <w:rPr>
          <w:iCs/>
          <w:color w:val="273239"/>
          <w:spacing w:val="2"/>
          <w:szCs w:val="28"/>
          <w:bdr w:val="none" w:sz="0" w:space="0" w:color="auto" w:frame="1"/>
          <w:shd w:val="clear" w:color="auto" w:fill="FFFFFF"/>
        </w:rPr>
        <w:t>асти уравнения что привод</w:t>
      </w:r>
      <w:r w:rsidR="005A79B2">
        <w:rPr>
          <w:iCs/>
          <w:color w:val="273239"/>
          <w:spacing w:val="2"/>
          <w:szCs w:val="28"/>
          <w:bdr w:val="none" w:sz="0" w:space="0" w:color="auto" w:frame="1"/>
          <w:shd w:val="clear" w:color="auto" w:fill="FFFFFF"/>
        </w:rPr>
        <w:t>ит</w:t>
      </w:r>
      <w:r w:rsidR="006C01E2">
        <w:rPr>
          <w:iCs/>
          <w:color w:val="273239"/>
          <w:spacing w:val="2"/>
          <w:szCs w:val="28"/>
          <w:bdr w:val="none" w:sz="0" w:space="0" w:color="auto" w:frame="1"/>
          <w:shd w:val="clear" w:color="auto" w:fill="FFFFFF"/>
        </w:rPr>
        <w:t xml:space="preserve"> к формуле </w:t>
      </w:r>
      <w:r w:rsidR="005A79B2">
        <w:rPr>
          <w:iCs/>
          <w:color w:val="273239"/>
          <w:spacing w:val="2"/>
          <w:szCs w:val="28"/>
          <w:bdr w:val="none" w:sz="0" w:space="0" w:color="auto" w:frame="1"/>
          <w:shd w:val="clear" w:color="auto" w:fill="FFFFFF"/>
        </w:rPr>
        <w:t>(</w:t>
      </w:r>
      <w:r w:rsidR="006C01E2">
        <w:rPr>
          <w:iCs/>
          <w:color w:val="273239"/>
          <w:spacing w:val="2"/>
          <w:szCs w:val="28"/>
          <w:bdr w:val="none" w:sz="0" w:space="0" w:color="auto" w:frame="1"/>
          <w:shd w:val="clear" w:color="auto" w:fill="FFFFFF"/>
        </w:rPr>
        <w:t>2.2</w:t>
      </w:r>
      <w:r w:rsidR="005A79B2">
        <w:rPr>
          <w:iCs/>
          <w:color w:val="273239"/>
          <w:spacing w:val="2"/>
          <w:szCs w:val="28"/>
          <w:bdr w:val="none" w:sz="0" w:space="0" w:color="auto" w:frame="1"/>
          <w:shd w:val="clear" w:color="auto" w:fill="FFFFFF"/>
        </w:rPr>
        <w:t>)</w:t>
      </w:r>
      <w:r>
        <w:rPr>
          <w:iCs/>
          <w:color w:val="273239"/>
          <w:spacing w:val="2"/>
          <w:szCs w:val="28"/>
          <w:bdr w:val="none" w:sz="0" w:space="0" w:color="auto" w:frame="1"/>
          <w:shd w:val="clear" w:color="auto" w:fill="FFFFFF"/>
        </w:rPr>
        <w:t>:</w:t>
      </w:r>
    </w:p>
    <w:p w:rsidR="000D0BB3" w:rsidRPr="002E1DF4" w:rsidRDefault="007967AB" w:rsidP="007439BE">
      <w:pPr>
        <w:pStyle w:val="a3"/>
        <w:jc w:val="center"/>
        <w:rPr>
          <w:szCs w:val="28"/>
          <w:lang w:eastAsia="en-US"/>
        </w:rPr>
      </w:pPr>
      <m:oMath>
        <m:f>
          <m:fPr>
            <m:ctrlPr>
              <w:rPr>
                <w:rFonts w:ascii="Cambria Math" w:hAnsi="Cambria Math"/>
                <w:i/>
                <w:sz w:val="32"/>
                <w:szCs w:val="28"/>
                <w:lang w:eastAsia="en-US"/>
              </w:rPr>
            </m:ctrlPr>
          </m:fPr>
          <m:num>
            <m:r>
              <w:rPr>
                <w:rFonts w:ascii="Cambria Math" w:hAnsi="Cambria Math"/>
                <w:sz w:val="32"/>
                <w:szCs w:val="28"/>
                <w:lang w:val="en-US" w:eastAsia="en-US"/>
              </w:rPr>
              <m:t>dI</m:t>
            </m:r>
          </m:num>
          <m:den>
            <m:r>
              <w:rPr>
                <w:rFonts w:ascii="Cambria Math" w:hAnsi="Cambria Math"/>
                <w:sz w:val="32"/>
                <w:szCs w:val="28"/>
                <w:lang w:eastAsia="en-US"/>
              </w:rPr>
              <m:t>ⅆx</m:t>
            </m:r>
          </m:den>
        </m:f>
        <m:r>
          <w:rPr>
            <w:rFonts w:ascii="Cambria Math" w:hAnsi="Cambria Math"/>
            <w:sz w:val="32"/>
            <w:szCs w:val="28"/>
            <w:lang w:eastAsia="en-US"/>
          </w:rPr>
          <m:t>δx+</m:t>
        </m:r>
        <m:f>
          <m:fPr>
            <m:ctrlPr>
              <w:rPr>
                <w:rFonts w:ascii="Cambria Math" w:hAnsi="Cambria Math"/>
                <w:i/>
                <w:sz w:val="32"/>
                <w:szCs w:val="28"/>
                <w:lang w:eastAsia="en-US"/>
              </w:rPr>
            </m:ctrlPr>
          </m:fPr>
          <m:num>
            <m:r>
              <w:rPr>
                <w:rFonts w:ascii="Cambria Math" w:hAnsi="Cambria Math"/>
                <w:sz w:val="32"/>
                <w:szCs w:val="28"/>
                <w:lang w:eastAsia="en-US"/>
              </w:rPr>
              <m:t>ⅆI</m:t>
            </m:r>
          </m:num>
          <m:den>
            <m:r>
              <w:rPr>
                <w:rFonts w:ascii="Cambria Math" w:hAnsi="Cambria Math"/>
                <w:sz w:val="32"/>
                <w:szCs w:val="28"/>
                <w:lang w:eastAsia="en-US"/>
              </w:rPr>
              <m:t>ⅆy</m:t>
            </m:r>
          </m:den>
        </m:f>
        <m:r>
          <w:rPr>
            <w:rFonts w:ascii="Cambria Math" w:hAnsi="Cambria Math"/>
            <w:sz w:val="32"/>
            <w:szCs w:val="28"/>
            <w:lang w:eastAsia="en-US"/>
          </w:rPr>
          <m:t>δy+</m:t>
        </m:r>
        <m:f>
          <m:fPr>
            <m:ctrlPr>
              <w:rPr>
                <w:rFonts w:ascii="Cambria Math" w:hAnsi="Cambria Math"/>
                <w:i/>
                <w:sz w:val="32"/>
                <w:szCs w:val="28"/>
                <w:lang w:eastAsia="en-US"/>
              </w:rPr>
            </m:ctrlPr>
          </m:fPr>
          <m:num>
            <m:r>
              <w:rPr>
                <w:rFonts w:ascii="Cambria Math" w:hAnsi="Cambria Math"/>
                <w:sz w:val="32"/>
                <w:szCs w:val="28"/>
                <w:lang w:eastAsia="en-US"/>
              </w:rPr>
              <m:t>ⅆI</m:t>
            </m:r>
          </m:num>
          <m:den>
            <m:r>
              <w:rPr>
                <w:rFonts w:ascii="Cambria Math" w:hAnsi="Cambria Math"/>
                <w:sz w:val="32"/>
                <w:szCs w:val="28"/>
                <w:lang w:eastAsia="en-US"/>
              </w:rPr>
              <m:t>ⅆt</m:t>
            </m:r>
          </m:den>
        </m:f>
        <m:r>
          <w:rPr>
            <w:rFonts w:ascii="Cambria Math" w:hAnsi="Cambria Math"/>
            <w:sz w:val="32"/>
            <w:szCs w:val="28"/>
            <w:lang w:eastAsia="en-US"/>
          </w:rPr>
          <m:t>δt=0</m:t>
        </m:r>
      </m:oMath>
      <w:r w:rsidR="00AC75F2">
        <w:rPr>
          <w:szCs w:val="28"/>
          <w:lang w:eastAsia="en-US"/>
        </w:rPr>
        <w:t xml:space="preserve"> (</w:t>
      </w:r>
      <w:r w:rsidR="00474D40">
        <w:rPr>
          <w:szCs w:val="28"/>
          <w:lang w:eastAsia="en-US"/>
        </w:rPr>
        <w:t>3</w:t>
      </w:r>
      <w:r w:rsidR="00AC75F2">
        <w:rPr>
          <w:szCs w:val="28"/>
          <w:lang w:eastAsia="en-US"/>
        </w:rPr>
        <w:t>.2)</w:t>
      </w:r>
    </w:p>
    <w:p w:rsidR="000D0BB3" w:rsidRPr="00E424FE" w:rsidRDefault="000D0BB3" w:rsidP="000D0BB3">
      <w:pPr>
        <w:pStyle w:val="a3"/>
        <w:rPr>
          <w:szCs w:val="28"/>
          <w:lang w:eastAsia="en-US"/>
        </w:rPr>
      </w:pPr>
      <w:r>
        <w:rPr>
          <w:szCs w:val="28"/>
          <w:lang w:eastAsia="en-US"/>
        </w:rPr>
        <w:tab/>
        <w:t xml:space="preserve">При деление на </w:t>
      </w:r>
      <m:oMath>
        <m:r>
          <m:rPr>
            <m:sty m:val="p"/>
          </m:rPr>
          <w:rPr>
            <w:rFonts w:ascii="Cambria Math" w:hAnsi="Cambria Math"/>
            <w:szCs w:val="28"/>
            <w:lang w:eastAsia="en-US"/>
          </w:rPr>
          <m:t>δt</m:t>
        </m:r>
      </m:oMath>
      <w:r>
        <w:rPr>
          <w:szCs w:val="28"/>
          <w:lang w:eastAsia="en-US"/>
        </w:rPr>
        <w:t xml:space="preserve"> получаем </w:t>
      </w:r>
      <w:r w:rsidR="00A6094C">
        <w:rPr>
          <w:szCs w:val="28"/>
          <w:lang w:eastAsia="en-US"/>
        </w:rPr>
        <w:t>ф</w:t>
      </w:r>
      <w:r w:rsidR="00474D40">
        <w:rPr>
          <w:szCs w:val="28"/>
          <w:lang w:eastAsia="en-US"/>
        </w:rPr>
        <w:t xml:space="preserve">ормулу оптического потока </w:t>
      </w:r>
      <w:r w:rsidR="00115423">
        <w:rPr>
          <w:szCs w:val="28"/>
          <w:lang w:eastAsia="en-US"/>
        </w:rPr>
        <w:t>(</w:t>
      </w:r>
      <w:r w:rsidR="00474D40">
        <w:rPr>
          <w:szCs w:val="28"/>
          <w:lang w:eastAsia="en-US"/>
        </w:rPr>
        <w:t>3</w:t>
      </w:r>
      <w:r w:rsidR="00A6094C">
        <w:rPr>
          <w:szCs w:val="28"/>
          <w:lang w:eastAsia="en-US"/>
        </w:rPr>
        <w:t>.3</w:t>
      </w:r>
      <w:r w:rsidR="00115423">
        <w:rPr>
          <w:szCs w:val="28"/>
          <w:lang w:eastAsia="en-US"/>
        </w:rPr>
        <w:t>)</w:t>
      </w:r>
      <w:r w:rsidRPr="00E424FE">
        <w:rPr>
          <w:szCs w:val="28"/>
          <w:lang w:eastAsia="en-US"/>
        </w:rPr>
        <w:t>:</w:t>
      </w:r>
    </w:p>
    <w:p w:rsidR="000D0BB3" w:rsidRPr="00450894" w:rsidRDefault="007967AB" w:rsidP="0036077F">
      <w:pPr>
        <w:pStyle w:val="a3"/>
        <w:jc w:val="center"/>
        <w:rPr>
          <w:szCs w:val="28"/>
          <w:lang w:eastAsia="en-US"/>
        </w:rPr>
      </w:pPr>
      <m:oMath>
        <m:f>
          <m:fPr>
            <m:ctrlPr>
              <w:rPr>
                <w:rFonts w:ascii="Cambria Math" w:hAnsi="Cambria Math"/>
                <w:szCs w:val="28"/>
                <w:lang w:eastAsia="en-US"/>
              </w:rPr>
            </m:ctrlPr>
          </m:fPr>
          <m:num>
            <m:r>
              <m:rPr>
                <m:sty m:val="p"/>
              </m:rPr>
              <w:rPr>
                <w:rFonts w:ascii="Cambria Math" w:hAnsi="Cambria Math"/>
                <w:szCs w:val="28"/>
                <w:lang w:val="en-US" w:eastAsia="en-US"/>
              </w:rPr>
              <m:t>dI</m:t>
            </m:r>
          </m:num>
          <m:den>
            <m:r>
              <m:rPr>
                <m:sty m:val="p"/>
              </m:rPr>
              <w:rPr>
                <w:rFonts w:ascii="Cambria Math" w:hAnsi="Cambria Math"/>
                <w:szCs w:val="28"/>
                <w:lang w:eastAsia="en-US"/>
              </w:rPr>
              <m:t>ⅆx</m:t>
            </m:r>
          </m:den>
        </m:f>
        <m:r>
          <m:rPr>
            <m:sty m:val="p"/>
          </m:rPr>
          <w:rPr>
            <w:rFonts w:ascii="Cambria Math" w:hAnsi="Cambria Math"/>
            <w:szCs w:val="28"/>
            <w:lang w:val="en-US" w:eastAsia="en-US"/>
          </w:rPr>
          <m:t>u</m:t>
        </m:r>
        <m:r>
          <m:rPr>
            <m:sty m:val="p"/>
          </m:rPr>
          <w:rPr>
            <w:rFonts w:ascii="Cambria Math" w:hAnsi="Cambria Math"/>
            <w:szCs w:val="28"/>
            <w:lang w:eastAsia="en-US"/>
          </w:rPr>
          <m:t>+</m:t>
        </m:r>
        <m:f>
          <m:fPr>
            <m:ctrlPr>
              <w:rPr>
                <w:rFonts w:ascii="Cambria Math" w:hAnsi="Cambria Math"/>
                <w:szCs w:val="28"/>
                <w:lang w:eastAsia="en-US"/>
              </w:rPr>
            </m:ctrlPr>
          </m:fPr>
          <m:num>
            <m:r>
              <m:rPr>
                <m:sty m:val="p"/>
              </m:rPr>
              <w:rPr>
                <w:rFonts w:ascii="Cambria Math" w:hAnsi="Cambria Math"/>
                <w:szCs w:val="28"/>
                <w:lang w:eastAsia="en-US"/>
              </w:rPr>
              <m:t>ⅆI</m:t>
            </m:r>
          </m:num>
          <m:den>
            <m:r>
              <m:rPr>
                <m:sty m:val="p"/>
              </m:rPr>
              <w:rPr>
                <w:rFonts w:ascii="Cambria Math" w:hAnsi="Cambria Math"/>
                <w:szCs w:val="28"/>
                <w:lang w:eastAsia="en-US"/>
              </w:rPr>
              <m:t>ⅆy</m:t>
            </m:r>
          </m:den>
        </m:f>
        <m:r>
          <m:rPr>
            <m:sty m:val="p"/>
          </m:rPr>
          <w:rPr>
            <w:rFonts w:ascii="Cambria Math" w:hAnsi="Cambria Math"/>
            <w:szCs w:val="28"/>
            <w:lang w:eastAsia="en-US"/>
          </w:rPr>
          <m:t>v+</m:t>
        </m:r>
        <m:f>
          <m:fPr>
            <m:ctrlPr>
              <w:rPr>
                <w:rFonts w:ascii="Cambria Math" w:hAnsi="Cambria Math"/>
                <w:szCs w:val="28"/>
                <w:lang w:eastAsia="en-US"/>
              </w:rPr>
            </m:ctrlPr>
          </m:fPr>
          <m:num>
            <m:r>
              <m:rPr>
                <m:sty m:val="p"/>
              </m:rPr>
              <w:rPr>
                <w:rFonts w:ascii="Cambria Math" w:hAnsi="Cambria Math"/>
                <w:szCs w:val="28"/>
                <w:lang w:eastAsia="en-US"/>
              </w:rPr>
              <m:t>ⅆI</m:t>
            </m:r>
          </m:num>
          <m:den>
            <m:r>
              <m:rPr>
                <m:sty m:val="p"/>
              </m:rPr>
              <w:rPr>
                <w:rFonts w:ascii="Cambria Math" w:hAnsi="Cambria Math"/>
                <w:szCs w:val="28"/>
                <w:lang w:eastAsia="en-US"/>
              </w:rPr>
              <m:t>ⅆt</m:t>
            </m:r>
          </m:den>
        </m:f>
        <m:r>
          <m:rPr>
            <m:sty m:val="p"/>
          </m:rPr>
          <w:rPr>
            <w:rFonts w:ascii="Cambria Math" w:hAnsi="Cambria Math"/>
            <w:szCs w:val="28"/>
            <w:lang w:eastAsia="en-US"/>
          </w:rPr>
          <m:t>=0</m:t>
        </m:r>
      </m:oMath>
      <w:r w:rsidR="00F171B7">
        <w:rPr>
          <w:szCs w:val="28"/>
          <w:lang w:eastAsia="en-US"/>
        </w:rPr>
        <w:t xml:space="preserve"> (2.3)</w:t>
      </w:r>
    </w:p>
    <w:p w:rsidR="000D0BB3" w:rsidRPr="005C5880" w:rsidRDefault="000D0BB3" w:rsidP="000D0BB3">
      <w:pPr>
        <w:pStyle w:val="a3"/>
        <w:rPr>
          <w:szCs w:val="28"/>
          <w:lang w:eastAsia="en-US"/>
        </w:rPr>
      </w:pPr>
      <m:oMath>
        <m:r>
          <w:rPr>
            <w:rFonts w:ascii="Cambria Math" w:hAnsi="Cambria Math"/>
            <w:szCs w:val="28"/>
            <w:lang w:val="en-US" w:eastAsia="en-US"/>
          </w:rPr>
          <m:t>u</m:t>
        </m:r>
        <m:r>
          <w:rPr>
            <w:rFonts w:ascii="Cambria Math" w:hAnsi="Cambria Math"/>
            <w:szCs w:val="28"/>
            <w:lang w:eastAsia="en-US"/>
          </w:rPr>
          <m:t xml:space="preserve"> = </m:t>
        </m:r>
        <m:r>
          <w:rPr>
            <w:rFonts w:ascii="Cambria Math" w:hAnsi="Cambria Math"/>
            <w:szCs w:val="28"/>
            <w:lang w:val="en-US" w:eastAsia="en-US"/>
          </w:rPr>
          <m:t>dx</m:t>
        </m:r>
        <m:r>
          <w:rPr>
            <w:rFonts w:ascii="Cambria Math" w:hAnsi="Cambria Math"/>
            <w:szCs w:val="28"/>
            <w:lang w:eastAsia="en-US"/>
          </w:rPr>
          <m:t>/</m:t>
        </m:r>
        <m:r>
          <w:rPr>
            <w:rFonts w:ascii="Cambria Math" w:hAnsi="Cambria Math"/>
            <w:szCs w:val="28"/>
            <w:lang w:val="en-US" w:eastAsia="en-US"/>
          </w:rPr>
          <m:t>dt</m:t>
        </m:r>
      </m:oMath>
      <w:r w:rsidRPr="005C5880">
        <w:rPr>
          <w:szCs w:val="28"/>
          <w:lang w:eastAsia="en-US"/>
        </w:rPr>
        <w:t>;</w:t>
      </w:r>
    </w:p>
    <w:p w:rsidR="000D0BB3" w:rsidRPr="000D0BB3" w:rsidRDefault="000D0BB3" w:rsidP="000D0BB3">
      <w:pPr>
        <w:pStyle w:val="a3"/>
        <w:rPr>
          <w:szCs w:val="28"/>
          <w:lang w:eastAsia="en-US"/>
        </w:rPr>
      </w:pPr>
      <m:oMath>
        <m:r>
          <w:rPr>
            <w:rFonts w:ascii="Cambria Math" w:hAnsi="Cambria Math"/>
            <w:szCs w:val="28"/>
            <w:lang w:val="en-US" w:eastAsia="en-US"/>
          </w:rPr>
          <m:t>v</m:t>
        </m:r>
        <m:r>
          <w:rPr>
            <w:rFonts w:ascii="Cambria Math" w:hAnsi="Cambria Math"/>
            <w:szCs w:val="28"/>
            <w:lang w:eastAsia="en-US"/>
          </w:rPr>
          <m:t xml:space="preserve"> = </m:t>
        </m:r>
        <m:r>
          <w:rPr>
            <w:rFonts w:ascii="Cambria Math" w:hAnsi="Cambria Math"/>
            <w:szCs w:val="28"/>
            <w:lang w:val="en-US" w:eastAsia="en-US"/>
          </w:rPr>
          <m:t>dy</m:t>
        </m:r>
        <m:r>
          <w:rPr>
            <w:rFonts w:ascii="Cambria Math" w:hAnsi="Cambria Math"/>
            <w:szCs w:val="28"/>
            <w:lang w:eastAsia="en-US"/>
          </w:rPr>
          <m:t>/</m:t>
        </m:r>
        <m:r>
          <w:rPr>
            <w:rFonts w:ascii="Cambria Math" w:hAnsi="Cambria Math"/>
            <w:szCs w:val="28"/>
            <w:lang w:val="en-US" w:eastAsia="en-US"/>
          </w:rPr>
          <m:t>dt</m:t>
        </m:r>
      </m:oMath>
      <w:r>
        <w:rPr>
          <w:szCs w:val="28"/>
          <w:lang w:eastAsia="en-US"/>
        </w:rPr>
        <w:t>;</w:t>
      </w:r>
    </w:p>
    <w:p w:rsidR="000D0BB3" w:rsidRDefault="000D0BB3" w:rsidP="000D0BB3">
      <w:pPr>
        <w:pStyle w:val="a3"/>
        <w:rPr>
          <w:szCs w:val="28"/>
          <w:lang w:eastAsia="en-US"/>
        </w:rPr>
      </w:pPr>
      <m:oMath>
        <m:r>
          <w:rPr>
            <w:rFonts w:ascii="Cambria Math" w:hAnsi="Cambria Math"/>
            <w:szCs w:val="28"/>
            <w:lang w:val="en-US" w:eastAsia="en-US"/>
          </w:rPr>
          <m:t>dI</m:t>
        </m:r>
        <m:r>
          <w:rPr>
            <w:rFonts w:ascii="Cambria Math" w:hAnsi="Cambria Math"/>
            <w:szCs w:val="28"/>
            <w:lang w:eastAsia="en-US"/>
          </w:rPr>
          <m:t>/</m:t>
        </m:r>
        <m:r>
          <w:rPr>
            <w:rFonts w:ascii="Cambria Math" w:hAnsi="Cambria Math"/>
            <w:szCs w:val="28"/>
            <w:lang w:val="en-US" w:eastAsia="en-US"/>
          </w:rPr>
          <m:t>dx</m:t>
        </m:r>
      </m:oMath>
      <w:r w:rsidRPr="005C5880">
        <w:rPr>
          <w:szCs w:val="28"/>
          <w:lang w:eastAsia="en-US"/>
        </w:rPr>
        <w:t xml:space="preserve"> – </w:t>
      </w:r>
      <w:r>
        <w:rPr>
          <w:szCs w:val="28"/>
          <w:lang w:eastAsia="en-US"/>
        </w:rPr>
        <w:t>градиент изображения по горизонтальной оси;</w:t>
      </w:r>
    </w:p>
    <w:p w:rsidR="000D0BB3" w:rsidRDefault="000D0BB3" w:rsidP="000D0BB3">
      <w:pPr>
        <w:pStyle w:val="a3"/>
        <w:rPr>
          <w:szCs w:val="28"/>
          <w:lang w:eastAsia="en-US"/>
        </w:rPr>
      </w:pPr>
      <m:oMath>
        <m:r>
          <w:rPr>
            <w:rFonts w:ascii="Cambria Math" w:hAnsi="Cambria Math"/>
            <w:szCs w:val="28"/>
            <w:lang w:val="en-US" w:eastAsia="en-US"/>
          </w:rPr>
          <m:t>dI</m:t>
        </m:r>
        <m:r>
          <w:rPr>
            <w:rFonts w:ascii="Cambria Math" w:hAnsi="Cambria Math"/>
            <w:szCs w:val="28"/>
            <w:lang w:eastAsia="en-US"/>
          </w:rPr>
          <m:t>/</m:t>
        </m:r>
        <m:r>
          <w:rPr>
            <w:rFonts w:ascii="Cambria Math" w:hAnsi="Cambria Math"/>
            <w:szCs w:val="28"/>
            <w:lang w:val="en-US" w:eastAsia="en-US"/>
          </w:rPr>
          <m:t>dy</m:t>
        </m:r>
      </m:oMath>
      <w:r>
        <w:rPr>
          <w:szCs w:val="28"/>
          <w:lang w:eastAsia="en-US"/>
        </w:rPr>
        <w:t xml:space="preserve"> – градиент изображения по вертикальной оси;</w:t>
      </w:r>
    </w:p>
    <w:p w:rsidR="000D0BB3" w:rsidRPr="006116B0" w:rsidRDefault="000D0BB3" w:rsidP="005F75A9">
      <w:pPr>
        <w:pStyle w:val="a3"/>
        <w:rPr>
          <w:szCs w:val="28"/>
          <w:lang w:eastAsia="en-US"/>
        </w:rPr>
      </w:pPr>
      <m:oMath>
        <m:r>
          <w:rPr>
            <w:rFonts w:ascii="Cambria Math" w:hAnsi="Cambria Math"/>
            <w:szCs w:val="28"/>
            <w:lang w:val="en-US" w:eastAsia="en-US"/>
          </w:rPr>
          <m:t>dI</m:t>
        </m:r>
        <m:r>
          <w:rPr>
            <w:rFonts w:ascii="Cambria Math" w:hAnsi="Cambria Math"/>
            <w:szCs w:val="28"/>
            <w:lang w:eastAsia="en-US"/>
          </w:rPr>
          <m:t>/</m:t>
        </m:r>
        <m:r>
          <w:rPr>
            <w:rFonts w:ascii="Cambria Math" w:hAnsi="Cambria Math"/>
            <w:szCs w:val="28"/>
            <w:lang w:val="en-US" w:eastAsia="en-US"/>
          </w:rPr>
          <m:t>dt</m:t>
        </m:r>
      </m:oMath>
      <w:r w:rsidRPr="005C5880">
        <w:rPr>
          <w:szCs w:val="28"/>
          <w:lang w:eastAsia="en-US"/>
        </w:rPr>
        <w:t xml:space="preserve"> – </w:t>
      </w:r>
      <w:r>
        <w:rPr>
          <w:szCs w:val="28"/>
          <w:lang w:eastAsia="en-US"/>
        </w:rPr>
        <w:t xml:space="preserve">градиент по времени. </w:t>
      </w:r>
    </w:p>
    <w:p w:rsidR="001D31DC" w:rsidRPr="006116B0" w:rsidRDefault="001D31DC" w:rsidP="001D31DC">
      <w:pPr>
        <w:ind w:firstLine="708"/>
        <w:rPr>
          <w:rFonts w:cs="Times New Roman"/>
          <w:szCs w:val="28"/>
          <w:lang w:eastAsia="en-US"/>
        </w:rPr>
      </w:pPr>
      <w:r w:rsidRPr="006116B0">
        <w:rPr>
          <w:rFonts w:cs="Times New Roman"/>
          <w:szCs w:val="28"/>
          <w:lang w:eastAsia="en-US"/>
        </w:rPr>
        <w:t xml:space="preserve">Существует несколько методов расчета оптического потока, включая метод </w:t>
      </w:r>
      <w:r w:rsidR="00E60454">
        <w:rPr>
          <w:rFonts w:cs="Times New Roman"/>
          <w:szCs w:val="28"/>
          <w:lang w:eastAsia="en-US"/>
        </w:rPr>
        <w:t>Хорна-Шунка, метод Лукаса-Канад</w:t>
      </w:r>
      <w:r w:rsidR="00BB5D0B">
        <w:rPr>
          <w:rFonts w:cs="Times New Roman"/>
          <w:szCs w:val="28"/>
          <w:lang w:eastAsia="en-US"/>
        </w:rPr>
        <w:t xml:space="preserve">е, основанные на изменениях </w:t>
      </w:r>
      <w:r w:rsidR="00BF6700">
        <w:rPr>
          <w:rFonts w:cs="Times New Roman"/>
          <w:szCs w:val="28"/>
          <w:lang w:eastAsia="en-US"/>
        </w:rPr>
        <w:t>яркости</w:t>
      </w:r>
      <w:r w:rsidRPr="006116B0">
        <w:rPr>
          <w:rFonts w:cs="Times New Roman"/>
          <w:szCs w:val="28"/>
          <w:lang w:eastAsia="en-US"/>
        </w:rPr>
        <w:t>. В методе Хорна-Шунка пиксели рассматриваются как поток жидкости, а в методе Лукаса-Канаде пиксели рассматриваются как плоскость. Оба метода требуют решения системы уравнений, что</w:t>
      </w:r>
      <w:r>
        <w:rPr>
          <w:rFonts w:cs="Times New Roman"/>
          <w:szCs w:val="28"/>
          <w:lang w:eastAsia="en-US"/>
        </w:rPr>
        <w:t>бы определить оптический поток.</w:t>
      </w:r>
    </w:p>
    <w:p w:rsidR="00624972" w:rsidRDefault="001D31DC" w:rsidP="00E943DE">
      <w:pPr>
        <w:ind w:firstLine="708"/>
        <w:rPr>
          <w:rFonts w:cs="Times New Roman"/>
          <w:szCs w:val="28"/>
          <w:lang w:eastAsia="en-US"/>
        </w:rPr>
      </w:pPr>
      <w:r w:rsidRPr="006116B0">
        <w:rPr>
          <w:rFonts w:cs="Times New Roman"/>
          <w:szCs w:val="28"/>
          <w:lang w:eastAsia="en-US"/>
        </w:rPr>
        <w:t>Одним из основных ограничений оптического потока является чувствительность к изменениям освещения и сильным шумам на видео. Это может привести к неточности в расчетах оптического потока и требовать дополнительных методов обработки и фильтрации данных.</w:t>
      </w:r>
    </w:p>
    <w:p w:rsidR="00624972" w:rsidRPr="00505612" w:rsidRDefault="005B4874" w:rsidP="00523B1F">
      <w:pPr>
        <w:pStyle w:val="2"/>
      </w:pPr>
      <w:bookmarkStart w:id="21" w:name="_Toc129600698"/>
      <w:bookmarkStart w:id="22" w:name="_Toc152182915"/>
      <w:r>
        <w:t>3</w:t>
      </w:r>
      <w:r w:rsidR="00624972" w:rsidRPr="00505612">
        <w:t>.1 Метод Хорна-Шунка</w:t>
      </w:r>
      <w:bookmarkEnd w:id="21"/>
      <w:bookmarkEnd w:id="22"/>
    </w:p>
    <w:p w:rsidR="00624972" w:rsidRPr="006B50B1" w:rsidRDefault="00624972" w:rsidP="00624972">
      <w:pPr>
        <w:pStyle w:val="a3"/>
        <w:ind w:firstLine="708"/>
        <w:rPr>
          <w:szCs w:val="28"/>
          <w:lang w:eastAsia="en-US"/>
        </w:rPr>
      </w:pPr>
      <w:r w:rsidRPr="006B50B1">
        <w:rPr>
          <w:szCs w:val="28"/>
          <w:lang w:eastAsia="en-US"/>
        </w:rPr>
        <w:t>Метод Хорна-Шунка - это один из наиболее популярных методов расчета оптического потока, который был предложен Брианом Хорном и Бертраном Шункой в 1981 году. Он основывается на предположении, что яркость пикселей на видео изменяется непрерывно и медленно во</w:t>
      </w:r>
      <w:r>
        <w:rPr>
          <w:szCs w:val="28"/>
          <w:lang w:eastAsia="en-US"/>
        </w:rPr>
        <w:t xml:space="preserve"> времени.</w:t>
      </w:r>
    </w:p>
    <w:p w:rsidR="00624972" w:rsidRPr="006B50B1" w:rsidRDefault="00624972" w:rsidP="00624972">
      <w:pPr>
        <w:pStyle w:val="a3"/>
        <w:ind w:firstLine="708"/>
        <w:rPr>
          <w:szCs w:val="28"/>
          <w:lang w:eastAsia="en-US"/>
        </w:rPr>
      </w:pPr>
      <w:r w:rsidRPr="006B50B1">
        <w:rPr>
          <w:szCs w:val="28"/>
          <w:lang w:eastAsia="en-US"/>
        </w:rPr>
        <w:t>Принцип работы заключается в том, что пиксели на видео рассматриваются как поток жидкости, которая движется с определенной скоростью. Поэтому для расчета оптического потока используется закон сохранения массы и импульса в потоке жидкости.</w:t>
      </w:r>
    </w:p>
    <w:p w:rsidR="00624972" w:rsidRPr="006B50B1" w:rsidRDefault="00624972" w:rsidP="00624972">
      <w:pPr>
        <w:pStyle w:val="a3"/>
        <w:ind w:firstLine="708"/>
        <w:rPr>
          <w:szCs w:val="28"/>
          <w:lang w:eastAsia="en-US"/>
        </w:rPr>
      </w:pPr>
      <w:r w:rsidRPr="006B50B1">
        <w:rPr>
          <w:szCs w:val="28"/>
          <w:lang w:eastAsia="en-US"/>
        </w:rPr>
        <w:t xml:space="preserve">Основным этапом является решение системы линейных уравнений, которые связывают яркость пикселей на двух последовательных кадрах видео и оптический поток. В результате решения этой системы уравнений, оптический поток определяется как двумерный вектор, который указывает на </w:t>
      </w:r>
      <w:r w:rsidRPr="006B50B1">
        <w:rPr>
          <w:szCs w:val="28"/>
          <w:lang w:eastAsia="en-US"/>
        </w:rPr>
        <w:lastRenderedPageBreak/>
        <w:t>направление и скоро</w:t>
      </w:r>
      <w:r>
        <w:rPr>
          <w:szCs w:val="28"/>
          <w:lang w:eastAsia="en-US"/>
        </w:rPr>
        <w:t>сть движения объектов на видео.</w:t>
      </w:r>
      <w:r w:rsidRPr="00613664">
        <w:rPr>
          <w:szCs w:val="28"/>
          <w:lang w:eastAsia="en-US"/>
        </w:rPr>
        <w:t xml:space="preserve"> </w:t>
      </w:r>
      <w:r w:rsidRPr="006B50B1">
        <w:rPr>
          <w:szCs w:val="28"/>
          <w:lang w:eastAsia="en-US"/>
        </w:rPr>
        <w:t xml:space="preserve">Для </w:t>
      </w:r>
      <w:r w:rsidRPr="002E6CBA">
        <w:rPr>
          <w:szCs w:val="28"/>
          <w:lang w:eastAsia="en-US"/>
        </w:rPr>
        <w:t xml:space="preserve">ее </w:t>
      </w:r>
      <w:r w:rsidRPr="006B50B1">
        <w:rPr>
          <w:szCs w:val="28"/>
          <w:lang w:eastAsia="en-US"/>
        </w:rPr>
        <w:t>решения используется метод минимальной нормы. Он заключается в нахождении минимального значения функционала ошибки, который определяет расхождение между яркостью пикселей на двух последовательных кадрах и оптическим потоком. Решение этого функционала ошибки даёт оптимальное решение для оптического потока.</w:t>
      </w:r>
    </w:p>
    <w:p w:rsidR="001C24D4" w:rsidRDefault="00624972" w:rsidP="006D4C5F">
      <w:pPr>
        <w:pStyle w:val="a3"/>
        <w:ind w:firstLine="708"/>
        <w:rPr>
          <w:szCs w:val="28"/>
          <w:lang w:eastAsia="en-US"/>
        </w:rPr>
      </w:pPr>
      <w:r w:rsidRPr="006B50B1">
        <w:rPr>
          <w:szCs w:val="28"/>
          <w:lang w:eastAsia="en-US"/>
        </w:rPr>
        <w:t xml:space="preserve">Одним из преимуществ </w:t>
      </w:r>
      <w:r>
        <w:rPr>
          <w:szCs w:val="28"/>
          <w:lang w:eastAsia="en-US"/>
        </w:rPr>
        <w:t xml:space="preserve">данного метода </w:t>
      </w:r>
      <w:r w:rsidRPr="006B50B1">
        <w:rPr>
          <w:szCs w:val="28"/>
          <w:lang w:eastAsia="en-US"/>
        </w:rPr>
        <w:t>является его точность и возможность работы с неоднородными и нелинейными полями яркости на видео. Однако этот метод имеет высокую вычислительную сложность и требует большого количества времени для расчета оптического</w:t>
      </w:r>
      <w:r w:rsidR="00852698">
        <w:rPr>
          <w:szCs w:val="28"/>
          <w:lang w:eastAsia="en-US"/>
        </w:rPr>
        <w:t xml:space="preserve"> потока на больших видеофайлах.</w:t>
      </w:r>
    </w:p>
    <w:p w:rsidR="001C24D4" w:rsidRDefault="005B4874" w:rsidP="00523B1F">
      <w:pPr>
        <w:pStyle w:val="2"/>
      </w:pPr>
      <w:bookmarkStart w:id="23" w:name="_Toc129600699"/>
      <w:bookmarkStart w:id="24" w:name="_Toc152182916"/>
      <w:r>
        <w:t>3</w:t>
      </w:r>
      <w:r w:rsidR="001C24D4">
        <w:t>.2 Метод Лукаса-Канаде</w:t>
      </w:r>
      <w:bookmarkEnd w:id="23"/>
      <w:bookmarkEnd w:id="24"/>
    </w:p>
    <w:p w:rsidR="001C24D4" w:rsidRDefault="001C24D4" w:rsidP="007D3298">
      <w:pPr>
        <w:pStyle w:val="a3"/>
        <w:rPr>
          <w:lang w:eastAsia="en-US"/>
        </w:rPr>
      </w:pPr>
      <w:r>
        <w:rPr>
          <w:lang w:eastAsia="en-US"/>
        </w:rPr>
        <w:tab/>
        <w:t xml:space="preserve">Метод Лукаса-Канаде - это метод расчета оптического потока, который был предложен в 1981 году Брюсом Лукасом и Такео Канаде. </w:t>
      </w:r>
      <w:r w:rsidR="007D3298" w:rsidRPr="007D3298">
        <w:rPr>
          <w:lang w:eastAsia="en-US"/>
        </w:rPr>
        <w:t xml:space="preserve"> </w:t>
      </w:r>
      <w:r w:rsidR="007D3298">
        <w:rPr>
          <w:lang w:eastAsia="en-US"/>
        </w:rPr>
        <w:t xml:space="preserve">Принцип работы </w:t>
      </w:r>
      <w:r>
        <w:rPr>
          <w:lang w:eastAsia="en-US"/>
        </w:rPr>
        <w:t>заключается в том, что пиксели на видео рассматриваются как точки, которые движутся в пространстве. Для определения оптического потока на каждой точке находятся градиенты яркости в окрестности этой точки на двух последовательных кадрах видео. Затем, используя метод наименьших квадратов, находится оптический поток как вектор, который минимизирует сумму квадратов разностей градиентов яркости на двух кадрах. Одним из преимуществ метода является его быстрота и н</w:t>
      </w:r>
      <w:r w:rsidR="00451FBE">
        <w:rPr>
          <w:lang w:eastAsia="en-US"/>
        </w:rPr>
        <w:t xml:space="preserve">изкая вычислительная сложность, но используется он только для набора </w:t>
      </w:r>
      <w:r w:rsidR="0056182E">
        <w:rPr>
          <w:lang w:eastAsia="en-US"/>
        </w:rPr>
        <w:t>точек,</w:t>
      </w:r>
      <w:r w:rsidR="00451FBE">
        <w:rPr>
          <w:lang w:eastAsia="en-US"/>
        </w:rPr>
        <w:t xml:space="preserve"> найденных при помощи алгоритма Ши-Томаси или других. </w:t>
      </w:r>
      <w:r>
        <w:rPr>
          <w:lang w:eastAsia="en-US"/>
        </w:rPr>
        <w:t>Этот метод также легко обобщается на случай трехмерного видео, что позволяет использовать его в различных областях, таких как медицинский анализ изображений, автомобильная промышленность и многие другие. Однако он имеет несколько ограничений</w:t>
      </w:r>
      <w:r w:rsidRPr="00642E94">
        <w:rPr>
          <w:lang w:eastAsia="en-US"/>
        </w:rPr>
        <w:t>:</w:t>
      </w:r>
      <w:r>
        <w:rPr>
          <w:lang w:eastAsia="en-US"/>
        </w:rPr>
        <w:t xml:space="preserve"> </w:t>
      </w:r>
    </w:p>
    <w:p w:rsidR="001C24D4" w:rsidRDefault="001C24D4" w:rsidP="001C24D4">
      <w:pPr>
        <w:pStyle w:val="a3"/>
        <w:numPr>
          <w:ilvl w:val="0"/>
          <w:numId w:val="14"/>
        </w:numPr>
        <w:rPr>
          <w:lang w:eastAsia="en-US"/>
        </w:rPr>
      </w:pPr>
      <w:r>
        <w:rPr>
          <w:lang w:eastAsia="en-US"/>
        </w:rPr>
        <w:lastRenderedPageBreak/>
        <w:t xml:space="preserve">Не учитывает изменения освещения на видео, которые могут привести к смещению яркости пикселей и, как следствие, к ошибкам в расчете оптического потока. </w:t>
      </w:r>
    </w:p>
    <w:p w:rsidR="002714D0" w:rsidRDefault="001C24D4" w:rsidP="002714D0">
      <w:pPr>
        <w:pStyle w:val="a3"/>
        <w:numPr>
          <w:ilvl w:val="0"/>
          <w:numId w:val="14"/>
        </w:numPr>
        <w:rPr>
          <w:lang w:eastAsia="en-US"/>
        </w:rPr>
      </w:pPr>
      <w:r>
        <w:rPr>
          <w:lang w:eastAsia="en-US"/>
        </w:rPr>
        <w:t>Не учитывает возможность совпадения пикселей на двух последовательных кадрах, что может привести к ошибкам в определении оптического потока.</w:t>
      </w:r>
    </w:p>
    <w:p w:rsidR="002714D0" w:rsidRDefault="005B4874" w:rsidP="00523B1F">
      <w:pPr>
        <w:pStyle w:val="2"/>
      </w:pPr>
      <w:bookmarkStart w:id="25" w:name="_Toc129600700"/>
      <w:bookmarkStart w:id="26" w:name="_Toc152182917"/>
      <w:r>
        <w:t>3</w:t>
      </w:r>
      <w:r w:rsidR="002714D0">
        <w:t>.3 Плотный оптический поток</w:t>
      </w:r>
      <w:bookmarkEnd w:id="25"/>
      <w:bookmarkEnd w:id="26"/>
    </w:p>
    <w:p w:rsidR="008E1EBC" w:rsidRDefault="002714D0" w:rsidP="008E1EBC">
      <w:pPr>
        <w:pStyle w:val="a3"/>
        <w:ind w:firstLine="708"/>
        <w:rPr>
          <w:lang w:eastAsia="en-US"/>
        </w:rPr>
      </w:pPr>
      <w:r>
        <w:rPr>
          <w:lang w:eastAsia="en-US"/>
        </w:rPr>
        <w:t xml:space="preserve">Плотный оптический поток (Dense Optical Flow) </w:t>
      </w:r>
      <w:r w:rsidR="00946BFA">
        <w:rPr>
          <w:lang w:eastAsia="en-US"/>
        </w:rPr>
        <w:t>–</w:t>
      </w:r>
      <w:r>
        <w:rPr>
          <w:lang w:eastAsia="en-US"/>
        </w:rPr>
        <w:t xml:space="preserve"> это метод расчета оптического потока, который позволяет определять движение каждого пикселя на видео. В отличие от методов, которые рассчитывают оптический поток только на некоторых выбранных точках, плотный оптический поток предоставляет информацию о движении каждого пикселя на видео.</w:t>
      </w:r>
      <w:r w:rsidR="008E1EBC">
        <w:rPr>
          <w:lang w:eastAsia="en-US"/>
        </w:rPr>
        <w:t xml:space="preserve"> </w:t>
      </w:r>
      <w:r w:rsidR="00AC1830">
        <w:rPr>
          <w:lang w:eastAsia="en-US"/>
        </w:rPr>
        <w:t>Одним из вариантов его расчета может служить алгоритм Гуннара Фарнебака</w:t>
      </w:r>
      <w:r w:rsidR="0037363E">
        <w:rPr>
          <w:lang w:eastAsia="en-US"/>
        </w:rPr>
        <w:t>.</w:t>
      </w:r>
      <w:r w:rsidR="005E18A9">
        <w:rPr>
          <w:lang w:eastAsia="en-US"/>
        </w:rPr>
        <w:t xml:space="preserve"> </w:t>
      </w:r>
    </w:p>
    <w:p w:rsidR="00F850D3" w:rsidRDefault="000A6D0F" w:rsidP="00F15163">
      <w:pPr>
        <w:pStyle w:val="a3"/>
        <w:ind w:firstLine="708"/>
        <w:rPr>
          <w:lang w:eastAsia="en-US"/>
        </w:rPr>
      </w:pPr>
      <w:r>
        <w:rPr>
          <w:szCs w:val="28"/>
          <w:lang w:eastAsia="en-US"/>
        </w:rPr>
        <w:t>Основным преимуществом</w:t>
      </w:r>
      <w:r w:rsidR="0096672A" w:rsidRPr="00DF1FA8">
        <w:rPr>
          <w:szCs w:val="28"/>
          <w:lang w:eastAsia="en-US"/>
        </w:rPr>
        <w:t xml:space="preserve"> </w:t>
      </w:r>
      <w:r w:rsidR="002714D0" w:rsidRPr="00DF1FA8">
        <w:rPr>
          <w:szCs w:val="28"/>
          <w:lang w:eastAsia="en-US"/>
        </w:rPr>
        <w:t>является точность в определении движ</w:t>
      </w:r>
      <w:r w:rsidR="00455149">
        <w:rPr>
          <w:szCs w:val="28"/>
          <w:lang w:eastAsia="en-US"/>
        </w:rPr>
        <w:t>ения каждого пикселя на видео, о</w:t>
      </w:r>
      <w:r w:rsidR="002714D0" w:rsidRPr="00DF1FA8">
        <w:rPr>
          <w:szCs w:val="28"/>
          <w:lang w:eastAsia="en-US"/>
        </w:rPr>
        <w:t>днако его расчет требует значительных вычислительных ресурсов и может быть достаточно</w:t>
      </w:r>
      <w:r w:rsidR="002714D0">
        <w:rPr>
          <w:lang w:eastAsia="en-US"/>
        </w:rPr>
        <w:t xml:space="preserve"> медленным. Кроме того, этот метод может быть чувствителен к шуму и ошибкам в данных, таким как изменения освещения или смещения камеры. </w:t>
      </w:r>
    </w:p>
    <w:p w:rsidR="003E38B0" w:rsidRPr="00D9571C" w:rsidRDefault="005B4874" w:rsidP="00523B1F">
      <w:pPr>
        <w:pStyle w:val="2"/>
        <w:rPr>
          <w:lang w:eastAsia="en-US"/>
        </w:rPr>
      </w:pPr>
      <w:bookmarkStart w:id="27" w:name="_Toc152182918"/>
      <w:r>
        <w:rPr>
          <w:lang w:eastAsia="en-US"/>
        </w:rPr>
        <w:t>3</w:t>
      </w:r>
      <w:r w:rsidR="00E96878">
        <w:rPr>
          <w:lang w:eastAsia="en-US"/>
        </w:rPr>
        <w:t>.4 Пример оптического потока</w:t>
      </w:r>
      <w:r w:rsidR="00D9571C" w:rsidRPr="00F850D3">
        <w:rPr>
          <w:lang w:eastAsia="en-US"/>
        </w:rPr>
        <w:t xml:space="preserve"> </w:t>
      </w:r>
      <w:r w:rsidR="00D9571C">
        <w:rPr>
          <w:lang w:eastAsia="en-US"/>
        </w:rPr>
        <w:t>Лукаса-Канаде</w:t>
      </w:r>
      <w:bookmarkEnd w:id="27"/>
    </w:p>
    <w:p w:rsidR="00520450" w:rsidRDefault="00B83A8C" w:rsidP="00C5054D">
      <w:pPr>
        <w:pStyle w:val="a3"/>
        <w:ind w:firstLine="708"/>
        <w:rPr>
          <w:lang w:eastAsia="en-US"/>
        </w:rPr>
      </w:pPr>
      <w:r>
        <w:rPr>
          <w:lang w:eastAsia="en-US"/>
        </w:rPr>
        <w:t xml:space="preserve">Программа была написана </w:t>
      </w:r>
      <w:r w:rsidR="003E38B0">
        <w:rPr>
          <w:lang w:eastAsia="en-US"/>
        </w:rPr>
        <w:t xml:space="preserve">на языке </w:t>
      </w:r>
      <w:r w:rsidR="003E38B0">
        <w:rPr>
          <w:lang w:val="en-US" w:eastAsia="en-US"/>
        </w:rPr>
        <w:t>Python</w:t>
      </w:r>
      <w:r w:rsidR="003E38B0">
        <w:rPr>
          <w:lang w:eastAsia="en-US"/>
        </w:rPr>
        <w:t xml:space="preserve"> 3.7.3 при помощи библиотеки </w:t>
      </w:r>
      <w:r w:rsidR="003E38B0">
        <w:rPr>
          <w:lang w:val="en-US" w:eastAsia="en-US"/>
        </w:rPr>
        <w:t>opencv</w:t>
      </w:r>
      <w:r w:rsidR="003E38B0" w:rsidRPr="00CD2746">
        <w:rPr>
          <w:lang w:eastAsia="en-US"/>
        </w:rPr>
        <w:t>-</w:t>
      </w:r>
      <w:r w:rsidR="003E38B0">
        <w:rPr>
          <w:lang w:val="en-US" w:eastAsia="en-US"/>
        </w:rPr>
        <w:t>python</w:t>
      </w:r>
      <w:r w:rsidR="003E38B0" w:rsidRPr="00CD2746">
        <w:rPr>
          <w:lang w:eastAsia="en-US"/>
        </w:rPr>
        <w:t xml:space="preserve"> 4.6.0.66</w:t>
      </w:r>
      <w:r w:rsidR="00CD2746" w:rsidRPr="00CD2746">
        <w:rPr>
          <w:lang w:eastAsia="en-US"/>
        </w:rPr>
        <w:t xml:space="preserve">. </w:t>
      </w:r>
      <w:r w:rsidR="004A316D">
        <w:rPr>
          <w:lang w:eastAsia="en-US"/>
        </w:rPr>
        <w:t>Для иллюстрации</w:t>
      </w:r>
      <w:r w:rsidR="00CD2746">
        <w:rPr>
          <w:lang w:eastAsia="en-US"/>
        </w:rPr>
        <w:t xml:space="preserve"> </w:t>
      </w:r>
      <w:r w:rsidR="004A316D">
        <w:rPr>
          <w:lang w:eastAsia="en-US"/>
        </w:rPr>
        <w:t xml:space="preserve">векторов движения </w:t>
      </w:r>
      <w:r w:rsidR="00CD2746">
        <w:rPr>
          <w:lang w:eastAsia="en-US"/>
        </w:rPr>
        <w:t xml:space="preserve">были выбраны контрастные точки при </w:t>
      </w:r>
      <w:r w:rsidR="004A316D">
        <w:rPr>
          <w:lang w:eastAsia="en-US"/>
        </w:rPr>
        <w:t xml:space="preserve">помощи алгоритма Ши-Томаси, а оптический поток анализировался </w:t>
      </w:r>
      <w:r w:rsidR="00A726D2">
        <w:rPr>
          <w:lang w:eastAsia="en-US"/>
        </w:rPr>
        <w:t>методом</w:t>
      </w:r>
      <w:r w:rsidR="004A316D">
        <w:rPr>
          <w:lang w:eastAsia="en-US"/>
        </w:rPr>
        <w:t xml:space="preserve"> Лукаса-Канаде</w:t>
      </w:r>
      <w:r w:rsidR="00F850D3">
        <w:rPr>
          <w:lang w:eastAsia="en-US"/>
        </w:rPr>
        <w:t xml:space="preserve"> функцией </w:t>
      </w:r>
      <w:r w:rsidR="00F850D3" w:rsidRPr="003B45CE">
        <w:rPr>
          <w:rStyle w:val="a8"/>
          <w:lang w:eastAsia="en-US"/>
        </w:rPr>
        <w:t>calcOpticalFlowPyrLK</w:t>
      </w:r>
      <w:r w:rsidR="00F850D3" w:rsidRPr="003B45CE">
        <w:rPr>
          <w:rStyle w:val="a8"/>
        </w:rPr>
        <w:t>()</w:t>
      </w:r>
      <w:r w:rsidR="004A316D">
        <w:rPr>
          <w:lang w:eastAsia="en-US"/>
        </w:rPr>
        <w:t>.</w:t>
      </w:r>
      <w:r w:rsidR="004576BF">
        <w:rPr>
          <w:lang w:eastAsia="en-US"/>
        </w:rPr>
        <w:t xml:space="preserve"> Видео было взято из сети интернет</w:t>
      </w:r>
      <w:r w:rsidR="0094566C">
        <w:rPr>
          <w:lang w:eastAsia="en-US"/>
        </w:rPr>
        <w:t xml:space="preserve"> </w:t>
      </w:r>
      <w:r w:rsidR="00063F5B">
        <w:rPr>
          <w:lang w:eastAsia="en-US"/>
        </w:rPr>
        <w:t>[9</w:t>
      </w:r>
      <w:r w:rsidR="0094566C" w:rsidRPr="00086F49">
        <w:rPr>
          <w:lang w:eastAsia="en-US"/>
        </w:rPr>
        <w:t>]</w:t>
      </w:r>
      <w:r w:rsidR="004576BF">
        <w:rPr>
          <w:lang w:eastAsia="en-US"/>
        </w:rPr>
        <w:t>.</w:t>
      </w:r>
    </w:p>
    <w:p w:rsidR="000F2145" w:rsidRPr="000F2145" w:rsidRDefault="000F2145" w:rsidP="000F2145">
      <w:pPr>
        <w:ind w:firstLine="708"/>
        <w:rPr>
          <w:lang w:eastAsia="en-US"/>
        </w:rPr>
      </w:pPr>
      <w:r>
        <w:rPr>
          <w:lang w:eastAsia="en-US"/>
        </w:rPr>
        <w:t>Н</w:t>
      </w:r>
      <w:r w:rsidR="001E6CCB">
        <w:rPr>
          <w:lang w:eastAsia="en-US"/>
        </w:rPr>
        <w:t>а р</w:t>
      </w:r>
      <w:r w:rsidR="00184BD9">
        <w:rPr>
          <w:lang w:eastAsia="en-US"/>
        </w:rPr>
        <w:t>ис. 3.2</w:t>
      </w:r>
      <w:r>
        <w:rPr>
          <w:lang w:eastAsia="en-US"/>
        </w:rPr>
        <w:t xml:space="preserve"> показан первый кадр, на котором изображены точки на углах найденные при помощи алгоритма Ши-Томаси.</w:t>
      </w:r>
      <w:r w:rsidRPr="000F2145">
        <w:rPr>
          <w:lang w:eastAsia="en-US"/>
        </w:rPr>
        <w:t xml:space="preserve"> </w:t>
      </w:r>
      <w:r w:rsidR="001663E7">
        <w:rPr>
          <w:lang w:eastAsia="en-US"/>
        </w:rPr>
        <w:t>На р</w:t>
      </w:r>
      <w:r w:rsidR="00D91690">
        <w:rPr>
          <w:lang w:eastAsia="en-US"/>
        </w:rPr>
        <w:t xml:space="preserve">ис. </w:t>
      </w:r>
      <w:r w:rsidR="00184BD9">
        <w:rPr>
          <w:lang w:eastAsia="en-US"/>
        </w:rPr>
        <w:t>3.3</w:t>
      </w:r>
      <w:r w:rsidR="00E20338">
        <w:rPr>
          <w:lang w:eastAsia="en-US"/>
        </w:rPr>
        <w:t xml:space="preserve"> изображена </w:t>
      </w:r>
      <w:r w:rsidR="00F821AA">
        <w:rPr>
          <w:lang w:eastAsia="en-US"/>
        </w:rPr>
        <w:t>маска,</w:t>
      </w:r>
      <w:r w:rsidR="00E20338">
        <w:rPr>
          <w:lang w:eastAsia="en-US"/>
        </w:rPr>
        <w:t xml:space="preserve"> содержащая только точки.</w:t>
      </w:r>
    </w:p>
    <w:p w:rsidR="006438E4" w:rsidRDefault="006438E4" w:rsidP="003E38B0">
      <w:pPr>
        <w:rPr>
          <w:lang w:eastAsia="en-US"/>
        </w:rPr>
      </w:pPr>
      <w:r>
        <w:rPr>
          <w:rFonts w:cs="Times New Roman"/>
          <w:noProof/>
          <w:szCs w:val="28"/>
          <w:lang w:eastAsia="ja-JP"/>
        </w:rPr>
        <w:lastRenderedPageBreak/>
        <w:drawing>
          <wp:inline distT="0" distB="0" distL="0" distR="0">
            <wp:extent cx="5934075" cy="3343275"/>
            <wp:effectExtent l="0" t="0" r="9525" b="9525"/>
            <wp:docPr id="4" name="Рисунок 4" descr="frame_mai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rame_main_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rsidR="00286B6C" w:rsidRPr="00457712" w:rsidRDefault="007E1DDF" w:rsidP="005E7AC0">
      <w:pPr>
        <w:spacing w:before="120" w:after="120"/>
        <w:jc w:val="center"/>
        <w:rPr>
          <w:sz w:val="24"/>
          <w:lang w:eastAsia="en-US"/>
        </w:rPr>
      </w:pPr>
      <w:r w:rsidRPr="00457712">
        <w:rPr>
          <w:sz w:val="24"/>
          <w:lang w:eastAsia="en-US"/>
        </w:rPr>
        <w:t>Рисунок 3.2 –</w:t>
      </w:r>
      <w:r w:rsidR="00F5275D" w:rsidRPr="00457712">
        <w:rPr>
          <w:sz w:val="24"/>
          <w:lang w:eastAsia="en-US"/>
        </w:rPr>
        <w:t xml:space="preserve"> Краевые точки, выбранные Ши-Томаси, 1</w:t>
      </w:r>
      <w:r w:rsidR="000A61C1" w:rsidRPr="00457712">
        <w:rPr>
          <w:sz w:val="24"/>
          <w:lang w:eastAsia="en-US"/>
        </w:rPr>
        <w:t xml:space="preserve"> кадр</w:t>
      </w:r>
    </w:p>
    <w:p w:rsidR="00676C48" w:rsidRDefault="00676C48" w:rsidP="00286B6C">
      <w:pPr>
        <w:rPr>
          <w:lang w:eastAsia="en-US"/>
        </w:rPr>
      </w:pPr>
      <w:r>
        <w:rPr>
          <w:rFonts w:cs="Times New Roman"/>
          <w:noProof/>
          <w:szCs w:val="28"/>
          <w:lang w:eastAsia="ja-JP"/>
        </w:rPr>
        <w:drawing>
          <wp:inline distT="0" distB="0" distL="0" distR="0">
            <wp:extent cx="5934075" cy="3343275"/>
            <wp:effectExtent l="0" t="0" r="9525" b="9525"/>
            <wp:docPr id="5" name="Рисунок 5" descr="frame_mas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rame_mask_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rsidR="000A75CC" w:rsidRPr="001030FE" w:rsidRDefault="00262AB9" w:rsidP="005E7AC0">
      <w:pPr>
        <w:spacing w:before="120" w:after="120"/>
        <w:jc w:val="center"/>
        <w:rPr>
          <w:sz w:val="24"/>
          <w:lang w:eastAsia="en-US"/>
        </w:rPr>
      </w:pPr>
      <w:r w:rsidRPr="001030FE">
        <w:rPr>
          <w:sz w:val="24"/>
          <w:lang w:eastAsia="en-US"/>
        </w:rPr>
        <w:t>Рис</w:t>
      </w:r>
      <w:r w:rsidR="0096367B" w:rsidRPr="001030FE">
        <w:rPr>
          <w:sz w:val="24"/>
          <w:lang w:eastAsia="en-US"/>
        </w:rPr>
        <w:t xml:space="preserve">унок 3.3 – </w:t>
      </w:r>
      <w:r w:rsidR="00F14A3D" w:rsidRPr="001030FE">
        <w:rPr>
          <w:sz w:val="24"/>
          <w:lang w:eastAsia="en-US"/>
        </w:rPr>
        <w:t>Краевые точки, выбранные Ши-Томаси, 1 кадр</w:t>
      </w:r>
      <w:r w:rsidRPr="001030FE">
        <w:rPr>
          <w:sz w:val="24"/>
          <w:lang w:eastAsia="en-US"/>
        </w:rPr>
        <w:t xml:space="preserve"> (маска)</w:t>
      </w:r>
    </w:p>
    <w:p w:rsidR="0056105A" w:rsidRDefault="009339D7" w:rsidP="0056105A">
      <w:pPr>
        <w:rPr>
          <w:lang w:eastAsia="en-US"/>
        </w:rPr>
      </w:pPr>
      <w:r>
        <w:rPr>
          <w:lang w:eastAsia="en-US"/>
        </w:rPr>
        <w:tab/>
        <w:t>Рис. 3.4</w:t>
      </w:r>
      <w:r w:rsidR="001030FE">
        <w:rPr>
          <w:lang w:eastAsia="en-US"/>
        </w:rPr>
        <w:t xml:space="preserve"> и р</w:t>
      </w:r>
      <w:r>
        <w:rPr>
          <w:lang w:eastAsia="en-US"/>
        </w:rPr>
        <w:t>ис. 3.5</w:t>
      </w:r>
      <w:r w:rsidR="0056105A">
        <w:rPr>
          <w:lang w:eastAsia="en-US"/>
        </w:rPr>
        <w:t xml:space="preserve"> визуализируют оптический поток. </w:t>
      </w:r>
      <w:r w:rsidR="00D31F54">
        <w:rPr>
          <w:lang w:eastAsia="en-US"/>
        </w:rPr>
        <w:t xml:space="preserve">Сначала алгоритм находит «хорошие» точки на углах методом Ши-Томаси, которые с большой вероятностью повторятся в следующем кадре, а затем методом Лукаса-Канаде </w:t>
      </w:r>
      <w:r w:rsidR="00D31F54">
        <w:rPr>
          <w:lang w:eastAsia="en-US"/>
        </w:rPr>
        <w:lastRenderedPageBreak/>
        <w:t>находит</w:t>
      </w:r>
      <w:r w:rsidR="004D52E8">
        <w:rPr>
          <w:lang w:eastAsia="en-US"/>
        </w:rPr>
        <w:t xml:space="preserve"> данные точки в следующем кадре.</w:t>
      </w:r>
      <w:r w:rsidR="00F30C54">
        <w:rPr>
          <w:lang w:eastAsia="en-US"/>
        </w:rPr>
        <w:t xml:space="preserve"> Между ними рисуется линия на маске и с каждым кадром продолжает накладываться друг на друга.</w:t>
      </w:r>
    </w:p>
    <w:p w:rsidR="00311239" w:rsidRDefault="00311239" w:rsidP="00311239">
      <w:pPr>
        <w:jc w:val="center"/>
        <w:rPr>
          <w:lang w:eastAsia="en-US"/>
        </w:rPr>
      </w:pPr>
      <w:r>
        <w:rPr>
          <w:rFonts w:cs="Times New Roman"/>
          <w:noProof/>
          <w:szCs w:val="28"/>
          <w:lang w:eastAsia="ja-JP"/>
        </w:rPr>
        <w:drawing>
          <wp:inline distT="0" distB="0" distL="0" distR="0" wp14:anchorId="26EF90B2" wp14:editId="4F8EB276">
            <wp:extent cx="5140410" cy="2926080"/>
            <wp:effectExtent l="0" t="0" r="3175" b="7620"/>
            <wp:docPr id="3" name="Рисунок 3" descr="frame_main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_main_60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40410" cy="2926080"/>
                    </a:xfrm>
                    <a:prstGeom prst="rect">
                      <a:avLst/>
                    </a:prstGeom>
                    <a:noFill/>
                    <a:ln>
                      <a:noFill/>
                    </a:ln>
                  </pic:spPr>
                </pic:pic>
              </a:graphicData>
            </a:graphic>
          </wp:inline>
        </w:drawing>
      </w:r>
    </w:p>
    <w:p w:rsidR="00311239" w:rsidRPr="001030FE" w:rsidRDefault="00311239" w:rsidP="00DA5DCA">
      <w:pPr>
        <w:spacing w:before="120" w:after="120"/>
        <w:jc w:val="center"/>
        <w:rPr>
          <w:sz w:val="24"/>
          <w:lang w:eastAsia="en-US"/>
        </w:rPr>
      </w:pPr>
      <w:r w:rsidRPr="001030FE">
        <w:rPr>
          <w:sz w:val="24"/>
          <w:lang w:eastAsia="en-US"/>
        </w:rPr>
        <w:t>Рисунок 3.4 – Оптический поток методом Лукаса-Канаде, 600 кадр</w:t>
      </w:r>
    </w:p>
    <w:p w:rsidR="00311239" w:rsidRDefault="00311239" w:rsidP="00311239">
      <w:pPr>
        <w:jc w:val="center"/>
        <w:rPr>
          <w:lang w:eastAsia="en-US"/>
        </w:rPr>
      </w:pPr>
      <w:r>
        <w:rPr>
          <w:rFonts w:cs="Times New Roman"/>
          <w:noProof/>
          <w:szCs w:val="28"/>
          <w:lang w:eastAsia="ja-JP"/>
        </w:rPr>
        <w:drawing>
          <wp:inline distT="0" distB="0" distL="0" distR="0" wp14:anchorId="306142BE" wp14:editId="1E4A3FC1">
            <wp:extent cx="5140410" cy="2926080"/>
            <wp:effectExtent l="0" t="0" r="3175" b="7620"/>
            <wp:docPr id="6" name="Рисунок 6" descr="frame_mask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_mask_6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40410" cy="2926080"/>
                    </a:xfrm>
                    <a:prstGeom prst="rect">
                      <a:avLst/>
                    </a:prstGeom>
                    <a:noFill/>
                    <a:ln>
                      <a:noFill/>
                    </a:ln>
                  </pic:spPr>
                </pic:pic>
              </a:graphicData>
            </a:graphic>
          </wp:inline>
        </w:drawing>
      </w:r>
    </w:p>
    <w:p w:rsidR="00311239" w:rsidRPr="00B472A1" w:rsidRDefault="00311239" w:rsidP="00D93A48">
      <w:pPr>
        <w:spacing w:before="120" w:after="120"/>
        <w:jc w:val="center"/>
        <w:rPr>
          <w:sz w:val="24"/>
          <w:lang w:eastAsia="en-US"/>
        </w:rPr>
      </w:pPr>
      <w:r w:rsidRPr="00B472A1">
        <w:rPr>
          <w:sz w:val="24"/>
          <w:lang w:eastAsia="en-US"/>
        </w:rPr>
        <w:t>Рисунок 3.5 – Оптический поток методом Лукаса-Канаде, 600 кадр (маска)</w:t>
      </w:r>
    </w:p>
    <w:p w:rsidR="00F30C54" w:rsidRDefault="00F30C54" w:rsidP="00311239">
      <w:pPr>
        <w:ind w:firstLine="708"/>
        <w:rPr>
          <w:lang w:eastAsia="en-US"/>
        </w:rPr>
      </w:pPr>
      <w:r>
        <w:rPr>
          <w:lang w:eastAsia="en-US"/>
        </w:rPr>
        <w:t xml:space="preserve">Текущее видео представляет собой лесной массив и летящий над ним дрон с камерой, т.е. весь фон изображения полностью статический и единственное движение в нем создается движением камеры. Оптический поток в данном случае </w:t>
      </w:r>
      <w:r w:rsidR="006B71FD">
        <w:rPr>
          <w:lang w:eastAsia="en-US"/>
        </w:rPr>
        <w:t>можно считать векторами движения камеры.</w:t>
      </w:r>
      <w:r w:rsidR="004F7DF3">
        <w:rPr>
          <w:lang w:eastAsia="en-US"/>
        </w:rPr>
        <w:t xml:space="preserve"> </w:t>
      </w:r>
      <w:r w:rsidR="007E1400">
        <w:rPr>
          <w:lang w:eastAsia="en-US"/>
        </w:rPr>
        <w:t xml:space="preserve">Также тут </w:t>
      </w:r>
      <w:r w:rsidR="00274582">
        <w:rPr>
          <w:lang w:eastAsia="en-US"/>
        </w:rPr>
        <w:t xml:space="preserve">можно видеть погрешность </w:t>
      </w:r>
      <w:r w:rsidR="00AD722D">
        <w:rPr>
          <w:lang w:eastAsia="en-US"/>
        </w:rPr>
        <w:t>отображения векторов</w:t>
      </w:r>
      <w:r w:rsidR="00274582">
        <w:rPr>
          <w:lang w:eastAsia="en-US"/>
        </w:rPr>
        <w:t xml:space="preserve">. </w:t>
      </w:r>
      <w:r w:rsidR="00A32745">
        <w:rPr>
          <w:lang w:eastAsia="en-US"/>
        </w:rPr>
        <w:t>На видео присутствую</w:t>
      </w:r>
      <w:r w:rsidR="00274582">
        <w:rPr>
          <w:lang w:eastAsia="en-US"/>
        </w:rPr>
        <w:t xml:space="preserve">т </w:t>
      </w:r>
      <w:r w:rsidR="00274582">
        <w:rPr>
          <w:lang w:eastAsia="en-US"/>
        </w:rPr>
        <w:lastRenderedPageBreak/>
        <w:t>пиксели, отслеживаемые в начале, но в последствии исчезнувшие за границей кадр</w:t>
      </w:r>
      <w:r w:rsidR="00D33E8E">
        <w:rPr>
          <w:lang w:eastAsia="en-US"/>
        </w:rPr>
        <w:t>а</w:t>
      </w:r>
      <w:r w:rsidR="00274582">
        <w:rPr>
          <w:lang w:eastAsia="en-US"/>
        </w:rPr>
        <w:t>, либо потерявшие контрастность и в следствии не выбранные Ши-Томаси.</w:t>
      </w:r>
    </w:p>
    <w:p w:rsidR="0035295F" w:rsidRDefault="00483FCF" w:rsidP="00523B1F">
      <w:pPr>
        <w:pStyle w:val="2"/>
        <w:rPr>
          <w:lang w:eastAsia="en-US"/>
        </w:rPr>
      </w:pPr>
      <w:bookmarkStart w:id="28" w:name="_Toc152182919"/>
      <w:r>
        <w:rPr>
          <w:lang w:eastAsia="en-US"/>
        </w:rPr>
        <w:t>3</w:t>
      </w:r>
      <w:r w:rsidR="0035295F">
        <w:rPr>
          <w:lang w:eastAsia="en-US"/>
        </w:rPr>
        <w:t>.5 Пример плотного оптического потока</w:t>
      </w:r>
      <w:bookmarkEnd w:id="28"/>
    </w:p>
    <w:p w:rsidR="00CC618B" w:rsidRPr="00FF0F63" w:rsidRDefault="00C10881" w:rsidP="00FA21EA">
      <w:pPr>
        <w:ind w:firstLine="708"/>
        <w:rPr>
          <w:lang w:val="en-US"/>
        </w:rPr>
      </w:pPr>
      <w:r>
        <w:rPr>
          <w:lang w:eastAsia="en-US"/>
        </w:rPr>
        <w:t xml:space="preserve">Программа была написана </w:t>
      </w:r>
      <w:r w:rsidR="00CC618B">
        <w:rPr>
          <w:lang w:eastAsia="en-US"/>
        </w:rPr>
        <w:t xml:space="preserve">на языке </w:t>
      </w:r>
      <w:r w:rsidR="00CC618B">
        <w:rPr>
          <w:lang w:val="en-US" w:eastAsia="en-US"/>
        </w:rPr>
        <w:t>Python</w:t>
      </w:r>
      <w:r w:rsidR="00CC618B">
        <w:rPr>
          <w:lang w:eastAsia="en-US"/>
        </w:rPr>
        <w:t xml:space="preserve"> 3.7.3 при помощи библиотеки </w:t>
      </w:r>
      <w:r w:rsidR="00CC618B">
        <w:rPr>
          <w:lang w:val="en-US" w:eastAsia="en-US"/>
        </w:rPr>
        <w:t>opencv</w:t>
      </w:r>
      <w:r w:rsidR="00CC618B" w:rsidRPr="00CD2746">
        <w:rPr>
          <w:lang w:eastAsia="en-US"/>
        </w:rPr>
        <w:t>-</w:t>
      </w:r>
      <w:r w:rsidR="00CC618B">
        <w:rPr>
          <w:lang w:val="en-US" w:eastAsia="en-US"/>
        </w:rPr>
        <w:t>python</w:t>
      </w:r>
      <w:r w:rsidR="00CC618B" w:rsidRPr="00CD2746">
        <w:rPr>
          <w:lang w:eastAsia="en-US"/>
        </w:rPr>
        <w:t xml:space="preserve"> 4.6.0.66. </w:t>
      </w:r>
      <w:r w:rsidR="00CC2E35">
        <w:rPr>
          <w:lang w:eastAsia="en-US"/>
        </w:rPr>
        <w:t xml:space="preserve">Плотный оптический поток рассчитывался функцией </w:t>
      </w:r>
      <w:r w:rsidR="00CC2E35" w:rsidRPr="00CC2E35">
        <w:rPr>
          <w:rStyle w:val="a8"/>
          <w:lang w:eastAsia="en-US"/>
        </w:rPr>
        <w:t>calcOpticalFlowFarneback(</w:t>
      </w:r>
      <w:r w:rsidR="00CC2E35" w:rsidRPr="00CC2E35">
        <w:rPr>
          <w:rStyle w:val="a8"/>
        </w:rPr>
        <w:t>)</w:t>
      </w:r>
      <w:r w:rsidR="00CC2E35">
        <w:rPr>
          <w:rStyle w:val="a8"/>
        </w:rPr>
        <w:t xml:space="preserve">, </w:t>
      </w:r>
      <w:r w:rsidR="005A3019">
        <w:t>которая реализует алгоритм Гуннара Фарнебака</w:t>
      </w:r>
      <w:r w:rsidR="00E16F3D">
        <w:t>.</w:t>
      </w:r>
      <w:r w:rsidR="00FF0F63">
        <w:t xml:space="preserve"> С</w:t>
      </w:r>
      <w:r w:rsidR="00FF0F63" w:rsidRPr="00FF0F63">
        <w:rPr>
          <w:lang w:val="en-US"/>
        </w:rPr>
        <w:t xml:space="preserve"> </w:t>
      </w:r>
      <w:r w:rsidR="00FF0F63">
        <w:t>параметрами</w:t>
      </w:r>
      <w:r w:rsidR="00FF0F63" w:rsidRPr="00FF0F63">
        <w:rPr>
          <w:lang w:val="en-US"/>
        </w:rPr>
        <w:t xml:space="preserve"> </w:t>
      </w:r>
      <w:r w:rsidR="00FF0F63">
        <w:t>по</w:t>
      </w:r>
      <w:r w:rsidR="00FF0F63" w:rsidRPr="00FF0F63">
        <w:rPr>
          <w:lang w:val="en-US"/>
        </w:rPr>
        <w:t xml:space="preserve"> </w:t>
      </w:r>
      <w:r w:rsidR="00FF0F63">
        <w:t>умолчанию</w:t>
      </w:r>
      <w:r w:rsidR="00FF0F63" w:rsidRPr="00FF0F63">
        <w:rPr>
          <w:lang w:val="en-US"/>
        </w:rPr>
        <w:t>:</w:t>
      </w:r>
    </w:p>
    <w:p w:rsidR="00730605" w:rsidRPr="00CE3C4F" w:rsidRDefault="00FF0F63" w:rsidP="008626C9">
      <w:pPr>
        <w:pStyle w:val="a7"/>
        <w:rPr>
          <w:lang w:val="en-US"/>
        </w:rPr>
      </w:pPr>
      <w:r w:rsidRPr="00CE3C4F">
        <w:rPr>
          <w:lang w:val="en-US"/>
        </w:rPr>
        <w:t xml:space="preserve">pyr_scale = 0.5, </w:t>
      </w:r>
    </w:p>
    <w:p w:rsidR="00730605" w:rsidRPr="00CE3C4F" w:rsidRDefault="00FF0F63" w:rsidP="008626C9">
      <w:pPr>
        <w:pStyle w:val="a7"/>
        <w:rPr>
          <w:lang w:val="en-US"/>
        </w:rPr>
      </w:pPr>
      <w:r w:rsidRPr="00CE3C4F">
        <w:rPr>
          <w:lang w:val="en-US"/>
        </w:rPr>
        <w:t>levels = 5,</w:t>
      </w:r>
    </w:p>
    <w:p w:rsidR="00730605" w:rsidRPr="00CE3C4F" w:rsidRDefault="00FF0F63" w:rsidP="008626C9">
      <w:pPr>
        <w:pStyle w:val="a7"/>
        <w:rPr>
          <w:lang w:val="en-US"/>
        </w:rPr>
      </w:pPr>
      <w:r w:rsidRPr="00CE3C4F">
        <w:rPr>
          <w:lang w:val="en-US"/>
        </w:rPr>
        <w:t xml:space="preserve">winsize = 11, </w:t>
      </w:r>
    </w:p>
    <w:p w:rsidR="00730605" w:rsidRPr="00CE3C4F" w:rsidRDefault="00FF0F63" w:rsidP="008626C9">
      <w:pPr>
        <w:pStyle w:val="a7"/>
        <w:rPr>
          <w:lang w:val="en-US"/>
        </w:rPr>
      </w:pPr>
      <w:r w:rsidRPr="00CE3C4F">
        <w:rPr>
          <w:lang w:val="en-US"/>
        </w:rPr>
        <w:t xml:space="preserve">iterations = 5, </w:t>
      </w:r>
    </w:p>
    <w:p w:rsidR="00730605" w:rsidRPr="00CE3C4F" w:rsidRDefault="00FF0F63" w:rsidP="008626C9">
      <w:pPr>
        <w:pStyle w:val="a7"/>
        <w:rPr>
          <w:lang w:val="en-US"/>
        </w:rPr>
      </w:pPr>
      <w:r w:rsidRPr="00CE3C4F">
        <w:rPr>
          <w:lang w:val="en-US"/>
        </w:rPr>
        <w:t xml:space="preserve">poly_n = 5, </w:t>
      </w:r>
    </w:p>
    <w:p w:rsidR="00730605" w:rsidRPr="008626C9" w:rsidRDefault="00FF0F63" w:rsidP="008626C9">
      <w:pPr>
        <w:pStyle w:val="a7"/>
      </w:pPr>
      <w:r w:rsidRPr="008626C9">
        <w:t xml:space="preserve">poly_sigma = 1.1, </w:t>
      </w:r>
    </w:p>
    <w:p w:rsidR="00FF0F63" w:rsidRDefault="00FF0F63" w:rsidP="008626C9">
      <w:pPr>
        <w:pStyle w:val="a7"/>
      </w:pPr>
      <w:r w:rsidRPr="008626C9">
        <w:t>flags = 0</w:t>
      </w:r>
    </w:p>
    <w:p w:rsidR="008376AB" w:rsidRDefault="000D309B" w:rsidP="007D2688">
      <w:pPr>
        <w:ind w:firstLine="708"/>
      </w:pPr>
      <w:r>
        <w:t xml:space="preserve">В результате получался </w:t>
      </w:r>
      <w:r w:rsidR="003D43B6">
        <w:t>двумерный массив в каждой ячейке</w:t>
      </w:r>
      <w:r>
        <w:t xml:space="preserve"> которого находился в</w:t>
      </w:r>
      <w:r w:rsidR="007C3187">
        <w:t>ектор движения данного пикселя изображения</w:t>
      </w:r>
      <w:r w:rsidR="009D37DE">
        <w:t xml:space="preserve"> со смещением по </w:t>
      </w:r>
      <m:oMath>
        <m:r>
          <w:rPr>
            <w:rFonts w:ascii="Cambria Math" w:hAnsi="Cambria Math"/>
            <w:lang w:val="en-US"/>
          </w:rPr>
          <m:t>x</m:t>
        </m:r>
      </m:oMath>
      <w:r w:rsidR="009D37DE" w:rsidRPr="009D37DE">
        <w:t xml:space="preserve"> </w:t>
      </w:r>
      <w:r w:rsidR="009D37DE">
        <w:t xml:space="preserve">и </w:t>
      </w:r>
      <m:oMath>
        <m:r>
          <w:rPr>
            <w:rFonts w:ascii="Cambria Math" w:hAnsi="Cambria Math"/>
            <w:lang w:val="en-US"/>
          </w:rPr>
          <m:t>y</m:t>
        </m:r>
      </m:oMath>
      <w:r w:rsidR="007C3187">
        <w:t>.</w:t>
      </w:r>
      <w:r w:rsidR="009D37DE">
        <w:t xml:space="preserve"> </w:t>
      </w:r>
      <w:r w:rsidR="00474F85">
        <w:t>Для иллюстрации</w:t>
      </w:r>
      <w:r w:rsidR="00B731AF">
        <w:t xml:space="preserve"> движения вектор после этого </w:t>
      </w:r>
      <w:r w:rsidR="002C0736">
        <w:t>преобразовывался в полярные координаты</w:t>
      </w:r>
      <w:r w:rsidR="005E4761">
        <w:t xml:space="preserve"> и</w:t>
      </w:r>
      <w:r w:rsidR="00474F85">
        <w:t xml:space="preserve"> цветовое пространство </w:t>
      </w:r>
      <w:r w:rsidR="0028570F">
        <w:rPr>
          <w:lang w:val="en-US"/>
        </w:rPr>
        <w:t>HSV</w:t>
      </w:r>
      <w:r w:rsidR="0028570F">
        <w:t xml:space="preserve">, </w:t>
      </w:r>
      <w:r w:rsidR="00146CE3">
        <w:t xml:space="preserve">где насыщенность была максимальной – 255, оттенку передавалось направление вектора в радианах, а значению </w:t>
      </w:r>
      <w:r w:rsidR="00274E38">
        <w:t>–</w:t>
      </w:r>
      <w:r w:rsidR="00146CE3">
        <w:t xml:space="preserve"> </w:t>
      </w:r>
      <w:r w:rsidR="00274E38">
        <w:t xml:space="preserve">полярный </w:t>
      </w:r>
      <w:r w:rsidR="00A11BC1">
        <w:t>радиус.</w:t>
      </w:r>
      <w:r w:rsidR="00F16DB6">
        <w:t xml:space="preserve"> Чем выше яркость – тем больше скорость в этой точке. Таким способом можно представить скорость движения пикселей в виде цвета.</w:t>
      </w:r>
    </w:p>
    <w:p w:rsidR="009C022C" w:rsidRDefault="003209D8" w:rsidP="00B472A1">
      <w:pPr>
        <w:jc w:val="center"/>
      </w:pPr>
      <w:r>
        <w:lastRenderedPageBreak/>
        <w:pict>
          <v:shape id="_x0000_i1146" type="#_x0000_t75" style="width:467.25pt;height:263.25pt">
            <v:imagedata r:id="rId37" o:title="image_100_frame"/>
          </v:shape>
        </w:pict>
      </w:r>
    </w:p>
    <w:p w:rsidR="00F76D13" w:rsidRPr="00832A29" w:rsidRDefault="00F76D13" w:rsidP="00065469">
      <w:pPr>
        <w:spacing w:before="120" w:after="120"/>
        <w:jc w:val="center"/>
        <w:rPr>
          <w:sz w:val="24"/>
        </w:rPr>
      </w:pPr>
      <w:r w:rsidRPr="00832A29">
        <w:rPr>
          <w:sz w:val="24"/>
        </w:rPr>
        <w:t>Рис</w:t>
      </w:r>
      <w:r w:rsidR="00C90EA5" w:rsidRPr="00832A29">
        <w:rPr>
          <w:sz w:val="24"/>
        </w:rPr>
        <w:t xml:space="preserve">унок 3.6 – </w:t>
      </w:r>
      <w:r w:rsidR="003A0891" w:rsidRPr="00832A29">
        <w:rPr>
          <w:sz w:val="24"/>
        </w:rPr>
        <w:t xml:space="preserve">Исходный </w:t>
      </w:r>
      <w:r w:rsidRPr="00832A29">
        <w:rPr>
          <w:sz w:val="24"/>
        </w:rPr>
        <w:t>100 кадр</w:t>
      </w:r>
    </w:p>
    <w:p w:rsidR="009C022C" w:rsidRPr="00832A29" w:rsidRDefault="003209D8" w:rsidP="00B472A1">
      <w:pPr>
        <w:jc w:val="center"/>
        <w:rPr>
          <w:sz w:val="24"/>
        </w:rPr>
      </w:pPr>
      <w:r>
        <w:rPr>
          <w:sz w:val="24"/>
        </w:rPr>
        <w:pict>
          <v:shape id="_x0000_i1147" type="#_x0000_t75" style="width:467.25pt;height:263.25pt">
            <v:imagedata r:id="rId38" o:title="image100_hsv"/>
          </v:shape>
        </w:pict>
      </w:r>
    </w:p>
    <w:p w:rsidR="000861FF" w:rsidRPr="00832A29" w:rsidRDefault="00B3151D" w:rsidP="00065469">
      <w:pPr>
        <w:spacing w:before="120" w:after="120"/>
        <w:jc w:val="center"/>
        <w:rPr>
          <w:sz w:val="24"/>
        </w:rPr>
      </w:pPr>
      <w:r w:rsidRPr="00832A29">
        <w:rPr>
          <w:sz w:val="24"/>
        </w:rPr>
        <w:t xml:space="preserve">Рисунок 3.7 </w:t>
      </w:r>
      <w:r w:rsidR="00EF5BFE" w:rsidRPr="00832A29">
        <w:rPr>
          <w:sz w:val="24"/>
        </w:rPr>
        <w:t>–</w:t>
      </w:r>
      <w:r w:rsidR="003A0891" w:rsidRPr="00832A29">
        <w:rPr>
          <w:sz w:val="24"/>
        </w:rPr>
        <w:t xml:space="preserve"> </w:t>
      </w:r>
      <w:r w:rsidR="00AF10DB" w:rsidRPr="00832A29">
        <w:rPr>
          <w:sz w:val="24"/>
        </w:rPr>
        <w:t>100 кадр с векторами</w:t>
      </w:r>
      <w:r w:rsidR="00C7676F" w:rsidRPr="00832A29">
        <w:rPr>
          <w:sz w:val="24"/>
        </w:rPr>
        <w:t xml:space="preserve"> </w:t>
      </w:r>
      <w:r w:rsidR="003A0891" w:rsidRPr="00832A29">
        <w:rPr>
          <w:sz w:val="24"/>
        </w:rPr>
        <w:t xml:space="preserve">отображены </w:t>
      </w:r>
      <w:r w:rsidR="00477C08" w:rsidRPr="00832A29">
        <w:rPr>
          <w:sz w:val="24"/>
        </w:rPr>
        <w:t>в пространстве</w:t>
      </w:r>
      <w:r w:rsidR="00C7676F" w:rsidRPr="00832A29">
        <w:rPr>
          <w:sz w:val="24"/>
        </w:rPr>
        <w:t xml:space="preserve"> </w:t>
      </w:r>
      <w:r w:rsidR="00C7676F" w:rsidRPr="00832A29">
        <w:rPr>
          <w:sz w:val="24"/>
          <w:lang w:val="en-US"/>
        </w:rPr>
        <w:t>HSV</w:t>
      </w:r>
    </w:p>
    <w:p w:rsidR="004E2E07" w:rsidRDefault="004F3219" w:rsidP="009318E6">
      <w:pPr>
        <w:ind w:firstLine="708"/>
      </w:pPr>
      <w:r>
        <w:t>На Рис</w:t>
      </w:r>
      <w:r w:rsidR="00131007">
        <w:t xml:space="preserve"> 3.6</w:t>
      </w:r>
      <w:r>
        <w:t>. и Рис.</w:t>
      </w:r>
      <w:r w:rsidR="00131007">
        <w:t xml:space="preserve"> 3.7</w:t>
      </w:r>
      <w:r>
        <w:t xml:space="preserve"> изображен 100 кадр видео и </w:t>
      </w:r>
      <w:r w:rsidR="00124C4C">
        <w:t>векторы,</w:t>
      </w:r>
      <w:r w:rsidR="00314D7A">
        <w:t xml:space="preserve"> </w:t>
      </w:r>
      <w:r>
        <w:t xml:space="preserve">найденные с помощью Фарнебака. Небо на кадре полностью черное т.к. является статичным фоном и почти не движется в то время как лес приобретает цвета. </w:t>
      </w:r>
      <w:r>
        <w:lastRenderedPageBreak/>
        <w:t>Из-за перспективы камеры ближайшие деревья движутся быстрее и в оптическом потоке это видно – объекты вблизи ярче дальних.</w:t>
      </w:r>
    </w:p>
    <w:p w:rsidR="004E2E07" w:rsidRDefault="004E2E07">
      <w:pPr>
        <w:spacing w:after="160" w:line="259" w:lineRule="auto"/>
        <w:jc w:val="left"/>
      </w:pPr>
      <w:r>
        <w:br w:type="page"/>
      </w:r>
    </w:p>
    <w:p w:rsidR="00E010C6" w:rsidRDefault="00853F03" w:rsidP="008330EC">
      <w:pPr>
        <w:pStyle w:val="1"/>
      </w:pPr>
      <w:bookmarkStart w:id="29" w:name="_Toc152182920"/>
      <w:r>
        <w:lastRenderedPageBreak/>
        <w:t xml:space="preserve">ГЛАВА </w:t>
      </w:r>
      <w:r w:rsidR="00D602CF">
        <w:t>4</w:t>
      </w:r>
      <w:r w:rsidR="00A87B56">
        <w:t xml:space="preserve">. </w:t>
      </w:r>
      <w:r>
        <w:t>ИССЛЕДОВАНИЕ АЛГОРИТМОВ СЖАТИЯ</w:t>
      </w:r>
      <w:bookmarkEnd w:id="29"/>
    </w:p>
    <w:p w:rsidR="000E1339" w:rsidRDefault="00235AA3" w:rsidP="00375079">
      <w:r>
        <w:tab/>
        <w:t>В работе проводилось исследование алгоритмов, способных повысить коэффициент сжатия видеоданных без существенной потери качества.</w:t>
      </w:r>
      <w:r w:rsidR="00375079">
        <w:t xml:space="preserve"> Применялись </w:t>
      </w:r>
      <w:r w:rsidR="000E1339">
        <w:t>следующие методы:</w:t>
      </w:r>
    </w:p>
    <w:p w:rsidR="00A87B56" w:rsidRDefault="00347463" w:rsidP="00C31249">
      <w:pPr>
        <w:pStyle w:val="a3"/>
        <w:numPr>
          <w:ilvl w:val="0"/>
          <w:numId w:val="15"/>
        </w:numPr>
      </w:pPr>
      <w:r>
        <w:t>Векторы движения находятся</w:t>
      </w:r>
      <w:r w:rsidR="00C31249">
        <w:t xml:space="preserve"> </w:t>
      </w:r>
      <w:r w:rsidR="00B00384">
        <w:t>методом Фа</w:t>
      </w:r>
      <w:r w:rsidR="00175BE3">
        <w:t>нер</w:t>
      </w:r>
      <w:r w:rsidR="00336E67">
        <w:t>бака</w:t>
      </w:r>
      <w:r w:rsidR="00591DF2">
        <w:t xml:space="preserve"> </w:t>
      </w:r>
      <w:r w:rsidR="00591DF2" w:rsidRPr="00591DF2">
        <w:t>[</w:t>
      </w:r>
      <w:r w:rsidR="00F200E8">
        <w:t>3</w:t>
      </w:r>
      <w:r w:rsidR="009702B0">
        <w:t xml:space="preserve">, </w:t>
      </w:r>
      <w:r w:rsidR="00B00056">
        <w:t>с. 363</w:t>
      </w:r>
      <w:r w:rsidR="00591DF2" w:rsidRPr="00591DF2">
        <w:t>]</w:t>
      </w:r>
      <w:r w:rsidR="00E9016D">
        <w:t xml:space="preserve">. </w:t>
      </w:r>
      <w:r w:rsidR="00483FB8">
        <w:t xml:space="preserve">Этот метод основан на аппроксимации движения в виде полинома второго порядка в каждом пикселе изображения. </w:t>
      </w:r>
      <w:r w:rsidR="00B127E4">
        <w:t>Д</w:t>
      </w:r>
      <w:r w:rsidR="007770DB">
        <w:t>вижение находится из второго кадра в первый</w:t>
      </w:r>
      <w:r w:rsidR="00B127E4">
        <w:t xml:space="preserve"> и на основании этого </w:t>
      </w:r>
      <w:r>
        <w:t>с</w:t>
      </w:r>
      <w:r w:rsidR="00F14A63">
        <w:t xml:space="preserve">троится прогноз третьего кадра </w:t>
      </w:r>
      <w:r w:rsidR="00FA0625">
        <w:t>путем обращения</w:t>
      </w:r>
      <w:r w:rsidR="00F14A63">
        <w:t xml:space="preserve"> векторов в обратную сторону. </w:t>
      </w:r>
    </w:p>
    <w:p w:rsidR="008D62FC" w:rsidRDefault="00894B57" w:rsidP="008D62FC">
      <w:pPr>
        <w:pStyle w:val="a3"/>
        <w:numPr>
          <w:ilvl w:val="0"/>
          <w:numId w:val="15"/>
        </w:numPr>
      </w:pPr>
      <w:r>
        <w:t>Интерполяция. Из-за того, что значения векторов находятся не целочисленными</w:t>
      </w:r>
      <w:r w:rsidR="00B56BB8">
        <w:t>,</w:t>
      </w:r>
      <w:r>
        <w:t xml:space="preserve"> </w:t>
      </w:r>
      <w:r w:rsidR="00B56BB8">
        <w:t>сдвиг</w:t>
      </w:r>
      <w:r>
        <w:t xml:space="preserve"> происходит не в конкретные координаты пикселя, а в его окрестностях. </w:t>
      </w:r>
      <w:r w:rsidR="00660491">
        <w:t xml:space="preserve">Чтобы определить цвет пикселя на новом кадре необходимо выполнить интерполяцию. </w:t>
      </w:r>
    </w:p>
    <w:p w:rsidR="00040454" w:rsidRDefault="005D15FC" w:rsidP="008D62FC">
      <w:pPr>
        <w:pStyle w:val="a3"/>
        <w:numPr>
          <w:ilvl w:val="0"/>
          <w:numId w:val="15"/>
        </w:numPr>
      </w:pPr>
      <w:r>
        <w:t xml:space="preserve">Разностной кадр. После предыдущих двух </w:t>
      </w:r>
      <w:r w:rsidR="00761026">
        <w:t xml:space="preserve">шагов цвета пикселей в спрогнозированном кадре будут немного отличаться. Для того чтобы восстановить фактический кадр использовался дополнительный кадр, хранящий разницу между спрогнозированным и им. Хранение этой разницы отдельно позволяет закодировать ее с помощью </w:t>
      </w:r>
      <w:r w:rsidR="00761026">
        <w:rPr>
          <w:lang w:val="en-US"/>
        </w:rPr>
        <w:t>DCT</w:t>
      </w:r>
      <w:r w:rsidR="00761026">
        <w:t>, т.к. числа получаются в небольшом диапазоне.</w:t>
      </w:r>
    </w:p>
    <w:p w:rsidR="00EA1322" w:rsidRDefault="00C228FC" w:rsidP="00393DE4">
      <w:pPr>
        <w:pStyle w:val="a3"/>
        <w:numPr>
          <w:ilvl w:val="0"/>
          <w:numId w:val="15"/>
        </w:numPr>
      </w:pPr>
      <w:r>
        <w:rPr>
          <w:lang w:val="en-US"/>
        </w:rPr>
        <w:t>MSE</w:t>
      </w:r>
      <w:r w:rsidRPr="00C228FC">
        <w:t xml:space="preserve"> </w:t>
      </w:r>
      <w:r>
        <w:t>и PSNR метрики для математической оценки разницы изображений. Они не точно отображают фактическое «качество» сжатие, т.к. визуально в некоторых случаях можно не заметить отличий, но это единственной способ измерения в данной ситуации.</w:t>
      </w:r>
    </w:p>
    <w:p w:rsidR="00B01ADD" w:rsidRDefault="00037453" w:rsidP="00523B1F">
      <w:pPr>
        <w:pStyle w:val="2"/>
      </w:pPr>
      <w:bookmarkStart w:id="30" w:name="_Toc152182921"/>
      <w:r>
        <w:t>4</w:t>
      </w:r>
      <w:r w:rsidR="00B01ADD">
        <w:t>.1 Инструменты, используемые в работе</w:t>
      </w:r>
      <w:bookmarkEnd w:id="30"/>
    </w:p>
    <w:p w:rsidR="00B01ADD" w:rsidRDefault="00B01ADD" w:rsidP="00B01ADD">
      <w:pPr>
        <w:rPr>
          <w:lang w:eastAsia="en-US"/>
        </w:rPr>
      </w:pPr>
      <w:r>
        <w:tab/>
        <w:t xml:space="preserve">Вся программная часть написана на языке программирования </w:t>
      </w:r>
      <w:r>
        <w:rPr>
          <w:lang w:val="en-US"/>
        </w:rPr>
        <w:t>Python</w:t>
      </w:r>
      <w:r>
        <w:t xml:space="preserve"> </w:t>
      </w:r>
      <w:r>
        <w:rPr>
          <w:lang w:eastAsia="en-US"/>
        </w:rPr>
        <w:t>3.7.3</w:t>
      </w:r>
      <w:r w:rsidR="006C368C" w:rsidRPr="006C368C">
        <w:rPr>
          <w:lang w:eastAsia="en-US"/>
        </w:rPr>
        <w:t xml:space="preserve"> [</w:t>
      </w:r>
      <w:r w:rsidR="006C368C" w:rsidRPr="000568FD">
        <w:rPr>
          <w:lang w:eastAsia="en-US"/>
        </w:rPr>
        <w:t>14</w:t>
      </w:r>
      <w:r w:rsidR="006C368C" w:rsidRPr="006C368C">
        <w:rPr>
          <w:lang w:eastAsia="en-US"/>
        </w:rPr>
        <w:t>]</w:t>
      </w:r>
      <w:r>
        <w:rPr>
          <w:lang w:eastAsia="en-US"/>
        </w:rPr>
        <w:t>. Список используемых библиотек:</w:t>
      </w:r>
    </w:p>
    <w:p w:rsidR="00B01ADD" w:rsidRDefault="00B01ADD" w:rsidP="00B01ADD">
      <w:pPr>
        <w:pStyle w:val="a5"/>
        <w:numPr>
          <w:ilvl w:val="0"/>
          <w:numId w:val="21"/>
        </w:numPr>
      </w:pPr>
      <w:r>
        <w:rPr>
          <w:lang w:val="en-US"/>
        </w:rPr>
        <w:t>opencv</w:t>
      </w:r>
      <w:r w:rsidRPr="00B21EA5">
        <w:t>-</w:t>
      </w:r>
      <w:r>
        <w:rPr>
          <w:lang w:val="en-US"/>
        </w:rPr>
        <w:t>python</w:t>
      </w:r>
      <w:r w:rsidRPr="00B21EA5">
        <w:t xml:space="preserve"> 4.6.0.66. </w:t>
      </w:r>
      <w:r>
        <w:t>Библиотека использовалась для вычисления векторов движения и операций с изображениями и видео.</w:t>
      </w:r>
    </w:p>
    <w:p w:rsidR="00B01ADD" w:rsidRDefault="00B01ADD" w:rsidP="00B01ADD">
      <w:pPr>
        <w:pStyle w:val="a5"/>
        <w:numPr>
          <w:ilvl w:val="0"/>
          <w:numId w:val="21"/>
        </w:numPr>
      </w:pPr>
      <w:r>
        <w:rPr>
          <w:lang w:val="en-US"/>
        </w:rPr>
        <w:lastRenderedPageBreak/>
        <w:t>numpy</w:t>
      </w:r>
      <w:r w:rsidRPr="00573AED">
        <w:t xml:space="preserve"> 1.19.5. </w:t>
      </w:r>
      <w:r>
        <w:t xml:space="preserve">Использовалась для хранения изображений и связанных с ними вычислений в том числе пакетом </w:t>
      </w:r>
      <w:r>
        <w:rPr>
          <w:lang w:val="en-US"/>
        </w:rPr>
        <w:t>OpenCV</w:t>
      </w:r>
      <w:r>
        <w:t>.</w:t>
      </w:r>
    </w:p>
    <w:p w:rsidR="00B01ADD" w:rsidRPr="00427654" w:rsidRDefault="00B01ADD" w:rsidP="00B01ADD">
      <w:pPr>
        <w:pStyle w:val="a5"/>
        <w:numPr>
          <w:ilvl w:val="0"/>
          <w:numId w:val="21"/>
        </w:numPr>
      </w:pPr>
      <w:r>
        <w:rPr>
          <w:lang w:val="en-US"/>
        </w:rPr>
        <w:t>math</w:t>
      </w:r>
      <w:r w:rsidRPr="00FA7A65">
        <w:t xml:space="preserve">. </w:t>
      </w:r>
      <w:r w:rsidR="00F0065D">
        <w:t>Требовалась для вычисления лога</w:t>
      </w:r>
      <w:r>
        <w:t xml:space="preserve">рифма при вычислении </w:t>
      </w:r>
      <w:r>
        <w:rPr>
          <w:lang w:val="en-US"/>
        </w:rPr>
        <w:t>PSNR</w:t>
      </w:r>
      <w:r w:rsidRPr="00427654">
        <w:t>.</w:t>
      </w:r>
    </w:p>
    <w:p w:rsidR="00B01ADD" w:rsidRPr="008A6460" w:rsidRDefault="00B01ADD" w:rsidP="00B01ADD">
      <w:pPr>
        <w:pStyle w:val="a5"/>
        <w:numPr>
          <w:ilvl w:val="0"/>
          <w:numId w:val="21"/>
        </w:numPr>
      </w:pPr>
      <w:r>
        <w:rPr>
          <w:lang w:val="en-US"/>
        </w:rPr>
        <w:t>concurrent</w:t>
      </w:r>
      <w:r w:rsidRPr="00FF0638">
        <w:t>.</w:t>
      </w:r>
      <w:r>
        <w:rPr>
          <w:lang w:val="en-US"/>
        </w:rPr>
        <w:t>futures</w:t>
      </w:r>
      <w:r w:rsidRPr="00FF0638">
        <w:t xml:space="preserve">. Для создания мультипроцессорного выполнения и ускорения </w:t>
      </w:r>
      <w:r>
        <w:t>программы</w:t>
      </w:r>
      <w:r w:rsidRPr="00FF0638">
        <w:t>.</w:t>
      </w:r>
    </w:p>
    <w:p w:rsidR="008A6460" w:rsidRDefault="008A6460" w:rsidP="00B01ADD">
      <w:pPr>
        <w:pStyle w:val="a5"/>
        <w:numPr>
          <w:ilvl w:val="0"/>
          <w:numId w:val="21"/>
        </w:numPr>
      </w:pPr>
      <w:r>
        <w:rPr>
          <w:lang w:val="en-US"/>
        </w:rPr>
        <w:t>gzip</w:t>
      </w:r>
      <w:r w:rsidRPr="008A6460">
        <w:t xml:space="preserve"> </w:t>
      </w:r>
      <w:r>
        <w:t xml:space="preserve">и </w:t>
      </w:r>
      <w:r>
        <w:rPr>
          <w:lang w:val="en-US"/>
        </w:rPr>
        <w:t>pickle</w:t>
      </w:r>
      <w:r>
        <w:t xml:space="preserve">. Для сжатия без потерь разностного кадра после </w:t>
      </w:r>
      <w:r>
        <w:rPr>
          <w:lang w:val="en-US"/>
        </w:rPr>
        <w:t>DCT</w:t>
      </w:r>
      <w:r>
        <w:t>.</w:t>
      </w:r>
    </w:p>
    <w:p w:rsidR="00BD669C" w:rsidRDefault="00BD669C" w:rsidP="00BD669C">
      <w:pPr>
        <w:pStyle w:val="a5"/>
        <w:numPr>
          <w:ilvl w:val="0"/>
          <w:numId w:val="21"/>
        </w:numPr>
      </w:pPr>
      <w:r>
        <w:t>s</w:t>
      </w:r>
      <w:r w:rsidRPr="00BD669C">
        <w:t xml:space="preserve">cipy 1.6.3. </w:t>
      </w:r>
      <w:r>
        <w:t xml:space="preserve">Вычисление </w:t>
      </w:r>
      <w:r>
        <w:rPr>
          <w:lang w:val="en-US"/>
        </w:rPr>
        <w:t>DCT</w:t>
      </w:r>
      <w:r w:rsidRPr="00BD669C">
        <w:t xml:space="preserve"> </w:t>
      </w:r>
      <w:r>
        <w:t xml:space="preserve">и обратного </w:t>
      </w:r>
      <w:r>
        <w:rPr>
          <w:lang w:val="en-US"/>
        </w:rPr>
        <w:t>DCT</w:t>
      </w:r>
      <w:r>
        <w:t>.</w:t>
      </w:r>
    </w:p>
    <w:p w:rsidR="00B01ADD" w:rsidRDefault="00B01ADD" w:rsidP="00B01ADD">
      <w:pPr>
        <w:ind w:firstLine="708"/>
      </w:pPr>
      <w:r>
        <w:t>Вычисления производились на компьютере</w:t>
      </w:r>
      <w:r w:rsidRPr="00B2597B">
        <w:t xml:space="preserve"> </w:t>
      </w:r>
      <w:r>
        <w:t>со следующими характеристиками:</w:t>
      </w:r>
    </w:p>
    <w:p w:rsidR="00B01ADD" w:rsidRDefault="00B01ADD" w:rsidP="00B01ADD">
      <w:pPr>
        <w:pStyle w:val="a5"/>
        <w:numPr>
          <w:ilvl w:val="0"/>
          <w:numId w:val="20"/>
        </w:numPr>
      </w:pPr>
      <w:r>
        <w:t xml:space="preserve">Процессор </w:t>
      </w:r>
      <w:r>
        <w:rPr>
          <w:lang w:val="en-US"/>
        </w:rPr>
        <w:t>Ryzen</w:t>
      </w:r>
      <w:r w:rsidRPr="005D30EC">
        <w:t xml:space="preserve"> 1700, 8 </w:t>
      </w:r>
      <w:r>
        <w:t>ядер 16 потоков с частотой 3.3 ГГц</w:t>
      </w:r>
      <w:r w:rsidRPr="00C62531">
        <w:t>;</w:t>
      </w:r>
    </w:p>
    <w:p w:rsidR="00B01ADD" w:rsidRDefault="00B01ADD" w:rsidP="00B01ADD">
      <w:pPr>
        <w:pStyle w:val="a5"/>
        <w:numPr>
          <w:ilvl w:val="0"/>
          <w:numId w:val="20"/>
        </w:numPr>
      </w:pPr>
      <w:r>
        <w:t xml:space="preserve">Оперативная память </w:t>
      </w:r>
      <w:r>
        <w:rPr>
          <w:lang w:val="en-US"/>
        </w:rPr>
        <w:t>DDR</w:t>
      </w:r>
      <w:r w:rsidRPr="001E434B">
        <w:t xml:space="preserve">4 </w:t>
      </w:r>
      <w:r>
        <w:t>32 гб с частотой 2933 МГц;</w:t>
      </w:r>
    </w:p>
    <w:p w:rsidR="00A02A37" w:rsidRDefault="00B01ADD" w:rsidP="00A02A37">
      <w:pPr>
        <w:pStyle w:val="a5"/>
        <w:numPr>
          <w:ilvl w:val="0"/>
          <w:numId w:val="20"/>
        </w:numPr>
      </w:pPr>
      <w:r>
        <w:t xml:space="preserve">Операционная система </w:t>
      </w:r>
      <w:r w:rsidRPr="00A5115C">
        <w:rPr>
          <w:lang w:val="en-US"/>
        </w:rPr>
        <w:t>Windows 10</w:t>
      </w:r>
    </w:p>
    <w:p w:rsidR="00A02A37" w:rsidRDefault="0079081C" w:rsidP="00523B1F">
      <w:pPr>
        <w:pStyle w:val="2"/>
      </w:pPr>
      <w:bookmarkStart w:id="31" w:name="_Toc152182922"/>
      <w:r>
        <w:t>4</w:t>
      </w:r>
      <w:r w:rsidR="00A02A37">
        <w:t>.2 Поиск векторов движения</w:t>
      </w:r>
      <w:bookmarkEnd w:id="31"/>
    </w:p>
    <w:p w:rsidR="00A02A37" w:rsidRDefault="00A02A37" w:rsidP="00A02A37">
      <w:r>
        <w:tab/>
        <w:t xml:space="preserve">Функция библиотеки </w:t>
      </w:r>
      <w:r>
        <w:rPr>
          <w:lang w:val="en-US"/>
        </w:rPr>
        <w:t>OpenCV</w:t>
      </w:r>
      <w:r>
        <w:t xml:space="preserve"> </w:t>
      </w:r>
      <w:r w:rsidRPr="005F63F7">
        <w:rPr>
          <w:rStyle w:val="a8"/>
        </w:rPr>
        <w:t>cv2.calcOpticalFlowFarneback()</w:t>
      </w:r>
      <w:r>
        <w:rPr>
          <w:rStyle w:val="a8"/>
        </w:rPr>
        <w:t xml:space="preserve"> </w:t>
      </w:r>
      <w:r w:rsidRPr="002B75E1">
        <w:t>для</w:t>
      </w:r>
      <w:r>
        <w:t xml:space="preserve"> нахождения плотного оптического потока – списка векторов для каждого пикселя между двумя кадрами</w:t>
      </w:r>
      <w:r w:rsidR="00591DF2">
        <w:t xml:space="preserve"> [</w:t>
      </w:r>
      <w:r w:rsidRPr="00996A1B">
        <w:t>9</w:t>
      </w:r>
      <w:r w:rsidR="00591DF2" w:rsidRPr="00591DF2">
        <w:t>]</w:t>
      </w:r>
      <w:r>
        <w:t>. Она принимает на вход следующие параметры:</w:t>
      </w:r>
    </w:p>
    <w:p w:rsidR="00A02A37" w:rsidRDefault="00A02A37" w:rsidP="00A02A37">
      <w:pPr>
        <w:pStyle w:val="a5"/>
        <w:numPr>
          <w:ilvl w:val="0"/>
          <w:numId w:val="23"/>
        </w:numPr>
        <w:rPr>
          <w:rStyle w:val="a8"/>
          <w:rFonts w:ascii="Times New Roman" w:hAnsi="Times New Roman" w:cs="Arial"/>
          <w:color w:val="auto"/>
          <w:sz w:val="28"/>
          <w:szCs w:val="20"/>
        </w:rPr>
      </w:pPr>
      <w:r w:rsidRPr="009A00CE">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prev</w:t>
      </w:r>
      <w:r w:rsidRPr="009A00CE">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Первое 8-битное изображение.</w:t>
      </w:r>
    </w:p>
    <w:p w:rsidR="00A02A37" w:rsidRDefault="00A02A37" w:rsidP="00A02A37">
      <w:pPr>
        <w:pStyle w:val="a5"/>
        <w:numPr>
          <w:ilvl w:val="0"/>
          <w:numId w:val="23"/>
        </w:numPr>
        <w:rPr>
          <w:rStyle w:val="a8"/>
          <w:rFonts w:ascii="Times New Roman" w:hAnsi="Times New Roman" w:cs="Arial"/>
          <w:color w:val="auto"/>
          <w:sz w:val="28"/>
          <w:szCs w:val="20"/>
        </w:rPr>
      </w:pPr>
      <w:r w:rsidRPr="00403163">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next</w:t>
      </w:r>
      <w:r w:rsidRPr="00403163">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Второе изображение того же самого размера и типа что и первое.</w:t>
      </w:r>
    </w:p>
    <w:p w:rsidR="00A02A37" w:rsidRDefault="00A02A37" w:rsidP="00A02A37">
      <w:pPr>
        <w:pStyle w:val="a5"/>
        <w:numPr>
          <w:ilvl w:val="0"/>
          <w:numId w:val="23"/>
        </w:numPr>
        <w:rPr>
          <w:rStyle w:val="a8"/>
          <w:rFonts w:ascii="Times New Roman" w:hAnsi="Times New Roman" w:cs="Arial"/>
          <w:color w:val="auto"/>
          <w:sz w:val="28"/>
          <w:szCs w:val="20"/>
        </w:rPr>
      </w:pPr>
      <w:r w:rsidRPr="00EC50D2">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flow</w:t>
      </w:r>
      <w:r w:rsidRPr="00EC50D2">
        <w:rPr>
          <w:rStyle w:val="a8"/>
          <w:rFonts w:ascii="Times New Roman" w:hAnsi="Times New Roman" w:cs="Arial"/>
          <w:color w:val="auto"/>
          <w:sz w:val="28"/>
          <w:szCs w:val="20"/>
        </w:rPr>
        <w:t>”:</w:t>
      </w:r>
      <w:r>
        <w:rPr>
          <w:rStyle w:val="a8"/>
          <w:rFonts w:ascii="Times New Roman" w:hAnsi="Times New Roman" w:cs="Arial"/>
          <w:color w:val="auto"/>
          <w:sz w:val="28"/>
          <w:szCs w:val="20"/>
        </w:rPr>
        <w:t xml:space="preserve"> Массив для хранения оптического потока. Если указано </w:t>
      </w:r>
      <w:r w:rsidRPr="003B2B1A">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None</w:t>
      </w:r>
      <w:r w:rsidRPr="003B2B1A">
        <w:rPr>
          <w:rStyle w:val="a8"/>
          <w:rFonts w:ascii="Times New Roman" w:hAnsi="Times New Roman" w:cs="Arial"/>
          <w:color w:val="auto"/>
          <w:sz w:val="28"/>
          <w:szCs w:val="20"/>
        </w:rPr>
        <w:t>”</w:t>
      </w:r>
      <w:r>
        <w:rPr>
          <w:rStyle w:val="a8"/>
          <w:rFonts w:ascii="Times New Roman" w:hAnsi="Times New Roman" w:cs="Arial"/>
          <w:color w:val="auto"/>
          <w:sz w:val="28"/>
          <w:szCs w:val="20"/>
        </w:rPr>
        <w:t xml:space="preserve"> – функция создает новый массив.</w:t>
      </w:r>
    </w:p>
    <w:p w:rsidR="00A02A37" w:rsidRPr="002F5E11" w:rsidRDefault="00A02A37" w:rsidP="00A02A37">
      <w:pPr>
        <w:pStyle w:val="a5"/>
        <w:numPr>
          <w:ilvl w:val="0"/>
          <w:numId w:val="23"/>
        </w:numPr>
        <w:rPr>
          <w:rStyle w:val="a8"/>
          <w:rFonts w:ascii="Times New Roman" w:hAnsi="Times New Roman" w:cs="Arial"/>
          <w:color w:val="auto"/>
          <w:sz w:val="28"/>
          <w:szCs w:val="20"/>
        </w:rPr>
      </w:pPr>
      <w:r w:rsidRPr="00DC6FF6">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pyr</w:t>
      </w:r>
      <w:r w:rsidRPr="00DC6FF6">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scale</w:t>
      </w:r>
      <w:r w:rsidRPr="00DC6FF6">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 xml:space="preserve">Коэффициент масштабирования для построения пирамид. Обычно меньше 1, что означает уменьшение размера. </w:t>
      </w:r>
      <w:r>
        <w:rPr>
          <w:rStyle w:val="a8"/>
          <w:rFonts w:ascii="Times New Roman" w:hAnsi="Times New Roman" w:cs="Arial"/>
          <w:color w:val="auto"/>
          <w:sz w:val="28"/>
          <w:szCs w:val="20"/>
          <w:lang w:val="en-US"/>
        </w:rPr>
        <w:t>pyr</w:t>
      </w:r>
      <w:r w:rsidRPr="0072712C">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scale</w:t>
      </w:r>
      <w:r w:rsidRPr="0072712C">
        <w:rPr>
          <w:rStyle w:val="a8"/>
          <w:rFonts w:ascii="Times New Roman" w:hAnsi="Times New Roman" w:cs="Arial"/>
          <w:color w:val="auto"/>
          <w:sz w:val="28"/>
          <w:szCs w:val="20"/>
        </w:rPr>
        <w:t>=0.5</w:t>
      </w:r>
      <w:r>
        <w:rPr>
          <w:rStyle w:val="a8"/>
          <w:rFonts w:ascii="Times New Roman" w:hAnsi="Times New Roman" w:cs="Arial"/>
          <w:color w:val="auto"/>
          <w:sz w:val="28"/>
          <w:szCs w:val="20"/>
        </w:rPr>
        <w:t xml:space="preserve"> означает классическую пирамиду, где каждый следующий слой в два раза меньше предыдущего</w:t>
      </w:r>
      <w:r w:rsidR="00323C82">
        <w:rPr>
          <w:rStyle w:val="a8"/>
          <w:rFonts w:ascii="Times New Roman" w:hAnsi="Times New Roman" w:cs="Arial"/>
          <w:color w:val="auto"/>
          <w:sz w:val="28"/>
          <w:szCs w:val="20"/>
        </w:rPr>
        <w:t>. Идея заключается в том, что наряду с исходной парой изображений рассматривают эти самые сжатые изображения. Вектора движения находят сначала на верхних уровнях пирамиды, а затем спускают</w:t>
      </w:r>
      <w:r w:rsidR="00E80866">
        <w:rPr>
          <w:rStyle w:val="a8"/>
          <w:rFonts w:ascii="Times New Roman" w:hAnsi="Times New Roman" w:cs="Arial"/>
          <w:color w:val="auto"/>
          <w:sz w:val="28"/>
          <w:szCs w:val="20"/>
        </w:rPr>
        <w:t>ся на уровни ниже</w:t>
      </w:r>
      <w:r w:rsidR="002F5E11">
        <w:rPr>
          <w:rStyle w:val="a8"/>
          <w:rFonts w:ascii="Times New Roman" w:hAnsi="Times New Roman" w:cs="Arial"/>
          <w:color w:val="auto"/>
          <w:sz w:val="28"/>
          <w:szCs w:val="20"/>
        </w:rPr>
        <w:t xml:space="preserve"> </w:t>
      </w:r>
      <w:r w:rsidR="00012098">
        <w:rPr>
          <w:rStyle w:val="a8"/>
          <w:rFonts w:ascii="Times New Roman" w:hAnsi="Times New Roman" w:cs="Arial"/>
          <w:color w:val="auto"/>
          <w:sz w:val="28"/>
          <w:szCs w:val="20"/>
        </w:rPr>
        <w:t>[1</w:t>
      </w:r>
      <w:r w:rsidR="002F5E11" w:rsidRPr="00685EA4">
        <w:rPr>
          <w:rStyle w:val="a8"/>
          <w:rFonts w:ascii="Times New Roman" w:hAnsi="Times New Roman" w:cs="Arial"/>
          <w:color w:val="auto"/>
          <w:sz w:val="28"/>
          <w:szCs w:val="20"/>
        </w:rPr>
        <w:t xml:space="preserve">, </w:t>
      </w:r>
      <w:r w:rsidR="002F5E11">
        <w:rPr>
          <w:rStyle w:val="a8"/>
          <w:rFonts w:ascii="Times New Roman" w:hAnsi="Times New Roman" w:cs="Arial"/>
          <w:color w:val="auto"/>
          <w:sz w:val="28"/>
          <w:szCs w:val="20"/>
        </w:rPr>
        <w:t>с. 2</w:t>
      </w:r>
      <w:r w:rsidR="002F5E11" w:rsidRPr="00685EA4">
        <w:rPr>
          <w:rStyle w:val="a8"/>
          <w:rFonts w:ascii="Times New Roman" w:hAnsi="Times New Roman" w:cs="Arial"/>
          <w:color w:val="auto"/>
          <w:sz w:val="28"/>
          <w:szCs w:val="20"/>
        </w:rPr>
        <w:t>]</w:t>
      </w:r>
      <w:r>
        <w:rPr>
          <w:rStyle w:val="a8"/>
          <w:rFonts w:ascii="Times New Roman" w:hAnsi="Times New Roman" w:cs="Arial"/>
          <w:color w:val="auto"/>
          <w:sz w:val="28"/>
          <w:szCs w:val="20"/>
        </w:rPr>
        <w:t>.</w:t>
      </w:r>
    </w:p>
    <w:p w:rsidR="00A02A37" w:rsidRDefault="00A02A37" w:rsidP="00A02A37">
      <w:pPr>
        <w:pStyle w:val="a5"/>
        <w:numPr>
          <w:ilvl w:val="0"/>
          <w:numId w:val="23"/>
        </w:numPr>
        <w:rPr>
          <w:rStyle w:val="a8"/>
          <w:rFonts w:ascii="Times New Roman" w:hAnsi="Times New Roman" w:cs="Arial"/>
          <w:color w:val="auto"/>
          <w:sz w:val="28"/>
          <w:szCs w:val="20"/>
        </w:rPr>
      </w:pPr>
      <w:r w:rsidRPr="00AC2EB7">
        <w:rPr>
          <w:rStyle w:val="a8"/>
          <w:rFonts w:ascii="Times New Roman" w:hAnsi="Times New Roman" w:cs="Arial"/>
          <w:color w:val="auto"/>
          <w:sz w:val="28"/>
          <w:szCs w:val="20"/>
        </w:rPr>
        <w:lastRenderedPageBreak/>
        <w:t>“</w:t>
      </w:r>
      <w:r>
        <w:rPr>
          <w:rStyle w:val="a8"/>
          <w:rFonts w:ascii="Times New Roman" w:hAnsi="Times New Roman" w:cs="Arial"/>
          <w:color w:val="auto"/>
          <w:sz w:val="28"/>
          <w:szCs w:val="20"/>
          <w:lang w:val="en-US"/>
        </w:rPr>
        <w:t>levels</w:t>
      </w:r>
      <w:r w:rsidRPr="00AC2EB7">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 xml:space="preserve">Количество уровней пирамиды, включая исходное изображение. </w:t>
      </w:r>
      <w:r w:rsidRPr="000E432D">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level</w:t>
      </w:r>
      <w:r w:rsidRPr="00420BE8">
        <w:rPr>
          <w:rStyle w:val="a8"/>
          <w:rFonts w:ascii="Times New Roman" w:hAnsi="Times New Roman" w:cs="Arial"/>
          <w:color w:val="auto"/>
          <w:sz w:val="28"/>
          <w:szCs w:val="20"/>
        </w:rPr>
        <w:t>=1</w:t>
      </w:r>
      <w:r w:rsidRPr="000E432D">
        <w:rPr>
          <w:rStyle w:val="a8"/>
          <w:rFonts w:ascii="Times New Roman" w:hAnsi="Times New Roman" w:cs="Arial"/>
          <w:color w:val="auto"/>
          <w:sz w:val="28"/>
          <w:szCs w:val="20"/>
        </w:rPr>
        <w:t>”</w:t>
      </w:r>
      <w:r w:rsidRPr="00420BE8">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 xml:space="preserve">означает что дополнительные слои не создаются и используются только исходные изображения. </w:t>
      </w:r>
    </w:p>
    <w:p w:rsidR="00A02A37" w:rsidRDefault="00A02A37" w:rsidP="00A02A37">
      <w:pPr>
        <w:pStyle w:val="a5"/>
        <w:numPr>
          <w:ilvl w:val="0"/>
          <w:numId w:val="23"/>
        </w:numPr>
        <w:rPr>
          <w:rStyle w:val="a8"/>
          <w:rFonts w:ascii="Times New Roman" w:hAnsi="Times New Roman" w:cs="Arial"/>
          <w:color w:val="auto"/>
          <w:sz w:val="28"/>
          <w:szCs w:val="20"/>
        </w:rPr>
      </w:pPr>
      <w:r w:rsidRPr="00AC2EB7">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winsize</w:t>
      </w:r>
      <w:r w:rsidRPr="00AC2EB7">
        <w:rPr>
          <w:rStyle w:val="a8"/>
          <w:rFonts w:ascii="Times New Roman" w:hAnsi="Times New Roman" w:cs="Arial"/>
          <w:color w:val="auto"/>
          <w:sz w:val="28"/>
          <w:szCs w:val="20"/>
        </w:rPr>
        <w:t>”:</w:t>
      </w:r>
      <w:r>
        <w:rPr>
          <w:rStyle w:val="a8"/>
          <w:rFonts w:ascii="Times New Roman" w:hAnsi="Times New Roman" w:cs="Arial"/>
          <w:color w:val="auto"/>
          <w:sz w:val="28"/>
          <w:szCs w:val="20"/>
        </w:rPr>
        <w:t xml:space="preserve"> Размер окна для нахождения оптического потока. Этот параметр определяет насколько большая область рассматривается при его вычислении, влияя на точность и чувствительность. Большие значения повышают устойчивость алгоритма к шуму и дают больше шансов на обнаружение быстрого движения, но дают более размытое поле движения. </w:t>
      </w:r>
    </w:p>
    <w:p w:rsidR="00A02A37" w:rsidRDefault="00A02A37" w:rsidP="00A02A37">
      <w:pPr>
        <w:pStyle w:val="a5"/>
        <w:numPr>
          <w:ilvl w:val="0"/>
          <w:numId w:val="23"/>
        </w:numPr>
        <w:rPr>
          <w:rStyle w:val="a8"/>
          <w:rFonts w:ascii="Times New Roman" w:hAnsi="Times New Roman" w:cs="Arial"/>
          <w:color w:val="auto"/>
          <w:sz w:val="28"/>
          <w:szCs w:val="20"/>
        </w:rPr>
      </w:pPr>
      <w:r w:rsidRPr="00406170">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iterations</w:t>
      </w:r>
      <w:r w:rsidRPr="00406170">
        <w:rPr>
          <w:rStyle w:val="a8"/>
          <w:rFonts w:ascii="Times New Roman" w:hAnsi="Times New Roman" w:cs="Arial"/>
          <w:color w:val="auto"/>
          <w:sz w:val="28"/>
          <w:szCs w:val="20"/>
        </w:rPr>
        <w:t>”</w:t>
      </w:r>
      <w:r>
        <w:rPr>
          <w:rStyle w:val="a8"/>
          <w:rFonts w:ascii="Times New Roman" w:hAnsi="Times New Roman" w:cs="Arial"/>
          <w:color w:val="auto"/>
          <w:sz w:val="28"/>
          <w:szCs w:val="20"/>
        </w:rPr>
        <w:t>: Количество итераций, которые алгоритм выполняет на каждом уровне пирамиды.</w:t>
      </w:r>
    </w:p>
    <w:p w:rsidR="00A02A37" w:rsidRDefault="00A02A37" w:rsidP="00A02A37">
      <w:pPr>
        <w:pStyle w:val="a5"/>
        <w:numPr>
          <w:ilvl w:val="0"/>
          <w:numId w:val="23"/>
        </w:numPr>
        <w:rPr>
          <w:rStyle w:val="a8"/>
          <w:rFonts w:ascii="Times New Roman" w:hAnsi="Times New Roman" w:cs="Arial"/>
          <w:color w:val="auto"/>
          <w:sz w:val="28"/>
          <w:szCs w:val="20"/>
        </w:rPr>
      </w:pPr>
      <w:r w:rsidRPr="005601D8">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poly</w:t>
      </w:r>
      <w:r w:rsidRPr="005601D8">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n</w:t>
      </w:r>
      <w:r w:rsidRPr="005601D8">
        <w:rPr>
          <w:rStyle w:val="a8"/>
          <w:rFonts w:ascii="Times New Roman" w:hAnsi="Times New Roman" w:cs="Arial"/>
          <w:color w:val="auto"/>
          <w:sz w:val="28"/>
          <w:szCs w:val="20"/>
        </w:rPr>
        <w:t>”:</w:t>
      </w:r>
      <w:r>
        <w:rPr>
          <w:rStyle w:val="a8"/>
          <w:rFonts w:ascii="Times New Roman" w:hAnsi="Times New Roman" w:cs="Arial"/>
          <w:color w:val="auto"/>
          <w:sz w:val="28"/>
          <w:szCs w:val="20"/>
        </w:rPr>
        <w:t xml:space="preserve"> Размер окрестности вокруг пикселя, используемый для нахождения полиномиального разложения в каждом пикселе. Большие значения означают, что изображение будет аппроксимироваться более гладкими поверхностями, что делает алгоритм надежнее и сильнее размывает поле движения. Обычно параметр </w:t>
      </w:r>
      <w:r>
        <w:rPr>
          <w:rStyle w:val="a8"/>
          <w:rFonts w:ascii="Times New Roman" w:hAnsi="Times New Roman" w:cs="Arial"/>
          <w:color w:val="auto"/>
          <w:sz w:val="28"/>
          <w:szCs w:val="20"/>
          <w:lang w:val="en-US"/>
        </w:rPr>
        <w:t>poly_n=</w:t>
      </w:r>
      <w:r>
        <w:rPr>
          <w:rStyle w:val="a8"/>
          <w:rFonts w:ascii="Times New Roman" w:hAnsi="Times New Roman" w:cs="Arial"/>
          <w:color w:val="auto"/>
          <w:sz w:val="28"/>
          <w:szCs w:val="20"/>
        </w:rPr>
        <w:t>5 или 7.</w:t>
      </w:r>
    </w:p>
    <w:p w:rsidR="00A02A37" w:rsidRDefault="00A02A37" w:rsidP="00A02A37">
      <w:pPr>
        <w:pStyle w:val="a5"/>
        <w:numPr>
          <w:ilvl w:val="0"/>
          <w:numId w:val="23"/>
        </w:numPr>
        <w:rPr>
          <w:rStyle w:val="a8"/>
          <w:rFonts w:ascii="Times New Roman" w:hAnsi="Times New Roman" w:cs="Arial"/>
          <w:color w:val="auto"/>
          <w:sz w:val="28"/>
          <w:szCs w:val="20"/>
        </w:rPr>
      </w:pPr>
      <w:r w:rsidRPr="005601D8">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poly</w:t>
      </w:r>
      <w:r w:rsidRPr="005601D8">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sigma</w:t>
      </w:r>
      <w:r w:rsidRPr="005601D8">
        <w:rPr>
          <w:rStyle w:val="a8"/>
          <w:rFonts w:ascii="Times New Roman" w:hAnsi="Times New Roman" w:cs="Arial"/>
          <w:color w:val="auto"/>
          <w:sz w:val="28"/>
          <w:szCs w:val="20"/>
        </w:rPr>
        <w:t>”</w:t>
      </w:r>
      <w:r>
        <w:rPr>
          <w:rStyle w:val="a8"/>
          <w:rFonts w:ascii="Times New Roman" w:hAnsi="Times New Roman" w:cs="Arial"/>
          <w:color w:val="auto"/>
          <w:sz w:val="28"/>
          <w:szCs w:val="20"/>
        </w:rPr>
        <w:t xml:space="preserve">: Стандартное отклонение Гаусса, которое используется для сглаживания производных, используемых в качестве основы для полиномиального разложения. Для </w:t>
      </w:r>
      <w:r>
        <w:rPr>
          <w:rStyle w:val="a8"/>
          <w:rFonts w:ascii="Times New Roman" w:hAnsi="Times New Roman" w:cs="Arial"/>
          <w:color w:val="auto"/>
          <w:sz w:val="28"/>
          <w:szCs w:val="20"/>
          <w:lang w:val="en-US"/>
        </w:rPr>
        <w:t>poly</w:t>
      </w:r>
      <w:r w:rsidRPr="009F75DD">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n</w:t>
      </w:r>
      <w:r w:rsidRPr="009F75DD">
        <w:rPr>
          <w:rStyle w:val="a8"/>
          <w:rFonts w:ascii="Times New Roman" w:hAnsi="Times New Roman" w:cs="Arial"/>
          <w:color w:val="auto"/>
          <w:sz w:val="28"/>
          <w:szCs w:val="20"/>
        </w:rPr>
        <w:t>=5</w:t>
      </w:r>
      <w:r>
        <w:rPr>
          <w:rStyle w:val="a8"/>
          <w:rFonts w:ascii="Times New Roman" w:hAnsi="Times New Roman" w:cs="Arial"/>
          <w:color w:val="auto"/>
          <w:sz w:val="28"/>
          <w:szCs w:val="20"/>
        </w:rPr>
        <w:t xml:space="preserve"> хорошим значением будет </w:t>
      </w:r>
      <w:r>
        <w:rPr>
          <w:rStyle w:val="a8"/>
          <w:rFonts w:ascii="Times New Roman" w:hAnsi="Times New Roman" w:cs="Arial"/>
          <w:color w:val="auto"/>
          <w:sz w:val="28"/>
          <w:szCs w:val="20"/>
          <w:lang w:val="en-US"/>
        </w:rPr>
        <w:t>poly</w:t>
      </w:r>
      <w:r w:rsidRPr="009F75DD">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sigma</w:t>
      </w:r>
      <w:r w:rsidRPr="009F75DD">
        <w:rPr>
          <w:rStyle w:val="a8"/>
          <w:rFonts w:ascii="Times New Roman" w:hAnsi="Times New Roman" w:cs="Arial"/>
          <w:color w:val="auto"/>
          <w:sz w:val="28"/>
          <w:szCs w:val="20"/>
        </w:rPr>
        <w:t xml:space="preserve">=1.1, для </w:t>
      </w:r>
      <w:r>
        <w:rPr>
          <w:rStyle w:val="a8"/>
          <w:rFonts w:ascii="Times New Roman" w:hAnsi="Times New Roman" w:cs="Arial"/>
          <w:color w:val="auto"/>
          <w:sz w:val="28"/>
          <w:szCs w:val="20"/>
          <w:lang w:val="en-US"/>
        </w:rPr>
        <w:t>poly</w:t>
      </w:r>
      <w:r w:rsidRPr="009F75DD">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n</w:t>
      </w:r>
      <w:r w:rsidRPr="009F75DD">
        <w:rPr>
          <w:rStyle w:val="a8"/>
          <w:rFonts w:ascii="Times New Roman" w:hAnsi="Times New Roman" w:cs="Arial"/>
          <w:color w:val="auto"/>
          <w:sz w:val="28"/>
          <w:szCs w:val="20"/>
        </w:rPr>
        <w:t>=7</w:t>
      </w:r>
      <w:r>
        <w:rPr>
          <w:rStyle w:val="a8"/>
          <w:rFonts w:ascii="Times New Roman" w:hAnsi="Times New Roman" w:cs="Arial"/>
          <w:color w:val="auto"/>
          <w:sz w:val="28"/>
          <w:szCs w:val="20"/>
        </w:rPr>
        <w:t xml:space="preserve"> – </w:t>
      </w:r>
      <w:r>
        <w:rPr>
          <w:rStyle w:val="a8"/>
          <w:rFonts w:ascii="Times New Roman" w:hAnsi="Times New Roman" w:cs="Arial"/>
          <w:color w:val="auto"/>
          <w:sz w:val="28"/>
          <w:szCs w:val="20"/>
          <w:lang w:val="en-US"/>
        </w:rPr>
        <w:t>poly</w:t>
      </w:r>
      <w:r w:rsidRPr="00C57CA5">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sigma</w:t>
      </w:r>
      <w:r w:rsidRPr="00C57CA5">
        <w:rPr>
          <w:rStyle w:val="a8"/>
          <w:rFonts w:ascii="Times New Roman" w:hAnsi="Times New Roman" w:cs="Arial"/>
          <w:color w:val="auto"/>
          <w:sz w:val="28"/>
          <w:szCs w:val="20"/>
        </w:rPr>
        <w:t>=1.5.</w:t>
      </w:r>
    </w:p>
    <w:p w:rsidR="000042A6" w:rsidRPr="00CB6210" w:rsidRDefault="00A02A37" w:rsidP="00CB6210">
      <w:pPr>
        <w:pStyle w:val="a5"/>
        <w:numPr>
          <w:ilvl w:val="0"/>
          <w:numId w:val="23"/>
        </w:numPr>
        <w:rPr>
          <w:rStyle w:val="a8"/>
          <w:rFonts w:ascii="Times New Roman" w:hAnsi="Times New Roman" w:cs="Arial"/>
          <w:color w:val="auto"/>
          <w:sz w:val="28"/>
          <w:szCs w:val="20"/>
        </w:rPr>
      </w:pPr>
      <w:r>
        <w:rPr>
          <w:rStyle w:val="a8"/>
          <w:rFonts w:ascii="Times New Roman" w:hAnsi="Times New Roman" w:cs="Arial"/>
          <w:color w:val="auto"/>
          <w:sz w:val="28"/>
          <w:szCs w:val="20"/>
        </w:rPr>
        <w:t xml:space="preserve"> </w:t>
      </w:r>
      <w:r w:rsidRPr="00D2524E">
        <w:rPr>
          <w:rStyle w:val="a8"/>
          <w:rFonts w:ascii="Times New Roman" w:hAnsi="Times New Roman" w:cs="Arial"/>
          <w:color w:val="auto"/>
          <w:sz w:val="28"/>
          <w:szCs w:val="20"/>
        </w:rPr>
        <w:t>“</w:t>
      </w:r>
      <w:r>
        <w:rPr>
          <w:rStyle w:val="a8"/>
          <w:rFonts w:ascii="Times New Roman" w:hAnsi="Times New Roman" w:cs="Arial"/>
          <w:color w:val="auto"/>
          <w:sz w:val="28"/>
          <w:szCs w:val="20"/>
          <w:lang w:val="en-US"/>
        </w:rPr>
        <w:t>flags</w:t>
      </w:r>
      <w:r w:rsidRPr="00D2524E">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флаги операций, которые могут представлять собой комбинацию следующих элементов.</w:t>
      </w:r>
      <w:r w:rsidRPr="00D2524E">
        <w:rPr>
          <w:rStyle w:val="a8"/>
          <w:rFonts w:ascii="Times New Roman" w:hAnsi="Times New Roman" w:cs="Arial"/>
          <w:color w:val="auto"/>
          <w:sz w:val="28"/>
          <w:szCs w:val="20"/>
        </w:rPr>
        <w:t xml:space="preserve"> </w:t>
      </w:r>
      <w:r>
        <w:rPr>
          <w:rStyle w:val="a8"/>
          <w:rFonts w:ascii="Times New Roman" w:hAnsi="Times New Roman" w:cs="Arial"/>
          <w:color w:val="auto"/>
          <w:sz w:val="28"/>
          <w:szCs w:val="20"/>
          <w:lang w:val="en-US"/>
        </w:rPr>
        <w:t>OPTFLOW</w:t>
      </w:r>
      <w:r w:rsidRPr="00AC2492">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USE</w:t>
      </w:r>
      <w:r w:rsidRPr="00AC2492">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INITIAL</w:t>
      </w:r>
      <w:r w:rsidRPr="00AC2492">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FLOW</w:t>
      </w:r>
      <w:r w:rsidRPr="00AC2492">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 xml:space="preserve">использует входной оптический поток для вычисления последующего потока. </w:t>
      </w:r>
      <w:r>
        <w:rPr>
          <w:rStyle w:val="a8"/>
          <w:rFonts w:ascii="Times New Roman" w:hAnsi="Times New Roman" w:cs="Arial"/>
          <w:color w:val="auto"/>
          <w:sz w:val="28"/>
          <w:szCs w:val="20"/>
          <w:lang w:val="en-US"/>
        </w:rPr>
        <w:t>OPTFLOW</w:t>
      </w:r>
      <w:r w:rsidRPr="003C23A9">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FARNEBACK</w:t>
      </w:r>
      <w:r w:rsidRPr="003C23A9">
        <w:rPr>
          <w:rStyle w:val="a8"/>
          <w:rFonts w:ascii="Times New Roman" w:hAnsi="Times New Roman" w:cs="Arial"/>
          <w:color w:val="auto"/>
          <w:sz w:val="28"/>
          <w:szCs w:val="20"/>
        </w:rPr>
        <w:t>_</w:t>
      </w:r>
      <w:r>
        <w:rPr>
          <w:rStyle w:val="a8"/>
          <w:rFonts w:ascii="Times New Roman" w:hAnsi="Times New Roman" w:cs="Arial"/>
          <w:color w:val="auto"/>
          <w:sz w:val="28"/>
          <w:szCs w:val="20"/>
          <w:lang w:val="en-US"/>
        </w:rPr>
        <w:t>GAUSSIAN</w:t>
      </w:r>
      <w:r w:rsidRPr="003C23A9">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 xml:space="preserve">использует окно Гаусса </w:t>
      </w:r>
      <m:oMath>
        <m:r>
          <w:rPr>
            <w:rStyle w:val="a8"/>
            <w:rFonts w:ascii="Cambria Math" w:hAnsi="Cambria Math" w:cs="Arial"/>
            <w:color w:val="auto"/>
            <w:sz w:val="28"/>
            <w:szCs w:val="20"/>
            <w:lang w:val="en-US"/>
          </w:rPr>
          <m:t>winsize</m:t>
        </m:r>
        <m:r>
          <w:rPr>
            <w:rStyle w:val="a8"/>
            <w:rFonts w:ascii="Cambria Math" w:hAnsi="Cambria Math" w:cs="Arial"/>
            <w:color w:val="auto"/>
            <w:sz w:val="28"/>
            <w:szCs w:val="20"/>
          </w:rPr>
          <m:t>*</m:t>
        </m:r>
        <m:r>
          <w:rPr>
            <w:rStyle w:val="a8"/>
            <w:rFonts w:ascii="Cambria Math" w:hAnsi="Cambria Math" w:cs="Arial"/>
            <w:color w:val="auto"/>
            <w:sz w:val="28"/>
            <w:szCs w:val="20"/>
            <w:lang w:val="en-US"/>
          </w:rPr>
          <m:t>winsize</m:t>
        </m:r>
      </m:oMath>
      <w:r>
        <w:rPr>
          <w:rStyle w:val="a8"/>
          <w:rFonts w:ascii="Times New Roman" w:hAnsi="Times New Roman" w:cs="Arial"/>
          <w:color w:val="auto"/>
          <w:sz w:val="28"/>
          <w:szCs w:val="20"/>
        </w:rPr>
        <w:t xml:space="preserve"> вместо прямоугольного фильтра того же размера для вычисления оптического потока. Обычно этот параметр дает более точный поток по оси </w:t>
      </w:r>
      <w:r>
        <w:rPr>
          <w:rStyle w:val="a8"/>
          <w:rFonts w:ascii="Times New Roman" w:hAnsi="Times New Roman" w:cs="Arial"/>
          <w:color w:val="auto"/>
          <w:sz w:val="28"/>
          <w:szCs w:val="20"/>
          <w:lang w:val="en-US"/>
        </w:rPr>
        <w:t>Z</w:t>
      </w:r>
      <w:r>
        <w:rPr>
          <w:rStyle w:val="a8"/>
          <w:rFonts w:ascii="Times New Roman" w:hAnsi="Times New Roman" w:cs="Arial"/>
          <w:color w:val="auto"/>
          <w:sz w:val="28"/>
          <w:szCs w:val="20"/>
        </w:rPr>
        <w:t xml:space="preserve">, чем при использовании прямоугольного фильтра, но при этом замедляет скорость работы. Обычно </w:t>
      </w:r>
      <w:r>
        <w:rPr>
          <w:rStyle w:val="a8"/>
          <w:rFonts w:ascii="Times New Roman" w:hAnsi="Times New Roman" w:cs="Arial"/>
          <w:color w:val="auto"/>
          <w:sz w:val="28"/>
          <w:szCs w:val="20"/>
          <w:lang w:val="en-US"/>
        </w:rPr>
        <w:t>winsize</w:t>
      </w:r>
      <w:r w:rsidRPr="00BE41A0">
        <w:rPr>
          <w:rStyle w:val="a8"/>
          <w:rFonts w:ascii="Times New Roman" w:hAnsi="Times New Roman" w:cs="Arial"/>
          <w:color w:val="auto"/>
          <w:sz w:val="28"/>
          <w:szCs w:val="20"/>
        </w:rPr>
        <w:t xml:space="preserve"> </w:t>
      </w:r>
      <w:r>
        <w:rPr>
          <w:rStyle w:val="a8"/>
          <w:rFonts w:ascii="Times New Roman" w:hAnsi="Times New Roman" w:cs="Arial"/>
          <w:color w:val="auto"/>
          <w:sz w:val="28"/>
          <w:szCs w:val="20"/>
        </w:rPr>
        <w:t>следует устанавливать больше, чтобы достичь тоже уровня надежности.</w:t>
      </w:r>
    </w:p>
    <w:p w:rsidR="000042A6" w:rsidRDefault="000042A6" w:rsidP="000042A6">
      <w:pPr>
        <w:ind w:left="360"/>
        <w:rPr>
          <w:rStyle w:val="a8"/>
          <w:rFonts w:ascii="Times New Roman" w:hAnsi="Times New Roman" w:cs="Arial"/>
          <w:color w:val="auto"/>
          <w:sz w:val="28"/>
          <w:szCs w:val="20"/>
        </w:rPr>
      </w:pPr>
    </w:p>
    <w:p w:rsidR="000042A6" w:rsidRDefault="00AE598A" w:rsidP="00523B1F">
      <w:pPr>
        <w:pStyle w:val="2"/>
        <w:rPr>
          <w:rStyle w:val="a8"/>
          <w:rFonts w:ascii="Times New Roman" w:hAnsi="Times New Roman" w:cs="Arial"/>
          <w:color w:val="auto"/>
          <w:sz w:val="28"/>
          <w:szCs w:val="20"/>
        </w:rPr>
      </w:pPr>
      <w:bookmarkStart w:id="32" w:name="_Toc152182923"/>
      <w:r>
        <w:rPr>
          <w:rStyle w:val="a8"/>
          <w:rFonts w:ascii="Times New Roman" w:hAnsi="Times New Roman" w:cs="Arial"/>
          <w:color w:val="auto"/>
          <w:sz w:val="28"/>
          <w:szCs w:val="20"/>
        </w:rPr>
        <w:lastRenderedPageBreak/>
        <w:t>4</w:t>
      </w:r>
      <w:r w:rsidR="000042A6" w:rsidRPr="00FD633F">
        <w:rPr>
          <w:rStyle w:val="a8"/>
          <w:rFonts w:ascii="Times New Roman" w:hAnsi="Times New Roman" w:cs="Arial"/>
          <w:color w:val="auto"/>
          <w:sz w:val="28"/>
          <w:szCs w:val="20"/>
        </w:rPr>
        <w:t xml:space="preserve">.3 </w:t>
      </w:r>
      <w:r w:rsidR="00DF39C3">
        <w:rPr>
          <w:rStyle w:val="a8"/>
          <w:rFonts w:ascii="Times New Roman" w:hAnsi="Times New Roman" w:cs="Arial"/>
          <w:color w:val="auto"/>
          <w:sz w:val="28"/>
          <w:szCs w:val="20"/>
        </w:rPr>
        <w:t xml:space="preserve">Метрики измерения качества изображения </w:t>
      </w:r>
      <w:r w:rsidR="00DF39C3">
        <w:rPr>
          <w:rStyle w:val="a8"/>
          <w:rFonts w:ascii="Times New Roman" w:hAnsi="Times New Roman" w:cs="Arial"/>
          <w:color w:val="auto"/>
          <w:sz w:val="28"/>
          <w:szCs w:val="20"/>
          <w:lang w:val="en-US"/>
        </w:rPr>
        <w:t>MSE</w:t>
      </w:r>
      <w:r w:rsidR="00DF39C3" w:rsidRPr="00FD633F">
        <w:rPr>
          <w:rStyle w:val="a8"/>
          <w:rFonts w:ascii="Times New Roman" w:hAnsi="Times New Roman" w:cs="Arial"/>
          <w:color w:val="auto"/>
          <w:sz w:val="28"/>
          <w:szCs w:val="20"/>
        </w:rPr>
        <w:t xml:space="preserve"> </w:t>
      </w:r>
      <w:r w:rsidR="00DF39C3">
        <w:rPr>
          <w:rStyle w:val="a8"/>
          <w:rFonts w:ascii="Times New Roman" w:hAnsi="Times New Roman" w:cs="Arial"/>
          <w:color w:val="auto"/>
          <w:sz w:val="28"/>
          <w:szCs w:val="20"/>
        </w:rPr>
        <w:t xml:space="preserve">и </w:t>
      </w:r>
      <w:r w:rsidR="000042A6">
        <w:rPr>
          <w:rStyle w:val="a8"/>
          <w:rFonts w:ascii="Times New Roman" w:hAnsi="Times New Roman" w:cs="Arial"/>
          <w:color w:val="auto"/>
          <w:sz w:val="28"/>
          <w:szCs w:val="20"/>
          <w:lang w:val="en-US"/>
        </w:rPr>
        <w:t>PSNR</w:t>
      </w:r>
      <w:bookmarkEnd w:id="32"/>
    </w:p>
    <w:p w:rsidR="00F41A6D" w:rsidRPr="00E83D48" w:rsidRDefault="00AD4833" w:rsidP="00F41A6D">
      <w:pPr>
        <w:rPr>
          <w:rFonts w:cs="Times New Roman"/>
          <w:szCs w:val="28"/>
        </w:rPr>
      </w:pPr>
      <w:r>
        <w:rPr>
          <w:rFonts w:cs="Times New Roman"/>
          <w:szCs w:val="28"/>
        </w:rPr>
        <w:tab/>
      </w:r>
      <w:r w:rsidR="0011465D">
        <w:rPr>
          <w:rFonts w:cs="Times New Roman"/>
          <w:szCs w:val="28"/>
        </w:rPr>
        <w:t xml:space="preserve">Среднеквадратическая ошибка </w:t>
      </w:r>
      <w:r w:rsidR="0011465D" w:rsidRPr="0011465D">
        <w:rPr>
          <w:rFonts w:cs="Times New Roman"/>
          <w:szCs w:val="28"/>
        </w:rPr>
        <w:t>(</w:t>
      </w:r>
      <w:r w:rsidR="0011465D">
        <w:rPr>
          <w:rFonts w:cs="Times New Roman"/>
          <w:szCs w:val="28"/>
          <w:lang w:val="en-US"/>
        </w:rPr>
        <w:t>MSE</w:t>
      </w:r>
      <w:r w:rsidR="0011465D" w:rsidRPr="0011465D">
        <w:rPr>
          <w:rFonts w:cs="Times New Roman"/>
          <w:szCs w:val="28"/>
        </w:rPr>
        <w:t>)</w:t>
      </w:r>
      <w:r w:rsidR="001E6603" w:rsidRPr="001E6603">
        <w:rPr>
          <w:rFonts w:cs="Times New Roman"/>
          <w:szCs w:val="28"/>
        </w:rPr>
        <w:t xml:space="preserve"> </w:t>
      </w:r>
      <w:r w:rsidR="001E6603">
        <w:rPr>
          <w:rFonts w:cs="Times New Roman"/>
          <w:szCs w:val="28"/>
        </w:rPr>
        <w:t>–</w:t>
      </w:r>
      <w:r w:rsidRPr="00052B48">
        <w:rPr>
          <w:rFonts w:cs="Times New Roman"/>
          <w:szCs w:val="28"/>
        </w:rPr>
        <w:t xml:space="preserve"> </w:t>
      </w:r>
      <w:r w:rsidR="00052B48">
        <w:rPr>
          <w:rFonts w:cs="Times New Roman"/>
          <w:szCs w:val="28"/>
        </w:rPr>
        <w:t>является одной из основных метрик для оценки разницы между двумя изображениями. Представляет собой среднее значение квадрата раз</w:t>
      </w:r>
      <w:r w:rsidR="009E533F">
        <w:rPr>
          <w:rFonts w:cs="Times New Roman"/>
          <w:szCs w:val="28"/>
        </w:rPr>
        <w:t xml:space="preserve">ности между двумя изображениями. </w:t>
      </w:r>
      <w:r w:rsidR="002F5661">
        <w:rPr>
          <w:rFonts w:cs="Times New Roman"/>
          <w:szCs w:val="28"/>
        </w:rPr>
        <w:t xml:space="preserve">Значение </w:t>
      </w:r>
      <w:r w:rsidR="002F5661">
        <w:rPr>
          <w:rFonts w:cs="Times New Roman"/>
          <w:szCs w:val="28"/>
          <w:lang w:val="en-US"/>
        </w:rPr>
        <w:t>MSE</w:t>
      </w:r>
      <w:r w:rsidR="002F5661">
        <w:rPr>
          <w:rFonts w:cs="Times New Roman"/>
          <w:szCs w:val="28"/>
        </w:rPr>
        <w:t xml:space="preserve"> лежит в диапазоне от 0 до бесконечности. Чем меньше, число, тем больше сходство изображений. Если значение равно 0, то два изображения одинаковы.</w:t>
      </w:r>
      <w:r w:rsidR="00E83D48">
        <w:rPr>
          <w:rFonts w:cs="Times New Roman"/>
          <w:szCs w:val="28"/>
        </w:rPr>
        <w:t xml:space="preserve"> Нахождение </w:t>
      </w:r>
      <w:r w:rsidR="00E83D48">
        <w:rPr>
          <w:rFonts w:cs="Times New Roman"/>
          <w:szCs w:val="28"/>
          <w:lang w:val="en-US"/>
        </w:rPr>
        <w:t>MSE</w:t>
      </w:r>
      <w:r w:rsidR="00E83D48" w:rsidRPr="002716FC">
        <w:rPr>
          <w:rFonts w:cs="Times New Roman"/>
          <w:szCs w:val="28"/>
        </w:rPr>
        <w:t xml:space="preserve"> </w:t>
      </w:r>
      <w:r w:rsidR="00756B8F">
        <w:rPr>
          <w:rFonts w:cs="Times New Roman"/>
          <w:szCs w:val="28"/>
        </w:rPr>
        <w:t xml:space="preserve">представлено на формуле </w:t>
      </w:r>
      <w:r w:rsidR="00A63A3C">
        <w:rPr>
          <w:rFonts w:cs="Times New Roman"/>
          <w:szCs w:val="28"/>
        </w:rPr>
        <w:t>(</w:t>
      </w:r>
      <w:r w:rsidR="00756B8F">
        <w:rPr>
          <w:rFonts w:cs="Times New Roman"/>
          <w:szCs w:val="28"/>
        </w:rPr>
        <w:t>4.1</w:t>
      </w:r>
      <w:r w:rsidR="00A63A3C">
        <w:rPr>
          <w:rFonts w:cs="Times New Roman"/>
          <w:szCs w:val="28"/>
        </w:rPr>
        <w:t>):</w:t>
      </w:r>
    </w:p>
    <w:p w:rsidR="00D25D8F" w:rsidRPr="00D25D8F" w:rsidRDefault="00C93535" w:rsidP="00E92865">
      <w:pPr>
        <w:jc w:val="center"/>
        <w:rPr>
          <w:szCs w:val="28"/>
        </w:rPr>
      </w:pPr>
      <m:oMath>
        <m:r>
          <w:rPr>
            <w:rFonts w:ascii="Cambria Math" w:hAnsi="Cambria Math" w:cs="Times New Roman"/>
            <w:szCs w:val="28"/>
            <w:lang w:val="en-US"/>
          </w:rPr>
          <m:t>MSE</m:t>
        </m:r>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lang w:val="en-US"/>
              </w:rPr>
              <m:t>mn</m:t>
            </m:r>
          </m:den>
        </m:f>
        <m:nary>
          <m:naryPr>
            <m:chr m:val="∑"/>
            <m:limLoc m:val="undOvr"/>
            <m:ctrlPr>
              <w:rPr>
                <w:rFonts w:ascii="Cambria Math" w:hAnsi="Cambria Math" w:cs="Times New Roman"/>
                <w:i/>
                <w:szCs w:val="28"/>
              </w:rPr>
            </m:ctrlPr>
          </m:naryPr>
          <m:sub>
            <m:r>
              <w:rPr>
                <w:rFonts w:ascii="Cambria Math" w:hAnsi="Cambria Math" w:cs="Times New Roman"/>
                <w:szCs w:val="28"/>
                <w:lang w:val="en-US"/>
              </w:rPr>
              <m:t>i</m:t>
            </m:r>
            <m:r>
              <w:rPr>
                <w:rFonts w:ascii="Cambria Math" w:hAnsi="Cambria Math" w:cs="Times New Roman"/>
                <w:szCs w:val="28"/>
              </w:rPr>
              <m:t>=0</m:t>
            </m:r>
          </m:sub>
          <m:sup>
            <m:r>
              <w:rPr>
                <w:rFonts w:ascii="Cambria Math" w:hAnsi="Cambria Math" w:cs="Times New Roman"/>
                <w:szCs w:val="28"/>
                <w:lang w:val="en-US"/>
              </w:rPr>
              <m:t>m</m:t>
            </m:r>
            <m:r>
              <w:rPr>
                <w:rFonts w:ascii="Cambria Math" w:hAnsi="Cambria Math" w:cs="Times New Roman"/>
                <w:szCs w:val="28"/>
              </w:rPr>
              <m:t>-1</m:t>
            </m:r>
          </m:sup>
          <m:e>
            <m:nary>
              <m:naryPr>
                <m:chr m:val="∑"/>
                <m:limLoc m:val="undOvr"/>
                <m:ctrlPr>
                  <w:rPr>
                    <w:rFonts w:ascii="Cambria Math" w:hAnsi="Cambria Math" w:cs="Times New Roman"/>
                    <w:i/>
                    <w:szCs w:val="28"/>
                  </w:rPr>
                </m:ctrlPr>
              </m:naryPr>
              <m:sub>
                <m:r>
                  <w:rPr>
                    <w:rFonts w:ascii="Cambria Math" w:hAnsi="Cambria Math" w:cs="Times New Roman"/>
                    <w:szCs w:val="28"/>
                    <w:lang w:val="en-US"/>
                  </w:rPr>
                  <m:t>j</m:t>
                </m:r>
                <m:r>
                  <w:rPr>
                    <w:rFonts w:ascii="Cambria Math" w:hAnsi="Cambria Math" w:cs="Times New Roman"/>
                    <w:szCs w:val="28"/>
                  </w:rPr>
                  <m:t>=0</m:t>
                </m:r>
              </m:sub>
              <m:sup>
                <m:r>
                  <w:rPr>
                    <w:rFonts w:ascii="Cambria Math" w:hAnsi="Cambria Math" w:cs="Times New Roman"/>
                    <w:szCs w:val="28"/>
                    <w:lang w:val="en-US"/>
                  </w:rPr>
                  <m:t>n</m:t>
                </m:r>
                <m:r>
                  <w:rPr>
                    <w:rFonts w:ascii="Cambria Math" w:hAnsi="Cambria Math" w:cs="Times New Roman"/>
                    <w:szCs w:val="28"/>
                  </w:rPr>
                  <m:t>-1</m:t>
                </m:r>
              </m:sup>
              <m:e>
                <m:sSup>
                  <m:sSupPr>
                    <m:ctrlPr>
                      <w:rPr>
                        <w:rFonts w:ascii="Cambria Math" w:hAnsi="Cambria Math" w:cs="Times New Roman"/>
                        <w:i/>
                        <w:szCs w:val="28"/>
                      </w:rPr>
                    </m:ctrlPr>
                  </m:sSupPr>
                  <m:e>
                    <m:d>
                      <m:dPr>
                        <m:begChr m:val="|"/>
                        <m:endChr m:val="|"/>
                        <m:ctrlPr>
                          <w:rPr>
                            <w:rFonts w:ascii="Cambria Math" w:hAnsi="Cambria Math" w:cs="Times New Roman"/>
                            <w:i/>
                            <w:szCs w:val="28"/>
                          </w:rPr>
                        </m:ctrlPr>
                      </m:dPr>
                      <m:e>
                        <m:r>
                          <w:rPr>
                            <w:rFonts w:ascii="Cambria Math" w:hAnsi="Cambria Math" w:cs="Times New Roman"/>
                            <w:szCs w:val="28"/>
                            <w:lang w:val="en-US"/>
                          </w:rPr>
                          <m:t>I</m:t>
                        </m:r>
                        <m:d>
                          <m:dPr>
                            <m:ctrlPr>
                              <w:rPr>
                                <w:rFonts w:ascii="Cambria Math" w:hAnsi="Cambria Math" w:cs="Times New Roman"/>
                                <w:i/>
                                <w:szCs w:val="28"/>
                              </w:rPr>
                            </m:ctrlPr>
                          </m:dPr>
                          <m:e>
                            <m:r>
                              <w:rPr>
                                <w:rFonts w:ascii="Cambria Math" w:hAnsi="Cambria Math" w:cs="Times New Roman"/>
                                <w:szCs w:val="28"/>
                                <w:lang w:val="en-US"/>
                              </w:rPr>
                              <m:t>i</m:t>
                            </m:r>
                            <m:r>
                              <w:rPr>
                                <w:rFonts w:ascii="Cambria Math" w:hAnsi="Cambria Math" w:cs="Times New Roman"/>
                                <w:szCs w:val="28"/>
                              </w:rPr>
                              <m:t>,</m:t>
                            </m:r>
                            <m:r>
                              <w:rPr>
                                <w:rFonts w:ascii="Cambria Math" w:hAnsi="Cambria Math" w:cs="Times New Roman"/>
                                <w:szCs w:val="28"/>
                                <w:lang w:val="en-US"/>
                              </w:rPr>
                              <m:t>j</m:t>
                            </m:r>
                          </m:e>
                        </m:d>
                        <m:r>
                          <w:rPr>
                            <w:rFonts w:ascii="Cambria Math" w:hAnsi="Cambria Math" w:cs="Times New Roman"/>
                            <w:szCs w:val="28"/>
                          </w:rPr>
                          <m:t>-</m:t>
                        </m:r>
                        <m:r>
                          <w:rPr>
                            <w:rFonts w:ascii="Cambria Math" w:hAnsi="Cambria Math" w:cs="Times New Roman"/>
                            <w:szCs w:val="28"/>
                            <w:lang w:val="en-US"/>
                          </w:rPr>
                          <m:t>K</m:t>
                        </m:r>
                        <m:d>
                          <m:dPr>
                            <m:ctrlPr>
                              <w:rPr>
                                <w:rFonts w:ascii="Cambria Math" w:hAnsi="Cambria Math" w:cs="Times New Roman"/>
                                <w:i/>
                                <w:szCs w:val="28"/>
                              </w:rPr>
                            </m:ctrlPr>
                          </m:dPr>
                          <m:e>
                            <m:r>
                              <w:rPr>
                                <w:rFonts w:ascii="Cambria Math" w:hAnsi="Cambria Math" w:cs="Times New Roman"/>
                                <w:szCs w:val="28"/>
                                <w:lang w:val="en-US"/>
                              </w:rPr>
                              <m:t>i</m:t>
                            </m:r>
                            <m:r>
                              <w:rPr>
                                <w:rFonts w:ascii="Cambria Math" w:hAnsi="Cambria Math" w:cs="Times New Roman"/>
                                <w:szCs w:val="28"/>
                              </w:rPr>
                              <m:t>,</m:t>
                            </m:r>
                            <m:r>
                              <w:rPr>
                                <w:rFonts w:ascii="Cambria Math" w:hAnsi="Cambria Math" w:cs="Times New Roman"/>
                                <w:szCs w:val="28"/>
                                <w:lang w:val="en-US"/>
                              </w:rPr>
                              <m:t>j</m:t>
                            </m:r>
                          </m:e>
                        </m:d>
                      </m:e>
                    </m:d>
                  </m:e>
                  <m:sup>
                    <m:r>
                      <w:rPr>
                        <w:rFonts w:ascii="Cambria Math" w:hAnsi="Cambria Math" w:cs="Times New Roman"/>
                        <w:szCs w:val="28"/>
                      </w:rPr>
                      <m:t>2</m:t>
                    </m:r>
                  </m:sup>
                </m:sSup>
              </m:e>
            </m:nary>
          </m:e>
        </m:nary>
      </m:oMath>
      <w:r w:rsidR="00FA663E">
        <w:rPr>
          <w:szCs w:val="28"/>
        </w:rPr>
        <w:t xml:space="preserve"> (4.1)</w:t>
      </w:r>
    </w:p>
    <w:p w:rsidR="00F41A6D" w:rsidRDefault="0060772A" w:rsidP="00F41A6D">
      <w:pPr>
        <w:rPr>
          <w:rFonts w:cs="Times New Roman"/>
          <w:szCs w:val="28"/>
        </w:rPr>
      </w:pPr>
      <m:oMath>
        <m:r>
          <w:rPr>
            <w:rFonts w:ascii="Cambria Math" w:hAnsi="Cambria Math" w:cs="Times New Roman"/>
            <w:szCs w:val="28"/>
          </w:rPr>
          <m:t>I, K</m:t>
        </m:r>
      </m:oMath>
      <w:r w:rsidR="00F41A6D" w:rsidRPr="00826EFA">
        <w:rPr>
          <w:rFonts w:cs="Times New Roman"/>
          <w:szCs w:val="28"/>
        </w:rPr>
        <w:t xml:space="preserve"> </w:t>
      </w:r>
      <w:r w:rsidR="00F41A6D">
        <w:rPr>
          <w:rFonts w:cs="Times New Roman"/>
          <w:szCs w:val="28"/>
        </w:rPr>
        <w:t xml:space="preserve">– это размер изображений </w:t>
      </w:r>
    </w:p>
    <w:p w:rsidR="00F41A6D" w:rsidRDefault="0060772A" w:rsidP="00F41A6D">
      <w:pPr>
        <w:rPr>
          <w:rFonts w:cs="Times New Roman"/>
          <w:szCs w:val="28"/>
        </w:rPr>
      </w:pPr>
      <m:oMath>
        <m:r>
          <w:rPr>
            <w:rFonts w:ascii="Cambria Math" w:hAnsi="Cambria Math" w:cs="Times New Roman"/>
            <w:szCs w:val="28"/>
          </w:rPr>
          <m:t>m, n</m:t>
        </m:r>
      </m:oMath>
      <w:r w:rsidR="00F41A6D" w:rsidRPr="00EE4E5F">
        <w:rPr>
          <w:rFonts w:cs="Times New Roman"/>
          <w:szCs w:val="28"/>
        </w:rPr>
        <w:t xml:space="preserve"> – </w:t>
      </w:r>
      <w:r w:rsidR="00F41A6D">
        <w:rPr>
          <w:rFonts w:cs="Times New Roman"/>
          <w:szCs w:val="28"/>
        </w:rPr>
        <w:t>количество пикселей по вертикали и горизонтали</w:t>
      </w:r>
    </w:p>
    <w:p w:rsidR="00F41A6D" w:rsidRDefault="00F41A6D" w:rsidP="00F41A6D">
      <w:pPr>
        <w:rPr>
          <w:rFonts w:cs="Times New Roman"/>
          <w:szCs w:val="28"/>
        </w:rPr>
      </w:pPr>
      <w:r>
        <w:rPr>
          <w:rFonts w:cs="Times New Roman"/>
          <w:szCs w:val="28"/>
        </w:rPr>
        <w:tab/>
      </w:r>
      <w:r w:rsidR="009E533F">
        <w:rPr>
          <w:rFonts w:cs="Times New Roman"/>
          <w:szCs w:val="28"/>
          <w:lang w:val="en-US"/>
        </w:rPr>
        <w:t>PSNR</w:t>
      </w:r>
      <w:r w:rsidR="009E533F" w:rsidRPr="009E533F">
        <w:rPr>
          <w:rFonts w:cs="Times New Roman"/>
          <w:szCs w:val="28"/>
        </w:rPr>
        <w:t xml:space="preserve"> </w:t>
      </w:r>
      <w:r w:rsidR="009E533F">
        <w:rPr>
          <w:rFonts w:cs="Times New Roman"/>
          <w:szCs w:val="28"/>
        </w:rPr>
        <w:t>–</w:t>
      </w:r>
      <w:r w:rsidR="009E533F" w:rsidRPr="009E533F">
        <w:rPr>
          <w:rFonts w:cs="Times New Roman"/>
          <w:szCs w:val="28"/>
        </w:rPr>
        <w:t xml:space="preserve"> </w:t>
      </w:r>
      <w:r w:rsidR="009E533F">
        <w:rPr>
          <w:rFonts w:cs="Times New Roman"/>
          <w:szCs w:val="28"/>
        </w:rPr>
        <w:t>пиковое отношение сигнала к шуму – обозначает соотношение между максимумом возможного значения сигнала и мощностью шума, искажающего значения сигнала</w:t>
      </w:r>
      <w:r w:rsidR="003419E7" w:rsidRPr="003419E7">
        <w:rPr>
          <w:rFonts w:cs="Times New Roman"/>
          <w:szCs w:val="28"/>
        </w:rPr>
        <w:t xml:space="preserve"> [</w:t>
      </w:r>
      <w:r w:rsidR="007A3C23">
        <w:rPr>
          <w:rFonts w:cs="Times New Roman"/>
          <w:szCs w:val="28"/>
        </w:rPr>
        <w:t>13</w:t>
      </w:r>
      <w:r w:rsidR="003419E7" w:rsidRPr="003419E7">
        <w:rPr>
          <w:rFonts w:cs="Times New Roman"/>
          <w:szCs w:val="28"/>
        </w:rPr>
        <w:t>]</w:t>
      </w:r>
      <w:r w:rsidR="009E533F">
        <w:rPr>
          <w:rFonts w:cs="Times New Roman"/>
          <w:szCs w:val="28"/>
        </w:rPr>
        <w:t>. Из-за того, что сигналы имеют широкий динамический диапазон, PSNR</w:t>
      </w:r>
      <w:r w:rsidR="009E533F" w:rsidRPr="003661C0">
        <w:rPr>
          <w:rFonts w:cs="Times New Roman"/>
          <w:szCs w:val="28"/>
        </w:rPr>
        <w:t xml:space="preserve"> </w:t>
      </w:r>
      <w:r w:rsidR="009E533F">
        <w:rPr>
          <w:rFonts w:cs="Times New Roman"/>
          <w:szCs w:val="28"/>
        </w:rPr>
        <w:t xml:space="preserve">измеряется логарифмически с помощью децибелов. Вычисляется через </w:t>
      </w:r>
      <w:r w:rsidR="00430B5D">
        <w:rPr>
          <w:rFonts w:cs="Times New Roman"/>
          <w:szCs w:val="28"/>
        </w:rPr>
        <w:t>среднеквадратическую ошибку</w:t>
      </w:r>
      <w:r w:rsidR="009E533F">
        <w:rPr>
          <w:rFonts w:cs="Times New Roman"/>
          <w:szCs w:val="28"/>
        </w:rPr>
        <w:t>, которая работает с каналом яркости</w:t>
      </w:r>
      <w:r w:rsidR="00194E86">
        <w:rPr>
          <w:rFonts w:cs="Times New Roman"/>
          <w:szCs w:val="28"/>
        </w:rPr>
        <w:t xml:space="preserve"> как показано на формуле </w:t>
      </w:r>
      <w:r w:rsidR="00CC3A3D">
        <w:rPr>
          <w:rFonts w:cs="Times New Roman"/>
          <w:szCs w:val="28"/>
        </w:rPr>
        <w:t>(</w:t>
      </w:r>
      <w:r w:rsidR="00194E86">
        <w:rPr>
          <w:rFonts w:cs="Times New Roman"/>
          <w:szCs w:val="28"/>
        </w:rPr>
        <w:t>4.2</w:t>
      </w:r>
      <w:r w:rsidR="00CC3A3D">
        <w:rPr>
          <w:rFonts w:cs="Times New Roman"/>
          <w:szCs w:val="28"/>
        </w:rPr>
        <w:t>):</w:t>
      </w:r>
    </w:p>
    <w:p w:rsidR="00F41A6D" w:rsidRPr="00DD7912" w:rsidRDefault="00040CCD" w:rsidP="00B60728">
      <w:pPr>
        <w:jc w:val="center"/>
        <w:rPr>
          <w:rFonts w:cs="Times New Roman"/>
          <w:szCs w:val="28"/>
        </w:rPr>
      </w:pPr>
      <m:oMath>
        <m:r>
          <w:rPr>
            <w:rFonts w:ascii="Cambria Math" w:hAnsi="Cambria Math" w:cs="Times New Roman"/>
            <w:szCs w:val="28"/>
          </w:rPr>
          <m:t>PSNR=10</m:t>
        </m:r>
        <m:sSub>
          <m:sSubPr>
            <m:ctrlPr>
              <w:rPr>
                <w:rFonts w:ascii="Cambria Math" w:hAnsi="Cambria Math" w:cs="Times New Roman"/>
                <w:i/>
                <w:szCs w:val="28"/>
              </w:rPr>
            </m:ctrlPr>
          </m:sSubPr>
          <m:e>
            <m:r>
              <w:rPr>
                <w:rFonts w:ascii="Cambria Math" w:hAnsi="Cambria Math" w:cs="Times New Roman"/>
                <w:szCs w:val="28"/>
              </w:rPr>
              <m:t>log</m:t>
            </m:r>
          </m:e>
          <m:sub>
            <m:r>
              <w:rPr>
                <w:rFonts w:ascii="Cambria Math" w:hAnsi="Cambria Math" w:cs="Times New Roman"/>
                <w:szCs w:val="28"/>
              </w:rPr>
              <m:t>10</m:t>
            </m:r>
          </m:sub>
        </m:sSub>
        <m:d>
          <m:dPr>
            <m:ctrlPr>
              <w:rPr>
                <w:rFonts w:ascii="Cambria Math" w:hAnsi="Cambria Math" w:cs="Times New Roman"/>
                <w:i/>
                <w:szCs w:val="28"/>
              </w:rPr>
            </m:ctrlPr>
          </m:dPr>
          <m:e>
            <m:f>
              <m:fPr>
                <m:ctrlPr>
                  <w:rPr>
                    <w:rFonts w:ascii="Cambria Math" w:hAnsi="Cambria Math" w:cs="Times New Roman"/>
                    <w:i/>
                    <w:szCs w:val="28"/>
                  </w:rPr>
                </m:ctrlPr>
              </m:fPr>
              <m:num>
                <m:sSubSup>
                  <m:sSubSupPr>
                    <m:ctrlPr>
                      <w:rPr>
                        <w:rFonts w:ascii="Cambria Math" w:hAnsi="Cambria Math" w:cs="Times New Roman"/>
                        <w:i/>
                        <w:szCs w:val="28"/>
                      </w:rPr>
                    </m:ctrlPr>
                  </m:sSubSupPr>
                  <m:e>
                    <m:r>
                      <w:rPr>
                        <w:rFonts w:ascii="Cambria Math" w:hAnsi="Cambria Math" w:cs="Times New Roman"/>
                        <w:szCs w:val="28"/>
                      </w:rPr>
                      <m:t>MAX</m:t>
                    </m:r>
                  </m:e>
                  <m:sub>
                    <m:r>
                      <w:rPr>
                        <w:rFonts w:ascii="Cambria Math" w:hAnsi="Cambria Math" w:cs="Times New Roman"/>
                        <w:szCs w:val="28"/>
                      </w:rPr>
                      <m:t>I</m:t>
                    </m:r>
                  </m:sub>
                  <m:sup>
                    <m:r>
                      <w:rPr>
                        <w:rFonts w:ascii="Cambria Math" w:hAnsi="Cambria Math" w:cs="Times New Roman"/>
                        <w:szCs w:val="28"/>
                      </w:rPr>
                      <m:t>2</m:t>
                    </m:r>
                  </m:sup>
                </m:sSubSup>
              </m:num>
              <m:den>
                <m:r>
                  <w:rPr>
                    <w:rFonts w:ascii="Cambria Math" w:hAnsi="Cambria Math" w:cs="Times New Roman"/>
                    <w:szCs w:val="28"/>
                  </w:rPr>
                  <m:t>MSE</m:t>
                </m:r>
              </m:den>
            </m:f>
          </m:e>
        </m:d>
        <m:r>
          <w:rPr>
            <w:rFonts w:ascii="Cambria Math" w:hAnsi="Cambria Math" w:cs="Times New Roman"/>
            <w:szCs w:val="28"/>
          </w:rPr>
          <m:t>=20</m:t>
        </m:r>
        <m:sSub>
          <m:sSubPr>
            <m:ctrlPr>
              <w:rPr>
                <w:rFonts w:ascii="Cambria Math" w:hAnsi="Cambria Math" w:cs="Times New Roman"/>
                <w:i/>
                <w:szCs w:val="28"/>
              </w:rPr>
            </m:ctrlPr>
          </m:sSubPr>
          <m:e>
            <m:r>
              <w:rPr>
                <w:rFonts w:ascii="Cambria Math" w:hAnsi="Cambria Math" w:cs="Times New Roman"/>
                <w:szCs w:val="28"/>
              </w:rPr>
              <m:t>log</m:t>
            </m:r>
          </m:e>
          <m:sub>
            <m:r>
              <w:rPr>
                <w:rFonts w:ascii="Cambria Math" w:hAnsi="Cambria Math" w:cs="Times New Roman"/>
                <w:szCs w:val="28"/>
              </w:rPr>
              <m:t>10</m:t>
            </m:r>
          </m:sub>
        </m:sSub>
        <m:d>
          <m:dPr>
            <m:ctrlPr>
              <w:rPr>
                <w:rFonts w:ascii="Cambria Math" w:hAnsi="Cambria Math" w:cs="Times New Roman"/>
                <w:i/>
                <w:szCs w:val="28"/>
              </w:rPr>
            </m:ctrlPr>
          </m:dPr>
          <m:e>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MAX</m:t>
                    </m:r>
                  </m:e>
                  <m:sub>
                    <m:r>
                      <w:rPr>
                        <w:rFonts w:ascii="Cambria Math" w:hAnsi="Cambria Math" w:cs="Times New Roman"/>
                        <w:szCs w:val="28"/>
                      </w:rPr>
                      <m:t>I</m:t>
                    </m:r>
                  </m:sub>
                </m:sSub>
              </m:num>
              <m:den>
                <m:rad>
                  <m:radPr>
                    <m:degHide m:val="1"/>
                    <m:ctrlPr>
                      <w:rPr>
                        <w:rFonts w:ascii="Cambria Math" w:hAnsi="Cambria Math" w:cs="Times New Roman"/>
                        <w:i/>
                        <w:szCs w:val="28"/>
                      </w:rPr>
                    </m:ctrlPr>
                  </m:radPr>
                  <m:deg/>
                  <m:e>
                    <m:r>
                      <w:rPr>
                        <w:rFonts w:ascii="Cambria Math" w:hAnsi="Cambria Math" w:cs="Times New Roman"/>
                        <w:szCs w:val="28"/>
                      </w:rPr>
                      <m:t>MSE</m:t>
                    </m:r>
                  </m:e>
                </m:rad>
              </m:den>
            </m:f>
          </m:e>
        </m:d>
      </m:oMath>
      <w:r w:rsidR="00DD7912">
        <w:rPr>
          <w:rFonts w:cs="Times New Roman"/>
          <w:i/>
          <w:szCs w:val="28"/>
        </w:rPr>
        <w:t xml:space="preserve"> </w:t>
      </w:r>
      <w:r w:rsidR="00DD7912">
        <w:rPr>
          <w:rFonts w:cs="Times New Roman"/>
          <w:szCs w:val="28"/>
        </w:rPr>
        <w:t>(4.2)</w:t>
      </w:r>
    </w:p>
    <w:p w:rsidR="00F41A6D" w:rsidRDefault="00F41A6D" w:rsidP="00F41A6D">
      <w:pPr>
        <w:rPr>
          <w:rFonts w:cs="Times New Roman"/>
          <w:szCs w:val="28"/>
        </w:rPr>
      </w:pPr>
      <w:r>
        <w:rPr>
          <w:rFonts w:cs="Times New Roman"/>
          <w:szCs w:val="28"/>
        </w:rPr>
        <w:t>MAX</w:t>
      </w:r>
      <w:r>
        <w:rPr>
          <w:rFonts w:cs="Times New Roman"/>
          <w:szCs w:val="28"/>
          <w:vertAlign w:val="subscript"/>
        </w:rPr>
        <w:t>I</w:t>
      </w:r>
      <w:r>
        <w:rPr>
          <w:rFonts w:cs="Times New Roman"/>
          <w:szCs w:val="28"/>
        </w:rPr>
        <w:t xml:space="preserve"> – максимальное значение, принимаемое пикселем изображения, при разрядности пикселя в 8 бит значение MAX</w:t>
      </w:r>
      <w:r>
        <w:rPr>
          <w:rFonts w:cs="Times New Roman"/>
          <w:szCs w:val="28"/>
          <w:vertAlign w:val="subscript"/>
        </w:rPr>
        <w:t>I</w:t>
      </w:r>
      <w:r>
        <w:rPr>
          <w:rFonts w:cs="Times New Roman"/>
          <w:szCs w:val="28"/>
        </w:rPr>
        <w:t xml:space="preserve"> будет равно 255.</w:t>
      </w:r>
    </w:p>
    <w:p w:rsidR="00DE4ED4" w:rsidRPr="005243B9" w:rsidRDefault="005C470B" w:rsidP="005243B9">
      <w:pPr>
        <w:ind w:firstLine="708"/>
        <w:rPr>
          <w:rFonts w:cs="Times New Roman"/>
          <w:szCs w:val="28"/>
        </w:rPr>
      </w:pPr>
      <w:r>
        <w:rPr>
          <w:rFonts w:cs="Times New Roman"/>
          <w:szCs w:val="28"/>
        </w:rPr>
        <w:t xml:space="preserve">Значения лежат от 0 до </w:t>
      </w:r>
      <w:r w:rsidR="001C67EC">
        <w:rPr>
          <w:rFonts w:cs="Times New Roman"/>
          <w:szCs w:val="28"/>
        </w:rPr>
        <w:t>бесконечно</w:t>
      </w:r>
      <w:r w:rsidR="0040370F">
        <w:rPr>
          <w:rFonts w:cs="Times New Roman"/>
          <w:szCs w:val="28"/>
        </w:rPr>
        <w:t>сти</w:t>
      </w:r>
      <w:r>
        <w:rPr>
          <w:rFonts w:cs="Times New Roman"/>
          <w:szCs w:val="28"/>
        </w:rPr>
        <w:t xml:space="preserve">. Чем больше значение, тем лучше. </w:t>
      </w:r>
      <w:r w:rsidR="00D95682">
        <w:rPr>
          <w:rFonts w:cs="Times New Roman"/>
          <w:szCs w:val="28"/>
          <w:lang w:val="en-US"/>
        </w:rPr>
        <w:t>PSNR</w:t>
      </w:r>
      <w:r w:rsidR="00D95682" w:rsidRPr="003B3313">
        <w:rPr>
          <w:rFonts w:cs="Times New Roman"/>
          <w:szCs w:val="28"/>
        </w:rPr>
        <w:t xml:space="preserve"> 48 </w:t>
      </w:r>
      <w:r w:rsidR="00D95682">
        <w:rPr>
          <w:rFonts w:cs="Times New Roman"/>
          <w:szCs w:val="28"/>
          <w:lang w:val="en-US"/>
        </w:rPr>
        <w:t>db</w:t>
      </w:r>
      <w:r w:rsidR="00D95682">
        <w:rPr>
          <w:rFonts w:cs="Times New Roman"/>
          <w:szCs w:val="28"/>
        </w:rPr>
        <w:t xml:space="preserve"> означает отклонение яркости каждого пикселя на 1</w:t>
      </w:r>
      <w:r w:rsidR="005B730E">
        <w:rPr>
          <w:rFonts w:cs="Times New Roman"/>
          <w:szCs w:val="28"/>
        </w:rPr>
        <w:t xml:space="preserve">. Стандартом </w:t>
      </w:r>
      <w:r w:rsidR="005B730E">
        <w:rPr>
          <w:rFonts w:cs="Times New Roman"/>
          <w:szCs w:val="28"/>
          <w:lang w:val="en-US"/>
        </w:rPr>
        <w:t>DVD</w:t>
      </w:r>
      <w:r w:rsidR="005B730E" w:rsidRPr="003B3313">
        <w:rPr>
          <w:rFonts w:cs="Times New Roman"/>
          <w:szCs w:val="28"/>
        </w:rPr>
        <w:t xml:space="preserve"> </w:t>
      </w:r>
      <w:r w:rsidR="005B730E">
        <w:rPr>
          <w:rFonts w:cs="Times New Roman"/>
          <w:szCs w:val="28"/>
        </w:rPr>
        <w:t xml:space="preserve">считается значение в 36 </w:t>
      </w:r>
      <w:r w:rsidR="005B730E">
        <w:rPr>
          <w:rFonts w:cs="Times New Roman"/>
          <w:szCs w:val="28"/>
          <w:lang w:val="en-US"/>
        </w:rPr>
        <w:t>db</w:t>
      </w:r>
      <w:r w:rsidR="003B3313">
        <w:rPr>
          <w:rFonts w:cs="Times New Roman"/>
          <w:szCs w:val="28"/>
        </w:rPr>
        <w:t>, а х</w:t>
      </w:r>
      <w:r w:rsidR="00982C54">
        <w:rPr>
          <w:rFonts w:cs="Times New Roman"/>
          <w:szCs w:val="28"/>
        </w:rPr>
        <w:t>орошим показателем выше 40</w:t>
      </w:r>
      <w:r w:rsidR="00982C54" w:rsidRPr="002F5661">
        <w:rPr>
          <w:rFonts w:cs="Times New Roman"/>
          <w:szCs w:val="28"/>
        </w:rPr>
        <w:t xml:space="preserve"> </w:t>
      </w:r>
      <w:r w:rsidR="00982C54">
        <w:rPr>
          <w:rFonts w:cs="Times New Roman"/>
          <w:szCs w:val="28"/>
          <w:lang w:val="en-US"/>
        </w:rPr>
        <w:t>db</w:t>
      </w:r>
      <w:r w:rsidR="00982C54" w:rsidRPr="002F5661">
        <w:rPr>
          <w:rFonts w:cs="Times New Roman"/>
          <w:szCs w:val="28"/>
        </w:rPr>
        <w:t>.</w:t>
      </w:r>
    </w:p>
    <w:p w:rsidR="00741203" w:rsidRDefault="004112DD" w:rsidP="00523B1F">
      <w:pPr>
        <w:pStyle w:val="2"/>
      </w:pPr>
      <w:bookmarkStart w:id="33" w:name="_Toc152182924"/>
      <w:r>
        <w:t>4</w:t>
      </w:r>
      <w:r w:rsidR="00F55DED">
        <w:t>.</w:t>
      </w:r>
      <w:r w:rsidR="00F55DED" w:rsidRPr="00EE3315">
        <w:t>4</w:t>
      </w:r>
      <w:r w:rsidR="00696925" w:rsidRPr="00D12A2B">
        <w:t xml:space="preserve"> </w:t>
      </w:r>
      <w:r w:rsidR="00411F06">
        <w:t>Предсказание смещенного изображения</w:t>
      </w:r>
      <w:bookmarkEnd w:id="33"/>
    </w:p>
    <w:p w:rsidR="00C81E98" w:rsidRDefault="00226947" w:rsidP="00226947">
      <w:r>
        <w:tab/>
      </w:r>
      <w:r w:rsidR="0043651C">
        <w:t xml:space="preserve">Первым этапом было использование статичного изображения, которое увеличивалось, а затем смещалось на определенную величину </w:t>
      </w:r>
      <w:r w:rsidR="00181EB9">
        <w:t>по</w:t>
      </w:r>
      <w:r w:rsidR="003539AD">
        <w:t xml:space="preserve"> осям</w:t>
      </w:r>
      <w:r w:rsidR="00181EB9">
        <w:t xml:space="preserve"> </w:t>
      </w:r>
      <w:r w:rsidR="00181EB9">
        <w:rPr>
          <w:lang w:val="en-US"/>
        </w:rPr>
        <w:t>X</w:t>
      </w:r>
      <w:r w:rsidR="00181EB9" w:rsidRPr="00181EB9">
        <w:t xml:space="preserve"> </w:t>
      </w:r>
      <w:r w:rsidR="00181EB9">
        <w:t xml:space="preserve">и </w:t>
      </w:r>
      <w:r w:rsidR="00181EB9">
        <w:rPr>
          <w:lang w:val="en-US"/>
        </w:rPr>
        <w:t>Y</w:t>
      </w:r>
      <w:r w:rsidR="00181EB9" w:rsidRPr="0034214A">
        <w:t xml:space="preserve"> </w:t>
      </w:r>
      <w:r w:rsidR="0043651C">
        <w:t>программным способ</w:t>
      </w:r>
      <w:r w:rsidR="00452AFC">
        <w:t>ом. Так можно проследить точность алгоритмов предсказания.</w:t>
      </w:r>
      <w:r w:rsidR="007157D2">
        <w:t xml:space="preserve"> Принцип работы алгорит</w:t>
      </w:r>
      <w:r w:rsidR="00054F06">
        <w:t xml:space="preserve">ма в том, чтобы не хранить вектора движения, а высчитывать их при декодировании. Движение находилось из 2 </w:t>
      </w:r>
      <w:r w:rsidR="00054F06">
        <w:lastRenderedPageBreak/>
        <w:t xml:space="preserve">кадра в первый, а затем на основании </w:t>
      </w:r>
      <w:r w:rsidR="00D47FD4">
        <w:t>этого прогноза</w:t>
      </w:r>
      <w:r w:rsidR="00054F06">
        <w:t xml:space="preserve"> строился 3 кадр.</w:t>
      </w:r>
      <w:r w:rsidR="00723976">
        <w:t xml:space="preserve"> </w:t>
      </w:r>
      <w:r w:rsidR="00DC2CFA">
        <w:t>Исход</w:t>
      </w:r>
      <w:r w:rsidR="009A2B5D">
        <w:t>ное изображение представлено на рис. 4.1</w:t>
      </w:r>
      <w:r w:rsidR="00AF4893">
        <w:t xml:space="preserve">. </w:t>
      </w:r>
      <w:r w:rsidR="00C800C2">
        <w:t>Второй кадр получался из первого смещением на (2.7, 4.2)</w:t>
      </w:r>
      <w:r w:rsidR="006E3300">
        <w:t>, третий кадр получался из первого смещением на (5.4, 8.4)</w:t>
      </w:r>
      <w:r w:rsidR="005A0D00">
        <w:t>. Идеальный результат</w:t>
      </w:r>
      <w:r w:rsidR="00B0379C">
        <w:t>ом</w:t>
      </w:r>
      <w:r w:rsidR="005A0D00">
        <w:t xml:space="preserve"> </w:t>
      </w:r>
      <w:r w:rsidR="006C0585">
        <w:t xml:space="preserve">будет </w:t>
      </w:r>
      <w:r w:rsidR="005A0D00">
        <w:t>если все векторы сместятся на такое значение.</w:t>
      </w:r>
    </w:p>
    <w:p w:rsidR="00226947" w:rsidRDefault="003209D8" w:rsidP="00226947">
      <w:r>
        <w:pict>
          <v:shape id="_x0000_i1148" type="#_x0000_t75" style="width:467.25pt;height:304.5pt">
            <v:imagedata r:id="rId39" o:title="spas1"/>
          </v:shape>
        </w:pict>
      </w:r>
    </w:p>
    <w:p w:rsidR="002B61CC" w:rsidRDefault="00C81E98" w:rsidP="001830F7">
      <w:pPr>
        <w:spacing w:before="120" w:after="120"/>
        <w:jc w:val="center"/>
      </w:pPr>
      <w:r w:rsidRPr="00AD60AF">
        <w:rPr>
          <w:sz w:val="24"/>
        </w:rPr>
        <w:t>Рис</w:t>
      </w:r>
      <w:r w:rsidR="00E970EE" w:rsidRPr="00AD60AF">
        <w:rPr>
          <w:sz w:val="24"/>
        </w:rPr>
        <w:t>унок 4.1 –</w:t>
      </w:r>
      <w:r w:rsidRPr="00AD60AF">
        <w:rPr>
          <w:sz w:val="24"/>
        </w:rPr>
        <w:t xml:space="preserve"> </w:t>
      </w:r>
      <w:r w:rsidR="00B9714A" w:rsidRPr="00AD60AF">
        <w:rPr>
          <w:sz w:val="24"/>
        </w:rPr>
        <w:t>Исходное</w:t>
      </w:r>
      <w:r w:rsidRPr="00AD60AF">
        <w:rPr>
          <w:sz w:val="24"/>
        </w:rPr>
        <w:t xml:space="preserve"> изображение</w:t>
      </w:r>
    </w:p>
    <w:p w:rsidR="00BE2D0B" w:rsidRPr="00326C5D" w:rsidRDefault="00347090" w:rsidP="00BE2D0B">
      <w:pPr>
        <w:pStyle w:val="3"/>
      </w:pPr>
      <w:bookmarkStart w:id="34" w:name="_Toc152182925"/>
      <w:r>
        <w:t>4.</w:t>
      </w:r>
      <w:r w:rsidRPr="00EE3315">
        <w:t>4</w:t>
      </w:r>
      <w:r w:rsidR="00BE2D0B" w:rsidRPr="00326C5D">
        <w:t>.1</w:t>
      </w:r>
      <w:r w:rsidR="006E212E" w:rsidRPr="00326C5D">
        <w:t xml:space="preserve"> Поиск векторов движения</w:t>
      </w:r>
      <w:bookmarkEnd w:id="34"/>
    </w:p>
    <w:p w:rsidR="00A5090F" w:rsidRPr="00A5090F" w:rsidRDefault="005F68C4" w:rsidP="00A5090F">
      <w:pPr>
        <w:ind w:firstLine="708"/>
      </w:pPr>
      <w:r>
        <w:t>Вызываемая</w:t>
      </w:r>
      <w:r w:rsidRPr="00A5090F">
        <w:t xml:space="preserve"> </w:t>
      </w:r>
      <w:r>
        <w:t>функция</w:t>
      </w:r>
      <w:r w:rsidRPr="00A5090F">
        <w:t xml:space="preserve"> </w:t>
      </w:r>
      <w:r w:rsidRPr="002716AD">
        <w:rPr>
          <w:rStyle w:val="a8"/>
          <w:lang w:val="en-US"/>
        </w:rPr>
        <w:t>inverse</w:t>
      </w:r>
      <w:r w:rsidRPr="00A5090F">
        <w:rPr>
          <w:rStyle w:val="a8"/>
        </w:rPr>
        <w:t>_</w:t>
      </w:r>
      <w:r w:rsidRPr="002716AD">
        <w:rPr>
          <w:rStyle w:val="a8"/>
          <w:lang w:val="en-US"/>
        </w:rPr>
        <w:t>prediction</w:t>
      </w:r>
      <w:r w:rsidRPr="00A5090F">
        <w:rPr>
          <w:rStyle w:val="a8"/>
        </w:rPr>
        <w:t>()</w:t>
      </w:r>
      <w:r w:rsidR="00DE4011" w:rsidRPr="00A5090F">
        <w:t xml:space="preserve"> </w:t>
      </w:r>
      <w:r w:rsidR="002716AD">
        <w:t>предсказывает третий кадр по двумя предыдущим, а также вычисляет степень отклонения от фактического кадра.</w:t>
      </w:r>
    </w:p>
    <w:p w:rsidR="005F68C4" w:rsidRPr="005F68C4" w:rsidRDefault="005F68C4" w:rsidP="00A5090F">
      <w:pPr>
        <w:pStyle w:val="a7"/>
        <w:ind w:left="708" w:firstLine="0"/>
        <w:jc w:val="left"/>
        <w:rPr>
          <w:lang w:val="en-US"/>
        </w:rPr>
      </w:pPr>
      <w:r w:rsidRPr="00F017FF">
        <w:rPr>
          <w:lang w:val="en-US"/>
        </w:rPr>
        <w:t>if</w:t>
      </w:r>
      <w:r w:rsidRPr="005F68C4">
        <w:rPr>
          <w:lang w:val="en-US"/>
        </w:rPr>
        <w:t xml:space="preserve"> __</w:t>
      </w:r>
      <w:r w:rsidRPr="00F017FF">
        <w:rPr>
          <w:lang w:val="en-US"/>
        </w:rPr>
        <w:t>name</w:t>
      </w:r>
      <w:r w:rsidRPr="005F68C4">
        <w:rPr>
          <w:lang w:val="en-US"/>
        </w:rPr>
        <w:t>__ == '__</w:t>
      </w:r>
      <w:r w:rsidRPr="00F017FF">
        <w:rPr>
          <w:lang w:val="en-US"/>
        </w:rPr>
        <w:t>main</w:t>
      </w:r>
      <w:r w:rsidRPr="005F68C4">
        <w:rPr>
          <w:lang w:val="en-US"/>
        </w:rPr>
        <w:t>__':</w:t>
      </w:r>
    </w:p>
    <w:p w:rsidR="005F68C4" w:rsidRPr="00DE749D" w:rsidRDefault="005F68C4" w:rsidP="00A5090F">
      <w:pPr>
        <w:pStyle w:val="a7"/>
        <w:ind w:left="1416" w:firstLine="0"/>
        <w:jc w:val="left"/>
      </w:pPr>
      <w:r>
        <w:t>method = cv2.calcOpticalFlowFarneback</w:t>
      </w:r>
    </w:p>
    <w:p w:rsidR="005F68C4" w:rsidRDefault="005F68C4" w:rsidP="00A5090F">
      <w:pPr>
        <w:pStyle w:val="a7"/>
        <w:ind w:left="1416" w:firstLine="0"/>
        <w:jc w:val="left"/>
      </w:pPr>
      <w:r>
        <w:t># Параметры для нахождения плотного оптического потока</w:t>
      </w:r>
    </w:p>
    <w:p w:rsidR="005F68C4" w:rsidRDefault="005F68C4" w:rsidP="00A5090F">
      <w:pPr>
        <w:pStyle w:val="a7"/>
        <w:ind w:left="708"/>
        <w:jc w:val="left"/>
        <w:rPr>
          <w:lang w:val="en-US"/>
        </w:rPr>
      </w:pPr>
      <w:r>
        <w:rPr>
          <w:lang w:val="en-US"/>
        </w:rPr>
        <w:t>params = dict(pyr_scale</w:t>
      </w:r>
      <w:r w:rsidRPr="00F017FF">
        <w:rPr>
          <w:lang w:val="en-US"/>
        </w:rPr>
        <w:t>=</w:t>
      </w:r>
      <w:r>
        <w:rPr>
          <w:lang w:val="en-US"/>
        </w:rPr>
        <w:t>0.5, levels=5, winsize=11,</w:t>
      </w:r>
      <w:r w:rsidRPr="00FB065E">
        <w:rPr>
          <w:lang w:val="en-US"/>
        </w:rPr>
        <w:t xml:space="preserve"> </w:t>
      </w:r>
      <w:r>
        <w:rPr>
          <w:lang w:val="en-US"/>
        </w:rPr>
        <w:t>iterations=5, poly_n=5, poly_sigma=1.1, flags</w:t>
      </w:r>
      <w:r w:rsidRPr="000833F3">
        <w:rPr>
          <w:lang w:val="en-US"/>
        </w:rPr>
        <w:t>=</w:t>
      </w:r>
      <w:r w:rsidRPr="00F017FF">
        <w:rPr>
          <w:lang w:val="en-US"/>
        </w:rPr>
        <w:t>0)</w:t>
      </w:r>
    </w:p>
    <w:p w:rsidR="005F68C4" w:rsidRPr="005F68C4" w:rsidRDefault="005F68C4" w:rsidP="005C4090">
      <w:pPr>
        <w:pStyle w:val="a7"/>
        <w:ind w:left="1416" w:firstLine="0"/>
        <w:jc w:val="left"/>
        <w:rPr>
          <w:lang w:val="en-US"/>
        </w:rPr>
      </w:pPr>
      <w:r w:rsidRPr="00FB065E">
        <w:rPr>
          <w:lang w:val="en-US"/>
        </w:rPr>
        <w:t>inverse_prediction(method, params)</w:t>
      </w:r>
    </w:p>
    <w:p w:rsidR="00F22D04" w:rsidRPr="0013590D" w:rsidRDefault="00812C44" w:rsidP="00E400BF">
      <w:pPr>
        <w:rPr>
          <w:rStyle w:val="a8"/>
        </w:rPr>
      </w:pPr>
      <w:r w:rsidRPr="005F68C4">
        <w:rPr>
          <w:lang w:val="en-US"/>
        </w:rPr>
        <w:lastRenderedPageBreak/>
        <w:tab/>
      </w:r>
      <w:r>
        <w:t>Первым</w:t>
      </w:r>
      <w:r w:rsidRPr="00681DC1">
        <w:rPr>
          <w:lang w:val="en-US"/>
        </w:rPr>
        <w:t xml:space="preserve"> </w:t>
      </w:r>
      <w:r>
        <w:t>этапом</w:t>
      </w:r>
      <w:r w:rsidRPr="00681DC1">
        <w:rPr>
          <w:lang w:val="en-US"/>
        </w:rPr>
        <w:t xml:space="preserve"> </w:t>
      </w:r>
      <w:r>
        <w:t>с</w:t>
      </w:r>
      <w:r w:rsidRPr="00681DC1">
        <w:rPr>
          <w:lang w:val="en-US"/>
        </w:rPr>
        <w:t xml:space="preserve"> </w:t>
      </w:r>
      <w:r>
        <w:t>помощью</w:t>
      </w:r>
      <w:r w:rsidRPr="00681DC1">
        <w:rPr>
          <w:lang w:val="en-US"/>
        </w:rPr>
        <w:t xml:space="preserve"> </w:t>
      </w:r>
      <w:r>
        <w:rPr>
          <w:lang w:val="en-US"/>
        </w:rPr>
        <w:t>OpenCV</w:t>
      </w:r>
      <w:r>
        <w:t xml:space="preserve"> считываются тестовые изображения</w:t>
      </w:r>
      <w:r w:rsidR="00AB0C7A">
        <w:t>. Затем первый и второй кадры</w:t>
      </w:r>
      <w:r w:rsidR="00894C1F">
        <w:t xml:space="preserve"> </w:t>
      </w:r>
      <w:r w:rsidR="00AB0C7A">
        <w:t>приводя</w:t>
      </w:r>
      <w:r w:rsidR="00373BED">
        <w:t xml:space="preserve">тся к оттенкам серого, т.к. метод поиска оптического потока Фанербака работает </w:t>
      </w:r>
      <w:r w:rsidR="00FA44ED">
        <w:t xml:space="preserve">в </w:t>
      </w:r>
      <w:r w:rsidR="00373BED">
        <w:t>канале</w:t>
      </w:r>
      <w:r w:rsidR="00FA44ED">
        <w:t xml:space="preserve"> яркости</w:t>
      </w:r>
      <w:r w:rsidR="00373BED">
        <w:t>.</w:t>
      </w:r>
      <w:r w:rsidR="00BB269A">
        <w:t xml:space="preserve"> Для нахождения потока использовались </w:t>
      </w:r>
      <w:r w:rsidR="001D2985">
        <w:t>стандартные параметры,</w:t>
      </w:r>
      <w:r w:rsidR="00BB269A">
        <w:t xml:space="preserve"> предложенные в документации </w:t>
      </w:r>
      <w:r w:rsidR="00BB269A">
        <w:rPr>
          <w:lang w:val="en-US"/>
        </w:rPr>
        <w:t>OpenCV</w:t>
      </w:r>
      <w:r w:rsidR="00BB269A">
        <w:t>.</w:t>
      </w:r>
      <w:r w:rsidR="001D2985">
        <w:t xml:space="preserve"> </w:t>
      </w:r>
    </w:p>
    <w:p w:rsidR="00D03DD3" w:rsidRPr="00D03DD3" w:rsidRDefault="00D03DD3" w:rsidP="005D2E4B">
      <w:pPr>
        <w:pStyle w:val="a7"/>
        <w:jc w:val="left"/>
        <w:rPr>
          <w:lang w:val="en-US"/>
        </w:rPr>
      </w:pPr>
      <w:r w:rsidRPr="00D03DD3">
        <w:rPr>
          <w:lang w:val="en-US"/>
        </w:rPr>
        <w:t>def inverse_prediction(method, params=[]):</w:t>
      </w:r>
    </w:p>
    <w:p w:rsidR="00D03DD3" w:rsidRPr="00D03DD3" w:rsidRDefault="00D03DD3" w:rsidP="00306FCC">
      <w:pPr>
        <w:pStyle w:val="a7"/>
        <w:ind w:left="708"/>
        <w:jc w:val="left"/>
      </w:pPr>
      <w:r w:rsidRPr="00D03DD3">
        <w:t># Считывание первого, второго и третьего кадров</w:t>
      </w:r>
    </w:p>
    <w:p w:rsidR="00D03DD3" w:rsidRPr="00D03DD3" w:rsidRDefault="00D03DD3" w:rsidP="00306FCC">
      <w:pPr>
        <w:pStyle w:val="a7"/>
        <w:ind w:left="708"/>
        <w:jc w:val="left"/>
        <w:rPr>
          <w:lang w:val="en-US"/>
        </w:rPr>
      </w:pPr>
      <w:r w:rsidRPr="00D03DD3">
        <w:rPr>
          <w:lang w:val="en-US"/>
        </w:rPr>
        <w:t>old_frame = cv2.imread("spas1.png")</w:t>
      </w:r>
    </w:p>
    <w:p w:rsidR="00D03DD3" w:rsidRPr="00D03DD3" w:rsidRDefault="00D03DD3" w:rsidP="00306FCC">
      <w:pPr>
        <w:pStyle w:val="a7"/>
        <w:ind w:left="708"/>
        <w:jc w:val="left"/>
        <w:rPr>
          <w:lang w:val="en-US"/>
        </w:rPr>
      </w:pPr>
      <w:r w:rsidRPr="00D03DD3">
        <w:rPr>
          <w:lang w:val="en-US"/>
        </w:rPr>
        <w:t>current_frame = cv2.imread("spas2.png")</w:t>
      </w:r>
    </w:p>
    <w:p w:rsidR="00D03DD3" w:rsidRPr="00D03DD3" w:rsidRDefault="00D03DD3" w:rsidP="00306FCC">
      <w:pPr>
        <w:pStyle w:val="a7"/>
        <w:ind w:left="708"/>
        <w:jc w:val="left"/>
        <w:rPr>
          <w:lang w:val="en-US"/>
        </w:rPr>
      </w:pPr>
      <w:r w:rsidRPr="00D03DD3">
        <w:rPr>
          <w:lang w:val="en-US"/>
        </w:rPr>
        <w:t>future_frame = cv2.imread("spas3t.png")</w:t>
      </w:r>
    </w:p>
    <w:p w:rsidR="00D03DD3" w:rsidRPr="00D03DD3" w:rsidRDefault="00D03DD3" w:rsidP="00306FCC">
      <w:pPr>
        <w:pStyle w:val="a7"/>
        <w:ind w:left="708"/>
        <w:jc w:val="left"/>
      </w:pPr>
      <w:r w:rsidRPr="00D03DD3">
        <w:t># Сохранение копии, т.к. затем оригиналы преобразовываются в оттенки серого</w:t>
      </w:r>
    </w:p>
    <w:p w:rsidR="00D03DD3" w:rsidRPr="00D03DD3" w:rsidRDefault="00D03DD3" w:rsidP="00306FCC">
      <w:pPr>
        <w:pStyle w:val="a7"/>
        <w:ind w:left="708"/>
        <w:jc w:val="left"/>
        <w:rPr>
          <w:lang w:val="en-US"/>
        </w:rPr>
      </w:pPr>
      <w:r w:rsidRPr="00D03DD3">
        <w:rPr>
          <w:lang w:val="en-US"/>
        </w:rPr>
        <w:t>current_frame_copy = np.copy(current_frame)</w:t>
      </w:r>
    </w:p>
    <w:p w:rsidR="00D03DD3" w:rsidRPr="00D03DD3" w:rsidRDefault="00D03DD3" w:rsidP="00306FCC">
      <w:pPr>
        <w:pStyle w:val="a7"/>
        <w:ind w:left="708"/>
        <w:jc w:val="left"/>
        <w:rPr>
          <w:lang w:val="en-US"/>
        </w:rPr>
      </w:pPr>
      <w:r w:rsidRPr="00D03DD3">
        <w:rPr>
          <w:lang w:val="en-US"/>
        </w:rPr>
        <w:t>old_frame_copy = np.copy(old_frame)</w:t>
      </w:r>
    </w:p>
    <w:p w:rsidR="00D03DD3" w:rsidRPr="00D03DD3" w:rsidRDefault="00D03DD3" w:rsidP="00306FCC">
      <w:pPr>
        <w:pStyle w:val="a7"/>
        <w:ind w:left="708"/>
        <w:jc w:val="left"/>
      </w:pPr>
      <w:r w:rsidRPr="00D03DD3">
        <w:t># Алгоритм Фанербака работает только в яркостном канале, поэтому преобразываем в оттенки серого</w:t>
      </w:r>
    </w:p>
    <w:p w:rsidR="00D03DD3" w:rsidRPr="00D03DD3" w:rsidRDefault="00D03DD3" w:rsidP="00306FCC">
      <w:pPr>
        <w:pStyle w:val="a7"/>
        <w:ind w:left="708"/>
        <w:jc w:val="left"/>
        <w:rPr>
          <w:lang w:val="en-US"/>
        </w:rPr>
      </w:pPr>
      <w:r w:rsidRPr="00D03DD3">
        <w:rPr>
          <w:lang w:val="en-US"/>
        </w:rPr>
        <w:t>old_frame = cv2.cvtColor(old_frame, cv2.COLOR_BGR2GRAY)</w:t>
      </w:r>
    </w:p>
    <w:p w:rsidR="00D03DD3" w:rsidRPr="00D03DD3" w:rsidRDefault="00D03DD3" w:rsidP="00306FCC">
      <w:pPr>
        <w:pStyle w:val="a7"/>
        <w:ind w:left="708"/>
        <w:jc w:val="left"/>
        <w:rPr>
          <w:lang w:val="en-US"/>
        </w:rPr>
      </w:pPr>
      <w:r w:rsidRPr="00D03DD3">
        <w:rPr>
          <w:lang w:val="en-US"/>
        </w:rPr>
        <w:t>current_frame = cv2.cvtColor(current_frame, cv2.COLOR_BGR2GRAY)</w:t>
      </w:r>
    </w:p>
    <w:p w:rsidR="00D03DD3" w:rsidRPr="00D03DD3" w:rsidRDefault="00D03DD3" w:rsidP="00306FCC">
      <w:pPr>
        <w:pStyle w:val="a7"/>
        <w:ind w:left="708"/>
        <w:jc w:val="left"/>
        <w:rPr>
          <w:lang w:val="en-US"/>
        </w:rPr>
      </w:pPr>
      <w:r w:rsidRPr="00D03DD3">
        <w:rPr>
          <w:lang w:val="en-US"/>
        </w:rPr>
        <w:t># Нахождение плотного оптического потока</w:t>
      </w:r>
    </w:p>
    <w:p w:rsidR="00D03DD3" w:rsidRDefault="00D03DD3" w:rsidP="00306FCC">
      <w:pPr>
        <w:pStyle w:val="a7"/>
        <w:ind w:left="708"/>
        <w:jc w:val="left"/>
        <w:rPr>
          <w:lang w:val="en-US"/>
        </w:rPr>
      </w:pPr>
      <w:r w:rsidRPr="00D03DD3">
        <w:rPr>
          <w:lang w:val="en-US"/>
        </w:rPr>
        <w:t>flow = method(current_frame, old_frame, None, **params)</w:t>
      </w:r>
    </w:p>
    <w:p w:rsidR="00437274" w:rsidRDefault="00547FEF" w:rsidP="00547FEF">
      <w:r>
        <w:rPr>
          <w:lang w:val="en-US"/>
        </w:rPr>
        <w:tab/>
      </w:r>
      <w:r>
        <w:t xml:space="preserve">В массиве </w:t>
      </w:r>
      <w:r>
        <w:rPr>
          <w:lang w:val="en-US"/>
        </w:rPr>
        <w:t>numpy</w:t>
      </w:r>
      <w:r w:rsidRPr="00547FEF">
        <w:t xml:space="preserve"> </w:t>
      </w:r>
      <w:r>
        <w:t>изображение хранится в виде трехмерного массива</w:t>
      </w:r>
      <w:r w:rsidR="002F512D">
        <w:t xml:space="preserve">, где первая ось </w:t>
      </w:r>
      <w:r w:rsidR="002F512D">
        <w:rPr>
          <w:lang w:val="en-US"/>
        </w:rPr>
        <w:t>Y</w:t>
      </w:r>
      <w:r w:rsidR="002F512D">
        <w:t xml:space="preserve"> – высота изображения, вторая ось </w:t>
      </w:r>
      <w:r w:rsidR="002F512D">
        <w:rPr>
          <w:lang w:val="en-US"/>
        </w:rPr>
        <w:t>X</w:t>
      </w:r>
      <w:r w:rsidR="002F512D" w:rsidRPr="002F512D">
        <w:t xml:space="preserve"> </w:t>
      </w:r>
      <w:r w:rsidR="002F512D">
        <w:t>–</w:t>
      </w:r>
      <w:r w:rsidR="002F512D" w:rsidRPr="002F512D">
        <w:t xml:space="preserve"> </w:t>
      </w:r>
      <w:r w:rsidR="002F512D">
        <w:t xml:space="preserve">ширина изображения, третья ось </w:t>
      </w:r>
      <w:r w:rsidR="000B305B">
        <w:t>–</w:t>
      </w:r>
      <w:r w:rsidR="00344EFC">
        <w:t xml:space="preserve"> </w:t>
      </w:r>
      <w:r w:rsidR="000B305B">
        <w:t>цвет в формат</w:t>
      </w:r>
      <w:r w:rsidR="009F7C35" w:rsidRPr="009F7C35">
        <w:t xml:space="preserve">е </w:t>
      </w:r>
      <w:r w:rsidR="009F7C35">
        <w:rPr>
          <w:lang w:val="en-US"/>
        </w:rPr>
        <w:t>BGR</w:t>
      </w:r>
      <w:r w:rsidR="009F7C35" w:rsidRPr="009F7C35">
        <w:t xml:space="preserve"> </w:t>
      </w:r>
      <w:r w:rsidR="009F7C35">
        <w:t>–</w:t>
      </w:r>
      <w:r w:rsidR="009F7C35" w:rsidRPr="009F7C35">
        <w:t xml:space="preserve"> </w:t>
      </w:r>
      <w:r w:rsidR="009F7C35">
        <w:t>голубой, зеленый, красный в диапазоне от 0 до 255.</w:t>
      </w:r>
      <w:r w:rsidR="00EA5127">
        <w:t xml:space="preserve"> Ма</w:t>
      </w:r>
      <w:r w:rsidR="00340C18">
        <w:t xml:space="preserve">ссив с оптическим потоком по первым двум осям имеет такую же разрядность, а на третьей оси хранится вектор смещения по </w:t>
      </w:r>
      <w:r w:rsidR="00340C18">
        <w:rPr>
          <w:lang w:val="en-US"/>
        </w:rPr>
        <w:t>X</w:t>
      </w:r>
      <w:r w:rsidR="00340C18" w:rsidRPr="00340C18">
        <w:t xml:space="preserve"> </w:t>
      </w:r>
      <w:r w:rsidR="0024180F">
        <w:t>и</w:t>
      </w:r>
      <w:r w:rsidR="00340C18">
        <w:t xml:space="preserve"> </w:t>
      </w:r>
      <w:r w:rsidR="00340C18">
        <w:rPr>
          <w:lang w:val="en-US"/>
        </w:rPr>
        <w:t>Y</w:t>
      </w:r>
      <w:r w:rsidR="00340C18">
        <w:t>.</w:t>
      </w:r>
      <w:r w:rsidR="00887EF8">
        <w:t xml:space="preserve"> </w:t>
      </w:r>
    </w:p>
    <w:p w:rsidR="004B463C" w:rsidRDefault="00887EF8" w:rsidP="00437274">
      <w:pPr>
        <w:ind w:firstLine="708"/>
      </w:pPr>
      <w:r>
        <w:t>П</w:t>
      </w:r>
      <w:r w:rsidR="005C4B10">
        <w:t>ример оптического потока</w:t>
      </w:r>
      <w:r>
        <w:t xml:space="preserve"> из второго кадра в первый </w:t>
      </w:r>
      <w:r w:rsidR="00AB5FBD">
        <w:t>в</w:t>
      </w:r>
      <w:r w:rsidR="00C61482" w:rsidRPr="005E75D1">
        <w:t xml:space="preserve"> </w:t>
      </w:r>
      <w:r w:rsidR="00C61482">
        <w:t>центре изображения</w:t>
      </w:r>
      <w:r w:rsidR="00367EC4">
        <w:t xml:space="preserve"> </w:t>
      </w:r>
      <w:r w:rsidR="004B463C">
        <w:t>размером 3*3:</w:t>
      </w:r>
    </w:p>
    <w:p w:rsidR="00547FEF" w:rsidRPr="00437274" w:rsidRDefault="00437274" w:rsidP="00A76C57">
      <w:pPr>
        <w:pStyle w:val="a7"/>
      </w:pPr>
      <w:r>
        <w:rPr>
          <w:lang w:val="en-US"/>
        </w:rPr>
        <w:t>flow</w:t>
      </w:r>
      <w:r w:rsidRPr="00437274">
        <w:t>[</w:t>
      </w:r>
      <w:r w:rsidR="0001294F" w:rsidRPr="00C60C16">
        <w:t>300:303</w:t>
      </w:r>
      <w:r w:rsidRPr="00C60C16">
        <w:t xml:space="preserve">, </w:t>
      </w:r>
      <w:r w:rsidR="0001294F" w:rsidRPr="00C60C16">
        <w:t>500:503</w:t>
      </w:r>
      <w:r w:rsidRPr="00C60C16">
        <w:t>, :</w:t>
      </w:r>
      <w:r w:rsidRPr="00437274">
        <w:t>]</w:t>
      </w:r>
    </w:p>
    <w:p w:rsidR="00AB5FBD" w:rsidRPr="00681DC1" w:rsidRDefault="00AB5FBD" w:rsidP="0050464D">
      <w:pPr>
        <w:pStyle w:val="a7"/>
      </w:pPr>
      <w:r w:rsidRPr="00AB5FBD">
        <w:rPr>
          <w:lang w:val="en-US"/>
        </w:rPr>
        <w:t>array</w:t>
      </w:r>
      <w:r w:rsidRPr="00681DC1">
        <w:t>([[[-2.6539483, -4.2028527],</w:t>
      </w:r>
    </w:p>
    <w:p w:rsidR="00AB5FBD" w:rsidRPr="00681DC1" w:rsidRDefault="00AB5FBD" w:rsidP="0050464D">
      <w:pPr>
        <w:pStyle w:val="a7"/>
      </w:pPr>
      <w:r w:rsidRPr="00681DC1">
        <w:t xml:space="preserve">        [-2.6716487, -4.197532 ],</w:t>
      </w:r>
    </w:p>
    <w:p w:rsidR="00AB5FBD" w:rsidRPr="00681DC1" w:rsidRDefault="00AB5FBD" w:rsidP="0050464D">
      <w:pPr>
        <w:pStyle w:val="a7"/>
      </w:pPr>
      <w:r w:rsidRPr="00681DC1">
        <w:t xml:space="preserve">        [-2.6653438, -4.1839895]],</w:t>
      </w:r>
    </w:p>
    <w:p w:rsidR="00AB5FBD" w:rsidRPr="00681DC1" w:rsidRDefault="00AB5FBD" w:rsidP="004E7345">
      <w:pPr>
        <w:pStyle w:val="a7"/>
        <w:ind w:firstLine="0"/>
      </w:pPr>
    </w:p>
    <w:p w:rsidR="00AB5FBD" w:rsidRPr="00681DC1" w:rsidRDefault="00AB5FBD" w:rsidP="0050464D">
      <w:pPr>
        <w:pStyle w:val="a7"/>
      </w:pPr>
      <w:r w:rsidRPr="00681DC1">
        <w:t xml:space="preserve">       [[-2.6604912, -4.200967 ],</w:t>
      </w:r>
    </w:p>
    <w:p w:rsidR="00AB5FBD" w:rsidRPr="00681DC1" w:rsidRDefault="00AB5FBD" w:rsidP="0050464D">
      <w:pPr>
        <w:pStyle w:val="a7"/>
      </w:pPr>
      <w:r w:rsidRPr="00681DC1">
        <w:t xml:space="preserve">        [-2.684106 , -4.1998267],</w:t>
      </w:r>
    </w:p>
    <w:p w:rsidR="00AB5FBD" w:rsidRPr="00681DC1" w:rsidRDefault="00AB5FBD" w:rsidP="0050464D">
      <w:pPr>
        <w:pStyle w:val="a7"/>
      </w:pPr>
      <w:r w:rsidRPr="00681DC1">
        <w:t xml:space="preserve">        [-2.6765358, -4.1875854]],</w:t>
      </w:r>
    </w:p>
    <w:p w:rsidR="00AB5FBD" w:rsidRPr="00681DC1" w:rsidRDefault="00AB5FBD" w:rsidP="0050464D">
      <w:pPr>
        <w:pStyle w:val="a7"/>
      </w:pPr>
    </w:p>
    <w:p w:rsidR="00AB5FBD" w:rsidRPr="00681DC1" w:rsidRDefault="00AB5FBD" w:rsidP="0050464D">
      <w:pPr>
        <w:pStyle w:val="a7"/>
      </w:pPr>
      <w:r w:rsidRPr="00681DC1">
        <w:t xml:space="preserve">       [[-2.6687937, -4.2054157],</w:t>
      </w:r>
    </w:p>
    <w:p w:rsidR="00AB5FBD" w:rsidRPr="00681DC1" w:rsidRDefault="00AB5FBD" w:rsidP="0050464D">
      <w:pPr>
        <w:pStyle w:val="a7"/>
      </w:pPr>
      <w:r w:rsidRPr="00681DC1">
        <w:t xml:space="preserve">        [-2.695402 , -4.204794 ],</w:t>
      </w:r>
    </w:p>
    <w:p w:rsidR="00812C44" w:rsidRPr="00681DC1" w:rsidRDefault="00AB5FBD" w:rsidP="0050464D">
      <w:pPr>
        <w:pStyle w:val="a7"/>
      </w:pPr>
      <w:r w:rsidRPr="00681DC1">
        <w:t xml:space="preserve">        [-2.682834 , -4.1915536]]], </w:t>
      </w:r>
      <w:r w:rsidRPr="00AB5FBD">
        <w:rPr>
          <w:lang w:val="en-US"/>
        </w:rPr>
        <w:t>dtype</w:t>
      </w:r>
      <w:r w:rsidRPr="00681DC1">
        <w:t>=</w:t>
      </w:r>
      <w:r w:rsidRPr="00AB5FBD">
        <w:rPr>
          <w:lang w:val="en-US"/>
        </w:rPr>
        <w:t>float</w:t>
      </w:r>
      <w:r w:rsidRPr="00681DC1">
        <w:t>32)</w:t>
      </w:r>
    </w:p>
    <w:p w:rsidR="00BA5367" w:rsidRDefault="00BA5367" w:rsidP="00BA5367">
      <w:r w:rsidRPr="00681DC1">
        <w:tab/>
      </w:r>
      <w:r w:rsidR="00DD4C0F">
        <w:t>Учитывая,</w:t>
      </w:r>
      <w:r w:rsidR="00156620">
        <w:t xml:space="preserve"> что смещение производилось на (2.7, 4.2) можно сделать вывод что поиск </w:t>
      </w:r>
      <w:r w:rsidR="002939E4">
        <w:t xml:space="preserve">векторов </w:t>
      </w:r>
      <w:r w:rsidR="00156620">
        <w:t>произошел достаточно точно.</w:t>
      </w:r>
    </w:p>
    <w:p w:rsidR="003B526A" w:rsidRPr="00681DC1" w:rsidRDefault="003B526A" w:rsidP="003B526A">
      <w:pPr>
        <w:pStyle w:val="a7"/>
        <w:rPr>
          <w:lang w:val="en-US"/>
        </w:rPr>
      </w:pPr>
      <w:r>
        <w:rPr>
          <w:lang w:val="en-US"/>
        </w:rPr>
        <w:t>flow</w:t>
      </w:r>
      <w:r w:rsidRPr="00681DC1">
        <w:rPr>
          <w:lang w:val="en-US"/>
        </w:rPr>
        <w:t>[0:3, 0:3, :]</w:t>
      </w:r>
    </w:p>
    <w:p w:rsidR="000A6148" w:rsidRPr="000A6148" w:rsidRDefault="000A6148" w:rsidP="000A6148">
      <w:pPr>
        <w:pStyle w:val="a7"/>
        <w:rPr>
          <w:lang w:val="en-US"/>
        </w:rPr>
      </w:pPr>
      <w:r w:rsidRPr="000A6148">
        <w:rPr>
          <w:lang w:val="en-US"/>
        </w:rPr>
        <w:t>array([[[ 2.3045302e-06,  3.6371196e-06],</w:t>
      </w:r>
    </w:p>
    <w:p w:rsidR="000A6148" w:rsidRPr="000A6148" w:rsidRDefault="000A6148" w:rsidP="000A6148">
      <w:pPr>
        <w:pStyle w:val="a7"/>
        <w:rPr>
          <w:lang w:val="en-US"/>
        </w:rPr>
      </w:pPr>
      <w:r w:rsidRPr="000A6148">
        <w:rPr>
          <w:lang w:val="en-US"/>
        </w:rPr>
        <w:t xml:space="preserve">        [-1.2352103e-05,  7.7784840e-08],</w:t>
      </w:r>
    </w:p>
    <w:p w:rsidR="000A6148" w:rsidRPr="000A6148" w:rsidRDefault="000A6148" w:rsidP="000A6148">
      <w:pPr>
        <w:pStyle w:val="a7"/>
        <w:rPr>
          <w:lang w:val="en-US"/>
        </w:rPr>
      </w:pPr>
      <w:r w:rsidRPr="000A6148">
        <w:rPr>
          <w:lang w:val="en-US"/>
        </w:rPr>
        <w:t xml:space="preserve">        [-2.8788747e-05, -7.9631427e-06]],</w:t>
      </w:r>
    </w:p>
    <w:p w:rsidR="000A6148" w:rsidRPr="000A6148" w:rsidRDefault="000A6148" w:rsidP="000A6148">
      <w:pPr>
        <w:pStyle w:val="a7"/>
        <w:rPr>
          <w:lang w:val="en-US"/>
        </w:rPr>
      </w:pPr>
    </w:p>
    <w:p w:rsidR="000A6148" w:rsidRPr="000A6148" w:rsidRDefault="000A6148" w:rsidP="000A6148">
      <w:pPr>
        <w:pStyle w:val="a7"/>
        <w:rPr>
          <w:lang w:val="en-US"/>
        </w:rPr>
      </w:pPr>
      <w:r w:rsidRPr="000A6148">
        <w:rPr>
          <w:lang w:val="en-US"/>
        </w:rPr>
        <w:t xml:space="preserve">       [[ 1.4812531e-05, -2.9216810e-06],</w:t>
      </w:r>
    </w:p>
    <w:p w:rsidR="000A6148" w:rsidRPr="000A6148" w:rsidRDefault="000A6148" w:rsidP="000A6148">
      <w:pPr>
        <w:pStyle w:val="a7"/>
        <w:rPr>
          <w:lang w:val="en-US"/>
        </w:rPr>
      </w:pPr>
      <w:r w:rsidRPr="000A6148">
        <w:rPr>
          <w:lang w:val="en-US"/>
        </w:rPr>
        <w:t xml:space="preserve">        [-9.0028898e-06, -9.2765504e-06],</w:t>
      </w:r>
    </w:p>
    <w:p w:rsidR="000A6148" w:rsidRPr="000A6148" w:rsidRDefault="000A6148" w:rsidP="000A6148">
      <w:pPr>
        <w:pStyle w:val="a7"/>
        <w:rPr>
          <w:lang w:val="en-US"/>
        </w:rPr>
      </w:pPr>
      <w:r w:rsidRPr="000A6148">
        <w:rPr>
          <w:lang w:val="en-US"/>
        </w:rPr>
        <w:t xml:space="preserve">        [-4.8765603e-05,  1.0063218e-05]],</w:t>
      </w:r>
    </w:p>
    <w:p w:rsidR="000A6148" w:rsidRPr="000A6148" w:rsidRDefault="000A6148" w:rsidP="000A6148">
      <w:pPr>
        <w:pStyle w:val="a7"/>
        <w:rPr>
          <w:lang w:val="en-US"/>
        </w:rPr>
      </w:pPr>
    </w:p>
    <w:p w:rsidR="000A6148" w:rsidRPr="000A6148" w:rsidRDefault="000A6148" w:rsidP="000A6148">
      <w:pPr>
        <w:pStyle w:val="a7"/>
        <w:rPr>
          <w:lang w:val="en-US"/>
        </w:rPr>
      </w:pPr>
      <w:r w:rsidRPr="000A6148">
        <w:rPr>
          <w:lang w:val="en-US"/>
        </w:rPr>
        <w:t xml:space="preserve">       [[ 4.6927438e-05, -6.1112983e-06],</w:t>
      </w:r>
    </w:p>
    <w:p w:rsidR="000A6148" w:rsidRPr="000A6148" w:rsidRDefault="000A6148" w:rsidP="000A6148">
      <w:pPr>
        <w:pStyle w:val="a7"/>
        <w:rPr>
          <w:lang w:val="en-US"/>
        </w:rPr>
      </w:pPr>
      <w:r w:rsidRPr="000A6148">
        <w:rPr>
          <w:lang w:val="en-US"/>
        </w:rPr>
        <w:t xml:space="preserve">        [ 4.9087466e-05, -5.2946660e-05],</w:t>
      </w:r>
    </w:p>
    <w:p w:rsidR="000A6148" w:rsidRDefault="000A6148" w:rsidP="000A6148">
      <w:pPr>
        <w:pStyle w:val="a7"/>
        <w:rPr>
          <w:lang w:val="en-US"/>
        </w:rPr>
      </w:pPr>
      <w:r w:rsidRPr="000A6148">
        <w:rPr>
          <w:lang w:val="en-US"/>
        </w:rPr>
        <w:t xml:space="preserve">        [ 3.4803576e-05, -5.6476485e-05]]], dtype=float32)</w:t>
      </w:r>
    </w:p>
    <w:p w:rsidR="00903674" w:rsidRDefault="00903674" w:rsidP="00903674">
      <w:r w:rsidRPr="00681DC1">
        <w:rPr>
          <w:lang w:val="en-US"/>
        </w:rPr>
        <w:tab/>
      </w:r>
      <w:r w:rsidR="0021518A">
        <w:t xml:space="preserve">Данные значения находится в левом верхнем углу изображения 3*3 и тут оптический </w:t>
      </w:r>
      <w:r w:rsidR="00020DB6">
        <w:t xml:space="preserve">поток найден </w:t>
      </w:r>
      <w:r w:rsidR="00764BFE">
        <w:t>не точно</w:t>
      </w:r>
      <w:r w:rsidR="00020DB6">
        <w:t>.</w:t>
      </w:r>
    </w:p>
    <w:p w:rsidR="00867298" w:rsidRDefault="00867298" w:rsidP="00903674">
      <w:r>
        <w:tab/>
        <w:t>Т.к. новый кадр строится по прогнозу из второго кадра в первый разворачиваем направление векторов.</w:t>
      </w:r>
    </w:p>
    <w:p w:rsidR="002C3A13" w:rsidRDefault="0096189C" w:rsidP="00346387">
      <w:pPr>
        <w:pStyle w:val="a7"/>
      </w:pPr>
      <w:r w:rsidRPr="0096189C">
        <w:t>flow_inv = flow[:,:,:] * -1</w:t>
      </w:r>
    </w:p>
    <w:p w:rsidR="002C3A13" w:rsidRDefault="00AB572C" w:rsidP="002C3A13">
      <w:pPr>
        <w:pStyle w:val="3"/>
      </w:pPr>
      <w:bookmarkStart w:id="35" w:name="_Toc152182926"/>
      <w:r>
        <w:t>4.</w:t>
      </w:r>
      <w:r w:rsidRPr="00EE3315">
        <w:t>4</w:t>
      </w:r>
      <w:r w:rsidR="002C3A13">
        <w:t xml:space="preserve">.2 </w:t>
      </w:r>
      <w:r w:rsidR="00930909">
        <w:t>Построение предсказанного кадра</w:t>
      </w:r>
      <w:bookmarkEnd w:id="35"/>
    </w:p>
    <w:p w:rsidR="007A2CD1" w:rsidRDefault="0077644D" w:rsidP="00715425">
      <w:pPr>
        <w:ind w:firstLine="708"/>
      </w:pPr>
      <w:r>
        <w:t>Найденное поле век</w:t>
      </w:r>
      <w:r w:rsidR="007021B6">
        <w:t xml:space="preserve">торов получилось с вещественными </w:t>
      </w:r>
      <w:r>
        <w:t>к</w:t>
      </w:r>
      <w:r w:rsidR="00563527">
        <w:t>оординат</w:t>
      </w:r>
      <w:r w:rsidR="007021B6">
        <w:t>ами</w:t>
      </w:r>
      <w:r>
        <w:t xml:space="preserve">, </w:t>
      </w:r>
      <w:r w:rsidR="003C69AF">
        <w:t xml:space="preserve">поэтому </w:t>
      </w:r>
      <w:r>
        <w:t>для того чтобы задать</w:t>
      </w:r>
      <w:r w:rsidR="00563527">
        <w:t xml:space="preserve"> значение пикселям </w:t>
      </w:r>
      <w:r>
        <w:t>с целыми координатами</w:t>
      </w:r>
      <w:r w:rsidR="00A56E19">
        <w:t xml:space="preserve"> нео</w:t>
      </w:r>
      <w:r w:rsidR="00C7012E">
        <w:t>бходимо провести интерполяцию</w:t>
      </w:r>
      <w:r w:rsidR="00A56E19">
        <w:t>.</w:t>
      </w:r>
      <w:r w:rsidR="00B250F6">
        <w:t xml:space="preserve"> Процесс поиска ближайших </w:t>
      </w:r>
      <w:r w:rsidR="00713C40">
        <w:t>смещенных пикселей</w:t>
      </w:r>
      <w:r w:rsidR="00B250F6">
        <w:t xml:space="preserve"> может б</w:t>
      </w:r>
      <w:r w:rsidR="00C565CD">
        <w:t xml:space="preserve">ыть выполнен разными способами. </w:t>
      </w:r>
      <w:r w:rsidR="003454AB">
        <w:t xml:space="preserve">В этой работе был </w:t>
      </w:r>
      <w:r w:rsidR="003454AB">
        <w:lastRenderedPageBreak/>
        <w:t>выполнен неоптимизированный, но самый точной процесс поиска</w:t>
      </w:r>
      <w:r w:rsidR="003473DD">
        <w:t xml:space="preserve"> путем полного перебора</w:t>
      </w:r>
      <w:r w:rsidR="003454AB">
        <w:t xml:space="preserve"> всех пикселей, которые могли переместиться</w:t>
      </w:r>
      <w:r w:rsidR="00826703">
        <w:t xml:space="preserve"> к нужной позиции</w:t>
      </w:r>
      <w:r w:rsidR="003454AB">
        <w:t>.</w:t>
      </w:r>
      <w:r w:rsidR="00713C40">
        <w:t xml:space="preserve"> </w:t>
      </w:r>
    </w:p>
    <w:p w:rsidR="00B70CF3" w:rsidRPr="00873E97" w:rsidRDefault="00713C40" w:rsidP="00873E97">
      <w:pPr>
        <w:ind w:firstLine="708"/>
      </w:pPr>
      <w:r>
        <w:t>Н</w:t>
      </w:r>
      <w:r w:rsidR="001538B1">
        <w:t>апример, если максимальный</w:t>
      </w:r>
      <w:r w:rsidR="00AF7395">
        <w:t xml:space="preserve"> вектор смещения в кадре по оси </w:t>
      </w:r>
      <w:r w:rsidR="00AF7395">
        <w:rPr>
          <w:lang w:val="en-US"/>
        </w:rPr>
        <w:t>X</w:t>
      </w:r>
      <w:r w:rsidR="00292F11">
        <w:t>=10</w:t>
      </w:r>
      <w:r w:rsidR="006B3A11">
        <w:t>.</w:t>
      </w:r>
      <w:r w:rsidR="00AC5FEF">
        <w:t>1</w:t>
      </w:r>
      <w:r w:rsidR="00AF7395" w:rsidRPr="00AF7395">
        <w:t xml:space="preserve">, </w:t>
      </w:r>
      <w:r w:rsidR="00AF7395">
        <w:t xml:space="preserve">а максимальный по оси </w:t>
      </w:r>
      <w:r w:rsidR="00AF7395">
        <w:rPr>
          <w:lang w:val="en-US"/>
        </w:rPr>
        <w:t>Y</w:t>
      </w:r>
      <w:r w:rsidR="00292F11">
        <w:t>=5</w:t>
      </w:r>
      <w:r w:rsidR="006B3A11">
        <w:t>.</w:t>
      </w:r>
      <w:r w:rsidR="00AC5FEF">
        <w:t>1</w:t>
      </w:r>
      <w:r w:rsidR="00AF7395">
        <w:t xml:space="preserve">, то поиск будет </w:t>
      </w:r>
      <w:r w:rsidR="00524CC7">
        <w:t>производиться</w:t>
      </w:r>
      <w:r w:rsidR="00AF7395">
        <w:t xml:space="preserve"> в окне размером </w:t>
      </w:r>
      <w:r w:rsidR="00F20B7E">
        <w:t>22*12</w:t>
      </w:r>
      <w:r w:rsidR="00F8447A">
        <w:t xml:space="preserve"> вокруг координат пикселя </w:t>
      </w:r>
      <w:r w:rsidR="00F8447A" w:rsidRPr="00E67A95">
        <w:rPr>
          <w:rStyle w:val="a8"/>
        </w:rPr>
        <w:t>p(x,y)</w:t>
      </w:r>
      <w:r w:rsidR="00040080" w:rsidRPr="00040080">
        <w:rPr>
          <w:rStyle w:val="a8"/>
        </w:rPr>
        <w:t xml:space="preserve"> </w:t>
      </w:r>
      <w:r w:rsidR="00E24744">
        <w:t>в исходном кадре</w:t>
      </w:r>
      <w:r w:rsidR="00040080">
        <w:t>.</w:t>
      </w:r>
      <w:r w:rsidR="005A68FD">
        <w:t xml:space="preserve"> К каждому пикселю в этом диапазоне из исходного кадра добавляется вектор смещения и </w:t>
      </w:r>
      <w:r w:rsidR="00C33CC4">
        <w:t>вычисляется расстояние до интерполируемого пикселя.</w:t>
      </w:r>
    </w:p>
    <w:p w:rsidR="00EB42EB" w:rsidRPr="00681DC1" w:rsidRDefault="00EB42EB" w:rsidP="00B70CF3">
      <w:r>
        <w:rPr>
          <w:noProof/>
          <w:lang w:eastAsia="ja-JP"/>
        </w:rPr>
        <w:drawing>
          <wp:inline distT="0" distB="0" distL="0" distR="0" wp14:anchorId="66091929" wp14:editId="40DDE821">
            <wp:extent cx="2907792" cy="2148840"/>
            <wp:effectExtent l="0" t="0" r="698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07792" cy="2148840"/>
                    </a:xfrm>
                    <a:prstGeom prst="rect">
                      <a:avLst/>
                    </a:prstGeom>
                  </pic:spPr>
                </pic:pic>
              </a:graphicData>
            </a:graphic>
          </wp:inline>
        </w:drawing>
      </w:r>
      <w:r w:rsidR="009C0A0C" w:rsidRPr="009C0A0C">
        <w:rPr>
          <w:noProof/>
          <w:lang w:eastAsia="ja-JP"/>
        </w:rPr>
        <w:t xml:space="preserve"> </w:t>
      </w:r>
      <w:r w:rsidR="009C0A0C">
        <w:rPr>
          <w:noProof/>
          <w:lang w:eastAsia="ja-JP"/>
        </w:rPr>
        <w:drawing>
          <wp:inline distT="0" distB="0" distL="0" distR="0" wp14:anchorId="4C0D6E23" wp14:editId="07EFBEEB">
            <wp:extent cx="2907792" cy="2176272"/>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07792" cy="2176272"/>
                    </a:xfrm>
                    <a:prstGeom prst="rect">
                      <a:avLst/>
                    </a:prstGeom>
                  </pic:spPr>
                </pic:pic>
              </a:graphicData>
            </a:graphic>
          </wp:inline>
        </w:drawing>
      </w:r>
    </w:p>
    <w:p w:rsidR="00EB42EB" w:rsidRPr="00AD60AF" w:rsidRDefault="001526E7" w:rsidP="0040559E">
      <w:pPr>
        <w:spacing w:before="120" w:after="120"/>
        <w:jc w:val="center"/>
        <w:rPr>
          <w:sz w:val="24"/>
        </w:rPr>
      </w:pPr>
      <w:r w:rsidRPr="00AD60AF">
        <w:rPr>
          <w:sz w:val="24"/>
        </w:rPr>
        <w:t>Рис</w:t>
      </w:r>
      <w:r w:rsidR="00FD2B08" w:rsidRPr="00AD60AF">
        <w:rPr>
          <w:sz w:val="24"/>
        </w:rPr>
        <w:t>унок 4.2 –</w:t>
      </w:r>
      <w:r w:rsidRPr="00AD60AF">
        <w:rPr>
          <w:sz w:val="24"/>
        </w:rPr>
        <w:t xml:space="preserve"> </w:t>
      </w:r>
      <w:r w:rsidR="0023576A" w:rsidRPr="00AD60AF">
        <w:rPr>
          <w:sz w:val="24"/>
        </w:rPr>
        <w:t>Слева исходный кадр, справа предсказанный кадр</w:t>
      </w:r>
    </w:p>
    <w:p w:rsidR="005D3D3B" w:rsidRPr="005D3D3B" w:rsidRDefault="005D3D3B" w:rsidP="00B70CF3">
      <w:r>
        <w:tab/>
        <w:t xml:space="preserve">В </w:t>
      </w:r>
      <w:r>
        <w:rPr>
          <w:lang w:val="en-US"/>
        </w:rPr>
        <w:t>max</w:t>
      </w:r>
      <w:r w:rsidRPr="00002709">
        <w:t>_</w:t>
      </w:r>
      <w:r>
        <w:rPr>
          <w:lang w:val="en-US"/>
        </w:rPr>
        <w:t>x</w:t>
      </w:r>
      <w:r w:rsidRPr="00002709">
        <w:t xml:space="preserve"> </w:t>
      </w:r>
      <w:r>
        <w:t xml:space="preserve">и </w:t>
      </w:r>
      <w:r>
        <w:rPr>
          <w:lang w:val="en-US"/>
        </w:rPr>
        <w:t>max</w:t>
      </w:r>
      <w:r w:rsidRPr="00002709">
        <w:t>_</w:t>
      </w:r>
      <w:r>
        <w:rPr>
          <w:lang w:val="en-US"/>
        </w:rPr>
        <w:t>y</w:t>
      </w:r>
      <w:r>
        <w:t xml:space="preserve"> находятся максимальные значение движения векторов</w:t>
      </w:r>
      <w:r w:rsidR="00715268">
        <w:t xml:space="preserve"> по модулю</w:t>
      </w:r>
      <w:r>
        <w:t xml:space="preserve">, которые и задают размер </w:t>
      </w:r>
      <w:r w:rsidR="006701CA">
        <w:t>окна поиска,</w:t>
      </w:r>
      <w:r w:rsidR="009D4871">
        <w:t xml:space="preserve"> представленного на рис. 4.2</w:t>
      </w:r>
      <w:r>
        <w:t>.</w:t>
      </w:r>
    </w:p>
    <w:p w:rsidR="0096649C" w:rsidRPr="0096649C" w:rsidRDefault="0096649C" w:rsidP="0096649C">
      <w:pPr>
        <w:pStyle w:val="a7"/>
        <w:rPr>
          <w:lang w:val="en-US"/>
        </w:rPr>
      </w:pPr>
      <w:r w:rsidRPr="0096649C">
        <w:rPr>
          <w:lang w:val="en-US"/>
        </w:rPr>
        <w:t>amax_x = int(abs(np.max(flow[:, :, 0])) + 1)</w:t>
      </w:r>
    </w:p>
    <w:p w:rsidR="0096649C" w:rsidRPr="0096649C" w:rsidRDefault="0096649C" w:rsidP="0096649C">
      <w:pPr>
        <w:pStyle w:val="a7"/>
        <w:rPr>
          <w:lang w:val="en-US"/>
        </w:rPr>
      </w:pPr>
      <w:r w:rsidRPr="0096649C">
        <w:rPr>
          <w:lang w:val="en-US"/>
        </w:rPr>
        <w:t>amin_x = int(abs(np.min(flow[:, :, 0])) + 1)</w:t>
      </w:r>
    </w:p>
    <w:p w:rsidR="0096649C" w:rsidRPr="0096649C" w:rsidRDefault="0096649C" w:rsidP="0096649C">
      <w:pPr>
        <w:pStyle w:val="a7"/>
        <w:rPr>
          <w:lang w:val="en-US"/>
        </w:rPr>
      </w:pPr>
      <w:r w:rsidRPr="0096649C">
        <w:rPr>
          <w:lang w:val="en-US"/>
        </w:rPr>
        <w:t>amax_y = int(abs(np.max(flow[:, :, 1])) + 1)</w:t>
      </w:r>
    </w:p>
    <w:p w:rsidR="0096649C" w:rsidRPr="0096649C" w:rsidRDefault="0096649C" w:rsidP="0096649C">
      <w:pPr>
        <w:pStyle w:val="a7"/>
        <w:rPr>
          <w:lang w:val="en-US"/>
        </w:rPr>
      </w:pPr>
      <w:r w:rsidRPr="0096649C">
        <w:rPr>
          <w:lang w:val="en-US"/>
        </w:rPr>
        <w:t>min_y = int(abs(np.min(flow[:, :, 1])) + 1)</w:t>
      </w:r>
    </w:p>
    <w:p w:rsidR="0096649C" w:rsidRPr="0096649C" w:rsidRDefault="0096649C" w:rsidP="00476755">
      <w:pPr>
        <w:pStyle w:val="a7"/>
        <w:rPr>
          <w:lang w:val="en-US"/>
        </w:rPr>
      </w:pPr>
      <w:r w:rsidRPr="0096649C">
        <w:rPr>
          <w:lang w:val="en-US"/>
        </w:rPr>
        <w:t>max_x = amax_x if amax_x &gt; amin_x else amin_x</w:t>
      </w:r>
    </w:p>
    <w:p w:rsidR="00C25BD7" w:rsidRDefault="0096649C" w:rsidP="0096649C">
      <w:pPr>
        <w:pStyle w:val="a7"/>
        <w:rPr>
          <w:lang w:val="en-US"/>
        </w:rPr>
      </w:pPr>
      <w:r w:rsidRPr="0096649C">
        <w:rPr>
          <w:lang w:val="en-US"/>
        </w:rPr>
        <w:t>max_y = amax_y if amax_y &gt; amin_y else amin_y</w:t>
      </w:r>
    </w:p>
    <w:p w:rsidR="004F1E45" w:rsidRPr="00D039C5" w:rsidRDefault="009A62C1" w:rsidP="0070237C">
      <w:pPr>
        <w:rPr>
          <w:rStyle w:val="a8"/>
        </w:rPr>
      </w:pPr>
      <w:r w:rsidRPr="00681DC1">
        <w:rPr>
          <w:lang w:val="en-US"/>
        </w:rPr>
        <w:tab/>
      </w:r>
      <w:r>
        <w:t xml:space="preserve">Т.к. процесс поиска занимает много времени функция была распараллелена для выполнения на нескольких процессорах с помощью библиотеки </w:t>
      </w:r>
      <w:r w:rsidRPr="00D262BF">
        <w:rPr>
          <w:rStyle w:val="a8"/>
        </w:rPr>
        <w:t>concurrent.futures</w:t>
      </w:r>
      <w:r w:rsidR="005E6F99">
        <w:rPr>
          <w:rStyle w:val="a8"/>
        </w:rPr>
        <w:t xml:space="preserve">. </w:t>
      </w:r>
      <w:r w:rsidR="00845BE9">
        <w:t xml:space="preserve">Параметр </w:t>
      </w:r>
      <w:r w:rsidR="00845BE9" w:rsidRPr="00845BE9">
        <w:rPr>
          <w:rStyle w:val="a8"/>
        </w:rPr>
        <w:t>max_workers</w:t>
      </w:r>
      <w:r w:rsidR="00417E42" w:rsidRPr="006B6E0B">
        <w:rPr>
          <w:rStyle w:val="a8"/>
        </w:rPr>
        <w:t xml:space="preserve"> </w:t>
      </w:r>
      <w:r w:rsidR="00417E42" w:rsidRPr="00417E42">
        <w:t>опре</w:t>
      </w:r>
      <w:r w:rsidR="00417E42">
        <w:t>деляет количество физических процессоров, на которых будет выполняться функция поиска</w:t>
      </w:r>
      <w:r w:rsidR="00194ECD">
        <w:t>. Предсказанное изображение будет построчно заполняться</w:t>
      </w:r>
      <w:r w:rsidR="002628AD" w:rsidRPr="002628AD">
        <w:t xml:space="preserve"> </w:t>
      </w:r>
      <w:r w:rsidR="002628AD">
        <w:t xml:space="preserve">по оси </w:t>
      </w:r>
      <w:r w:rsidR="002628AD">
        <w:rPr>
          <w:lang w:val="en-US"/>
        </w:rPr>
        <w:t>Y</w:t>
      </w:r>
      <w:r w:rsidR="00305D7E">
        <w:t xml:space="preserve">, а результат вернется в </w:t>
      </w:r>
      <w:r w:rsidR="00BE76D1">
        <w:t>объект</w:t>
      </w:r>
      <w:r w:rsidR="00305D7E">
        <w:t xml:space="preserve"> </w:t>
      </w:r>
      <w:r w:rsidR="00305D7E" w:rsidRPr="00EC7887">
        <w:rPr>
          <w:rStyle w:val="a8"/>
        </w:rPr>
        <w:t>futures</w:t>
      </w:r>
      <w:r w:rsidR="00EA6667">
        <w:t>.</w:t>
      </w:r>
      <w:r w:rsidR="0019239A">
        <w:t xml:space="preserve"> Особенно</w:t>
      </w:r>
      <w:r w:rsidR="002C6FAD">
        <w:t>сть</w:t>
      </w:r>
      <w:r w:rsidR="00BB1E86">
        <w:t>ю</w:t>
      </w:r>
      <w:r w:rsidR="0019239A">
        <w:t xml:space="preserve"> данной реализации </w:t>
      </w:r>
      <w:r w:rsidR="0019239A">
        <w:lastRenderedPageBreak/>
        <w:t xml:space="preserve">является </w:t>
      </w:r>
      <w:r w:rsidR="00724426">
        <w:t>создание определенного</w:t>
      </w:r>
      <w:r w:rsidR="005D1425">
        <w:t xml:space="preserve"> количества</w:t>
      </w:r>
      <w:r w:rsidR="0019239A">
        <w:t xml:space="preserve"> </w:t>
      </w:r>
      <w:r w:rsidR="00E76989">
        <w:t>потоков,</w:t>
      </w:r>
      <w:r w:rsidR="0019239A">
        <w:t xml:space="preserve"> распределенных на процессоры. </w:t>
      </w:r>
      <w:r w:rsidR="000F400E">
        <w:t>Как только один завершает</w:t>
      </w:r>
      <w:r w:rsidR="001F2DC7">
        <w:t>ся, сразу создается новый</w:t>
      </w:r>
      <w:r w:rsidR="000F400E">
        <w:t>.</w:t>
      </w:r>
      <w:r w:rsidR="006D3836">
        <w:t xml:space="preserve"> К</w:t>
      </w:r>
      <w:r w:rsidR="002A2D28">
        <w:t xml:space="preserve">огда функция </w:t>
      </w:r>
      <w:r w:rsidR="00D039C5">
        <w:t xml:space="preserve">обсчитает все изображение оно </w:t>
      </w:r>
      <w:r w:rsidR="00DC24CA">
        <w:t xml:space="preserve">целиком </w:t>
      </w:r>
      <w:r w:rsidR="00D039C5">
        <w:t xml:space="preserve">соберется в </w:t>
      </w:r>
      <w:r w:rsidR="00D039C5" w:rsidRPr="00D039C5">
        <w:rPr>
          <w:rStyle w:val="a8"/>
        </w:rPr>
        <w:t>pred_frame</w:t>
      </w:r>
      <w:r w:rsidR="00D039C5">
        <w:rPr>
          <w:rStyle w:val="a8"/>
        </w:rPr>
        <w:t>.</w:t>
      </w:r>
    </w:p>
    <w:p w:rsidR="00DC1260" w:rsidRPr="00DC1260" w:rsidRDefault="00DC1260" w:rsidP="000D5233">
      <w:pPr>
        <w:pStyle w:val="a7"/>
        <w:jc w:val="left"/>
      </w:pPr>
      <w:r w:rsidRPr="00DC1260">
        <w:t># Мультрипроцессорность для функции интерполяции</w:t>
      </w:r>
    </w:p>
    <w:p w:rsidR="00DC1260" w:rsidRPr="00243899" w:rsidRDefault="00DC1260" w:rsidP="000D5233">
      <w:pPr>
        <w:pStyle w:val="a7"/>
        <w:jc w:val="left"/>
      </w:pPr>
      <w:r w:rsidRPr="00DC1260">
        <w:rPr>
          <w:lang w:val="en-US"/>
        </w:rPr>
        <w:t>pool</w:t>
      </w:r>
      <w:r w:rsidRPr="00243899">
        <w:t xml:space="preserve"> = </w:t>
      </w:r>
      <w:r w:rsidRPr="00DC1260">
        <w:rPr>
          <w:lang w:val="en-US"/>
        </w:rPr>
        <w:t>ProcessPoolExecutor</w:t>
      </w:r>
      <w:r w:rsidRPr="00243899">
        <w:t>(</w:t>
      </w:r>
      <w:r w:rsidRPr="00DC1260">
        <w:rPr>
          <w:lang w:val="en-US"/>
        </w:rPr>
        <w:t>max</w:t>
      </w:r>
      <w:r w:rsidRPr="00243899">
        <w:t>_</w:t>
      </w:r>
      <w:r w:rsidRPr="00DC1260">
        <w:rPr>
          <w:lang w:val="en-US"/>
        </w:rPr>
        <w:t>workers</w:t>
      </w:r>
      <w:r w:rsidRPr="00243899">
        <w:t>=</w:t>
      </w:r>
      <w:r w:rsidRPr="00DC1260">
        <w:rPr>
          <w:lang w:val="en-US"/>
        </w:rPr>
        <w:t>max</w:t>
      </w:r>
      <w:r w:rsidRPr="00243899">
        <w:t>_</w:t>
      </w:r>
      <w:r w:rsidRPr="00DC1260">
        <w:rPr>
          <w:lang w:val="en-US"/>
        </w:rPr>
        <w:t>workers</w:t>
      </w:r>
      <w:r w:rsidRPr="00243899">
        <w:t>)</w:t>
      </w:r>
    </w:p>
    <w:p w:rsidR="00DC1260" w:rsidRPr="00DC1260" w:rsidRDefault="00DC1260" w:rsidP="000D5233">
      <w:pPr>
        <w:pStyle w:val="a7"/>
        <w:jc w:val="left"/>
        <w:rPr>
          <w:lang w:val="en-US"/>
        </w:rPr>
      </w:pPr>
      <w:r w:rsidRPr="00DC1260">
        <w:rPr>
          <w:lang w:val="en-US"/>
        </w:rPr>
        <w:t>futures = [pool.submit(near_pixel_thread, y, max_x, max_y, pred_len_x, pred_len_y, flow_inv, current_frame_copy) for y in range(0, pred_len_y)]</w:t>
      </w:r>
    </w:p>
    <w:p w:rsidR="00DC1260" w:rsidRPr="00DC1260" w:rsidRDefault="00DC1260" w:rsidP="000D5233">
      <w:pPr>
        <w:pStyle w:val="a7"/>
        <w:jc w:val="left"/>
        <w:rPr>
          <w:lang w:val="en-US"/>
        </w:rPr>
      </w:pPr>
      <w:r w:rsidRPr="00DC1260">
        <w:rPr>
          <w:lang w:val="en-US"/>
        </w:rPr>
        <w:t>pool.shutdown(wait=True)</w:t>
      </w:r>
    </w:p>
    <w:p w:rsidR="00DC1260" w:rsidRPr="00681DC1" w:rsidRDefault="00DC1260" w:rsidP="000D5233">
      <w:pPr>
        <w:pStyle w:val="a7"/>
        <w:jc w:val="left"/>
        <w:rPr>
          <w:lang w:val="en-US"/>
        </w:rPr>
      </w:pPr>
      <w:r w:rsidRPr="00681DC1">
        <w:rPr>
          <w:lang w:val="en-US"/>
        </w:rPr>
        <w:t xml:space="preserve"># </w:t>
      </w:r>
      <w:r w:rsidRPr="00DC1260">
        <w:rPr>
          <w:lang w:val="en-US"/>
        </w:rPr>
        <w:t>pred</w:t>
      </w:r>
      <w:r w:rsidRPr="00681DC1">
        <w:rPr>
          <w:lang w:val="en-US"/>
        </w:rPr>
        <w:t>_</w:t>
      </w:r>
      <w:r w:rsidRPr="00DC1260">
        <w:rPr>
          <w:lang w:val="en-US"/>
        </w:rPr>
        <w:t>frame</w:t>
      </w:r>
      <w:r w:rsidRPr="00681DC1">
        <w:rPr>
          <w:lang w:val="en-US"/>
        </w:rPr>
        <w:t xml:space="preserve"> </w:t>
      </w:r>
      <w:r w:rsidR="00C3691C" w:rsidRPr="00681DC1">
        <w:rPr>
          <w:lang w:val="en-US"/>
        </w:rPr>
        <w:t>–</w:t>
      </w:r>
      <w:r w:rsidRPr="00681DC1">
        <w:rPr>
          <w:lang w:val="en-US"/>
        </w:rPr>
        <w:t xml:space="preserve"> </w:t>
      </w:r>
      <w:r w:rsidRPr="006F0DD6">
        <w:t>предсказанный</w:t>
      </w:r>
      <w:r w:rsidR="00C3691C" w:rsidRPr="00681DC1">
        <w:rPr>
          <w:lang w:val="en-US"/>
        </w:rPr>
        <w:t xml:space="preserve"> </w:t>
      </w:r>
      <w:r w:rsidR="00C3691C">
        <w:t>кадр</w:t>
      </w:r>
      <w:r w:rsidRPr="00681DC1">
        <w:rPr>
          <w:lang w:val="en-US"/>
        </w:rPr>
        <w:t xml:space="preserve"> </w:t>
      </w:r>
      <w:r w:rsidRPr="006F0DD6">
        <w:t>прошедший</w:t>
      </w:r>
      <w:r w:rsidRPr="00681DC1">
        <w:rPr>
          <w:lang w:val="en-US"/>
        </w:rPr>
        <w:t xml:space="preserve"> </w:t>
      </w:r>
      <w:r w:rsidRPr="006F0DD6">
        <w:t>интерполяцию</w:t>
      </w:r>
    </w:p>
    <w:p w:rsidR="00DC1260" w:rsidRPr="00DC1260" w:rsidRDefault="00DC1260" w:rsidP="000D5233">
      <w:pPr>
        <w:pStyle w:val="a7"/>
        <w:jc w:val="left"/>
        <w:rPr>
          <w:lang w:val="en-US"/>
        </w:rPr>
      </w:pPr>
      <w:r w:rsidRPr="00DC1260">
        <w:rPr>
          <w:lang w:val="en-US"/>
        </w:rPr>
        <w:t>pred_frame = np.zeros_like(current_frame_copy)</w:t>
      </w:r>
    </w:p>
    <w:p w:rsidR="00065C4C" w:rsidRDefault="00DC1260" w:rsidP="000D5233">
      <w:pPr>
        <w:pStyle w:val="a7"/>
        <w:jc w:val="left"/>
        <w:rPr>
          <w:lang w:val="en-US"/>
        </w:rPr>
      </w:pPr>
      <w:r w:rsidRPr="00DC1260">
        <w:rPr>
          <w:lang w:val="en-US"/>
        </w:rPr>
        <w:t>pred_frame = np.array([x.result() for x in futures])</w:t>
      </w:r>
    </w:p>
    <w:p w:rsidR="00065C4C" w:rsidRPr="00FB317E" w:rsidRDefault="00777F3B" w:rsidP="00AD2538">
      <w:r>
        <w:rPr>
          <w:lang w:val="en-US"/>
        </w:rPr>
        <w:tab/>
      </w:r>
      <w:r w:rsidRPr="0024581A">
        <w:t>Функция по</w:t>
      </w:r>
      <w:r w:rsidR="005F62B3">
        <w:t>иска выглядит следующим образом:</w:t>
      </w:r>
    </w:p>
    <w:p w:rsidR="0024581A" w:rsidRPr="0024581A" w:rsidRDefault="0024581A" w:rsidP="00F56A15">
      <w:pPr>
        <w:pStyle w:val="a7"/>
        <w:jc w:val="left"/>
        <w:rPr>
          <w:lang w:val="en-US"/>
        </w:rPr>
      </w:pPr>
      <w:r w:rsidRPr="0024581A">
        <w:rPr>
          <w:lang w:val="en-US"/>
        </w:rPr>
        <w:t>def near_pixel_thread(y, max_x, max_y, pred_len_x, pred_len_y, flow, current_frame_copy, interpolation="linear"):</w:t>
      </w:r>
    </w:p>
    <w:p w:rsidR="0024581A" w:rsidRPr="0024581A" w:rsidRDefault="0024581A" w:rsidP="00F56A15">
      <w:pPr>
        <w:pStyle w:val="a7"/>
        <w:jc w:val="left"/>
      </w:pPr>
      <w:r w:rsidRPr="0024581A">
        <w:rPr>
          <w:lang w:val="en-US"/>
        </w:rPr>
        <w:t xml:space="preserve">    </w:t>
      </w:r>
      <w:r w:rsidRPr="0024581A">
        <w:t># Создается шаблон строки для предсказанного кадра</w:t>
      </w:r>
    </w:p>
    <w:p w:rsidR="0024581A" w:rsidRPr="0024581A" w:rsidRDefault="0024581A" w:rsidP="00F56A15">
      <w:pPr>
        <w:pStyle w:val="a7"/>
        <w:jc w:val="left"/>
        <w:rPr>
          <w:lang w:val="en-US"/>
        </w:rPr>
      </w:pPr>
      <w:r w:rsidRPr="0024581A">
        <w:t xml:space="preserve">    </w:t>
      </w:r>
      <w:r w:rsidRPr="0024581A">
        <w:rPr>
          <w:lang w:val="en-US"/>
        </w:rPr>
        <w:t>pred_frame = np.zeros_like(current_frame_copy[0])</w:t>
      </w:r>
    </w:p>
    <w:p w:rsidR="0024581A" w:rsidRPr="0024581A" w:rsidRDefault="0024581A" w:rsidP="00F56A15">
      <w:pPr>
        <w:pStyle w:val="a7"/>
        <w:jc w:val="left"/>
      </w:pPr>
      <w:r w:rsidRPr="0024581A">
        <w:rPr>
          <w:lang w:val="en-US"/>
        </w:rPr>
        <w:t xml:space="preserve">    </w:t>
      </w:r>
      <w:r w:rsidRPr="0024581A">
        <w:t xml:space="preserve"># Ограничительные условия по оси </w:t>
      </w:r>
      <w:r w:rsidRPr="0024581A">
        <w:rPr>
          <w:lang w:val="en-US"/>
        </w:rPr>
        <w:t>Y</w:t>
      </w:r>
      <w:r w:rsidRPr="0024581A">
        <w:t xml:space="preserve"> чтобы окно поиска не выходило за пределы кадра</w:t>
      </w:r>
    </w:p>
    <w:p w:rsidR="0024581A" w:rsidRPr="0024581A" w:rsidRDefault="0024581A" w:rsidP="00F56A15">
      <w:pPr>
        <w:pStyle w:val="a7"/>
        <w:jc w:val="left"/>
        <w:rPr>
          <w:lang w:val="en-US"/>
        </w:rPr>
      </w:pPr>
      <w:r w:rsidRPr="0024581A">
        <w:t xml:space="preserve">    </w:t>
      </w:r>
      <w:r w:rsidRPr="0024581A">
        <w:rPr>
          <w:lang w:val="en-US"/>
        </w:rPr>
        <w:t>top = y - max_y if y - max_y &gt; 0 else 0</w:t>
      </w:r>
    </w:p>
    <w:p w:rsidR="0024581A" w:rsidRPr="0024581A" w:rsidRDefault="0024581A" w:rsidP="00F56A15">
      <w:pPr>
        <w:pStyle w:val="a7"/>
        <w:jc w:val="left"/>
        <w:rPr>
          <w:lang w:val="en-US"/>
        </w:rPr>
      </w:pPr>
      <w:r w:rsidRPr="0024581A">
        <w:rPr>
          <w:lang w:val="en-US"/>
        </w:rPr>
        <w:t xml:space="preserve">    bottom = y + max_y if y + max_y &lt; pred_len_y else pred_len_y</w:t>
      </w:r>
    </w:p>
    <w:p w:rsidR="0024581A" w:rsidRPr="0024581A" w:rsidRDefault="0024581A" w:rsidP="00F56A15">
      <w:pPr>
        <w:pStyle w:val="a7"/>
        <w:jc w:val="left"/>
      </w:pPr>
      <w:r w:rsidRPr="0024581A">
        <w:rPr>
          <w:lang w:val="en-US"/>
        </w:rPr>
        <w:t xml:space="preserve">    </w:t>
      </w:r>
      <w:r w:rsidRPr="0024581A">
        <w:t xml:space="preserve"># Перебор всех пикселей предсказанного кадра по оси </w:t>
      </w:r>
      <w:r w:rsidRPr="0024581A">
        <w:rPr>
          <w:lang w:val="en-US"/>
        </w:rPr>
        <w:t>X</w:t>
      </w:r>
    </w:p>
    <w:p w:rsidR="0024581A" w:rsidRPr="0024581A" w:rsidRDefault="0024581A" w:rsidP="00F56A15">
      <w:pPr>
        <w:pStyle w:val="a7"/>
        <w:jc w:val="left"/>
        <w:rPr>
          <w:lang w:val="en-US"/>
        </w:rPr>
      </w:pPr>
      <w:r w:rsidRPr="0024581A">
        <w:t xml:space="preserve">    </w:t>
      </w:r>
      <w:r w:rsidRPr="0024581A">
        <w:rPr>
          <w:lang w:val="en-US"/>
        </w:rPr>
        <w:t>for x in range(pred_len_x):</w:t>
      </w:r>
    </w:p>
    <w:p w:rsidR="0024581A" w:rsidRPr="0024581A" w:rsidRDefault="0024581A" w:rsidP="00F56A15">
      <w:pPr>
        <w:pStyle w:val="a7"/>
        <w:jc w:val="left"/>
      </w:pPr>
      <w:r w:rsidRPr="0024581A">
        <w:rPr>
          <w:lang w:val="en-US"/>
        </w:rPr>
        <w:t xml:space="preserve">        </w:t>
      </w:r>
      <w:r w:rsidRPr="0024581A">
        <w:t xml:space="preserve"># Ограничительные условия по оси </w:t>
      </w:r>
      <w:r w:rsidRPr="0024581A">
        <w:rPr>
          <w:lang w:val="en-US"/>
        </w:rPr>
        <w:t>X</w:t>
      </w:r>
      <w:r w:rsidRPr="0024581A">
        <w:t xml:space="preserve"> чтобы окно поиска не выходило за пределы кадра</w:t>
      </w:r>
    </w:p>
    <w:p w:rsidR="0024581A" w:rsidRPr="0024581A" w:rsidRDefault="0024581A" w:rsidP="00F56A15">
      <w:pPr>
        <w:pStyle w:val="a7"/>
        <w:jc w:val="left"/>
        <w:rPr>
          <w:lang w:val="en-US"/>
        </w:rPr>
      </w:pPr>
      <w:r w:rsidRPr="0024581A">
        <w:t xml:space="preserve">        </w:t>
      </w:r>
      <w:r w:rsidRPr="0024581A">
        <w:rPr>
          <w:lang w:val="en-US"/>
        </w:rPr>
        <w:t>left = x - max_x if x - max_x &gt; 0 else 0</w:t>
      </w:r>
    </w:p>
    <w:p w:rsidR="0024581A" w:rsidRPr="0024581A" w:rsidRDefault="0024581A" w:rsidP="00F56A15">
      <w:pPr>
        <w:pStyle w:val="a7"/>
        <w:jc w:val="left"/>
        <w:rPr>
          <w:lang w:val="en-US"/>
        </w:rPr>
      </w:pPr>
      <w:r w:rsidRPr="0024581A">
        <w:rPr>
          <w:lang w:val="en-US"/>
        </w:rPr>
        <w:t xml:space="preserve">        right = x + max_x if x + max_x &lt; pred_len_x else pred_len_x</w:t>
      </w:r>
    </w:p>
    <w:p w:rsidR="0024581A" w:rsidRPr="00681DC1" w:rsidRDefault="0024581A" w:rsidP="00F56A15">
      <w:pPr>
        <w:pStyle w:val="a7"/>
        <w:jc w:val="left"/>
      </w:pPr>
      <w:r w:rsidRPr="0024581A">
        <w:rPr>
          <w:lang w:val="en-US"/>
        </w:rPr>
        <w:t xml:space="preserve">        </w:t>
      </w:r>
      <w:r w:rsidRPr="00681DC1">
        <w:t># Массив расстояний</w:t>
      </w:r>
    </w:p>
    <w:p w:rsidR="0024581A" w:rsidRPr="00681DC1" w:rsidRDefault="0024581A" w:rsidP="00F56A15">
      <w:pPr>
        <w:pStyle w:val="a7"/>
        <w:jc w:val="left"/>
      </w:pPr>
      <w:r w:rsidRPr="00681DC1">
        <w:t xml:space="preserve">        </w:t>
      </w:r>
      <w:r w:rsidRPr="0024581A">
        <w:rPr>
          <w:lang w:val="en-US"/>
        </w:rPr>
        <w:t>dist</w:t>
      </w:r>
      <w:r w:rsidRPr="00681DC1">
        <w:t xml:space="preserve"> = []</w:t>
      </w:r>
    </w:p>
    <w:p w:rsidR="0024581A" w:rsidRPr="0024581A" w:rsidRDefault="0024581A" w:rsidP="00F56A15">
      <w:pPr>
        <w:pStyle w:val="a7"/>
        <w:jc w:val="left"/>
      </w:pPr>
      <w:r w:rsidRPr="0024581A">
        <w:t xml:space="preserve">        # Перебор всех пикселей в окне поиска</w:t>
      </w:r>
    </w:p>
    <w:p w:rsidR="0024581A" w:rsidRPr="0024581A" w:rsidRDefault="0024581A" w:rsidP="00F56A15">
      <w:pPr>
        <w:pStyle w:val="a7"/>
        <w:jc w:val="left"/>
        <w:rPr>
          <w:lang w:val="en-US"/>
        </w:rPr>
      </w:pPr>
      <w:r w:rsidRPr="0024581A">
        <w:t xml:space="preserve">        </w:t>
      </w:r>
      <w:r w:rsidRPr="0024581A">
        <w:rPr>
          <w:lang w:val="en-US"/>
        </w:rPr>
        <w:t>for y1 in range(top, bottom):</w:t>
      </w:r>
    </w:p>
    <w:p w:rsidR="0024581A" w:rsidRPr="0024581A" w:rsidRDefault="0024581A" w:rsidP="00F56A15">
      <w:pPr>
        <w:pStyle w:val="a7"/>
        <w:jc w:val="left"/>
        <w:rPr>
          <w:lang w:val="en-US"/>
        </w:rPr>
      </w:pPr>
      <w:r w:rsidRPr="0024581A">
        <w:rPr>
          <w:lang w:val="en-US"/>
        </w:rPr>
        <w:t xml:space="preserve">            for x1 in range(left, right):</w:t>
      </w:r>
    </w:p>
    <w:p w:rsidR="0024581A" w:rsidRPr="0024581A" w:rsidRDefault="0024581A" w:rsidP="00F56A15">
      <w:pPr>
        <w:pStyle w:val="a7"/>
        <w:jc w:val="left"/>
      </w:pPr>
      <w:r w:rsidRPr="0024581A">
        <w:rPr>
          <w:lang w:val="en-US"/>
        </w:rPr>
        <w:lastRenderedPageBreak/>
        <w:t xml:space="preserve">                </w:t>
      </w:r>
      <w:r w:rsidRPr="0024581A">
        <w:t># Заполнение массива расстояний</w:t>
      </w:r>
    </w:p>
    <w:p w:rsidR="0024581A" w:rsidRPr="00243899" w:rsidRDefault="0024581A" w:rsidP="00F56A15">
      <w:pPr>
        <w:pStyle w:val="a7"/>
        <w:jc w:val="left"/>
      </w:pPr>
      <w:r w:rsidRPr="0024581A">
        <w:t xml:space="preserve">                </w:t>
      </w:r>
      <w:r w:rsidRPr="0024581A">
        <w:rPr>
          <w:lang w:val="en-US"/>
        </w:rPr>
        <w:t>dist</w:t>
      </w:r>
      <w:r w:rsidRPr="00243899">
        <w:t>.</w:t>
      </w:r>
      <w:r w:rsidRPr="0024581A">
        <w:rPr>
          <w:lang w:val="en-US"/>
        </w:rPr>
        <w:t>append</w:t>
      </w:r>
      <w:r w:rsidRPr="00243899">
        <w:t>((</w:t>
      </w:r>
    </w:p>
    <w:p w:rsidR="0024581A" w:rsidRPr="0024581A" w:rsidRDefault="0024581A" w:rsidP="00F56A15">
      <w:pPr>
        <w:pStyle w:val="a7"/>
        <w:jc w:val="left"/>
        <w:rPr>
          <w:lang w:val="en-US"/>
        </w:rPr>
      </w:pPr>
      <w:r w:rsidRPr="00243899">
        <w:t xml:space="preserve">                    </w:t>
      </w:r>
      <w:r w:rsidRPr="0024581A">
        <w:rPr>
          <w:lang w:val="en-US"/>
        </w:rPr>
        <w:t xml:space="preserve">pif(abs(x - (x1 + flow[y1, x1, 0])), </w:t>
      </w:r>
    </w:p>
    <w:p w:rsidR="0024581A" w:rsidRPr="0024581A" w:rsidRDefault="0024581A" w:rsidP="00F56A15">
      <w:pPr>
        <w:pStyle w:val="a7"/>
        <w:jc w:val="left"/>
        <w:rPr>
          <w:lang w:val="en-US"/>
        </w:rPr>
      </w:pPr>
      <w:r w:rsidRPr="0024581A">
        <w:rPr>
          <w:lang w:val="en-US"/>
        </w:rPr>
        <w:t xml:space="preserve">                        abs(y - (y1 + flow[y1, x1, 1]))), </w:t>
      </w:r>
    </w:p>
    <w:p w:rsidR="0024581A" w:rsidRPr="0024581A" w:rsidRDefault="0024581A" w:rsidP="00F56A15">
      <w:pPr>
        <w:pStyle w:val="a7"/>
        <w:jc w:val="left"/>
        <w:rPr>
          <w:lang w:val="en-US"/>
        </w:rPr>
      </w:pPr>
      <w:r w:rsidRPr="0024581A">
        <w:rPr>
          <w:lang w:val="en-US"/>
        </w:rPr>
        <w:t xml:space="preserve">                        x1, </w:t>
      </w:r>
    </w:p>
    <w:p w:rsidR="0024581A" w:rsidRPr="0024581A" w:rsidRDefault="0024581A" w:rsidP="00F56A15">
      <w:pPr>
        <w:pStyle w:val="a7"/>
        <w:jc w:val="left"/>
        <w:rPr>
          <w:lang w:val="en-US"/>
        </w:rPr>
      </w:pPr>
      <w:r w:rsidRPr="0024581A">
        <w:rPr>
          <w:lang w:val="en-US"/>
        </w:rPr>
        <w:t xml:space="preserve">                        y1, </w:t>
      </w:r>
    </w:p>
    <w:p w:rsidR="0024581A" w:rsidRPr="0024581A" w:rsidRDefault="0024581A" w:rsidP="00F56A15">
      <w:pPr>
        <w:pStyle w:val="a7"/>
        <w:jc w:val="left"/>
        <w:rPr>
          <w:lang w:val="en-US"/>
        </w:rPr>
      </w:pPr>
      <w:r w:rsidRPr="0024581A">
        <w:rPr>
          <w:lang w:val="en-US"/>
        </w:rPr>
        <w:t xml:space="preserve">                        x1 + flow[y1, x1, 0],</w:t>
      </w:r>
    </w:p>
    <w:p w:rsidR="0024581A" w:rsidRPr="0024581A" w:rsidRDefault="0024581A" w:rsidP="00F56A15">
      <w:pPr>
        <w:pStyle w:val="a7"/>
        <w:jc w:val="left"/>
        <w:rPr>
          <w:lang w:val="en-US"/>
        </w:rPr>
      </w:pPr>
      <w:r w:rsidRPr="0024581A">
        <w:rPr>
          <w:lang w:val="en-US"/>
        </w:rPr>
        <w:t xml:space="preserve">                        y1 + flow[y1, x1, 1]</w:t>
      </w:r>
    </w:p>
    <w:p w:rsidR="0024581A" w:rsidRPr="0024581A" w:rsidRDefault="0024581A" w:rsidP="00F56A15">
      <w:pPr>
        <w:pStyle w:val="a7"/>
        <w:jc w:val="left"/>
      </w:pPr>
      <w:r w:rsidRPr="0024581A">
        <w:rPr>
          <w:lang w:val="en-US"/>
        </w:rPr>
        <w:t xml:space="preserve">                    </w:t>
      </w:r>
      <w:r w:rsidRPr="0024581A">
        <w:t>))</w:t>
      </w:r>
    </w:p>
    <w:p w:rsidR="0024581A" w:rsidRPr="0024581A" w:rsidRDefault="0024581A" w:rsidP="00F56A15">
      <w:pPr>
        <w:pStyle w:val="a7"/>
        <w:jc w:val="left"/>
      </w:pPr>
      <w:r w:rsidRPr="0024581A">
        <w:t xml:space="preserve">        # Сортировка для определения наименьших (самых подходящих)</w:t>
      </w:r>
    </w:p>
    <w:p w:rsidR="0024581A" w:rsidRPr="0024581A" w:rsidRDefault="0024581A" w:rsidP="00F56A15">
      <w:pPr>
        <w:pStyle w:val="a7"/>
        <w:jc w:val="left"/>
        <w:rPr>
          <w:lang w:val="en-US"/>
        </w:rPr>
      </w:pPr>
      <w:r w:rsidRPr="0024581A">
        <w:t xml:space="preserve">        </w:t>
      </w:r>
      <w:r w:rsidRPr="0024581A">
        <w:rPr>
          <w:lang w:val="en-US"/>
        </w:rPr>
        <w:t>dist_sort = sorted(dist, key=lambda k: k[0])</w:t>
      </w:r>
    </w:p>
    <w:p w:rsidR="0024581A" w:rsidRPr="0024581A" w:rsidRDefault="0024581A" w:rsidP="00F56A15">
      <w:pPr>
        <w:pStyle w:val="a7"/>
        <w:jc w:val="left"/>
        <w:rPr>
          <w:lang w:val="en-US"/>
        </w:rPr>
      </w:pPr>
      <w:r w:rsidRPr="0024581A">
        <w:rPr>
          <w:lang w:val="en-US"/>
        </w:rPr>
        <w:t xml:space="preserve">        # Интерполяция методом ближайшего</w:t>
      </w:r>
    </w:p>
    <w:p w:rsidR="0024581A" w:rsidRPr="0024581A" w:rsidRDefault="0024581A" w:rsidP="00F56A15">
      <w:pPr>
        <w:pStyle w:val="a7"/>
        <w:jc w:val="left"/>
        <w:rPr>
          <w:lang w:val="en-US"/>
        </w:rPr>
      </w:pPr>
      <w:r w:rsidRPr="0024581A">
        <w:rPr>
          <w:lang w:val="en-US"/>
        </w:rPr>
        <w:t xml:space="preserve">        if interpolation == "simple":</w:t>
      </w:r>
    </w:p>
    <w:p w:rsidR="0024581A" w:rsidRPr="0024581A" w:rsidRDefault="0024581A" w:rsidP="00F56A15">
      <w:pPr>
        <w:pStyle w:val="a7"/>
        <w:jc w:val="left"/>
        <w:rPr>
          <w:lang w:val="en-US"/>
        </w:rPr>
      </w:pPr>
      <w:r w:rsidRPr="0024581A">
        <w:rPr>
          <w:lang w:val="en-US"/>
        </w:rPr>
        <w:t xml:space="preserve">            pred_frame[x] = (current_frame_copy[dist_sort[0][2], dist_sort[0][1]])</w:t>
      </w:r>
    </w:p>
    <w:p w:rsidR="0024581A" w:rsidRPr="0024581A" w:rsidRDefault="0024581A" w:rsidP="00F56A15">
      <w:pPr>
        <w:pStyle w:val="a7"/>
        <w:jc w:val="left"/>
      </w:pPr>
      <w:r w:rsidRPr="0024581A">
        <w:rPr>
          <w:lang w:val="en-US"/>
        </w:rPr>
        <w:t xml:space="preserve">        </w:t>
      </w:r>
      <w:r w:rsidRPr="0024581A">
        <w:t xml:space="preserve"># Интерполяция через линейное уравнение вида </w:t>
      </w:r>
      <w:r w:rsidRPr="0024581A">
        <w:rPr>
          <w:lang w:val="en-US"/>
        </w:rPr>
        <w:t>k</w:t>
      </w:r>
      <w:r w:rsidRPr="0024581A">
        <w:t xml:space="preserve"> + </w:t>
      </w:r>
      <w:r w:rsidRPr="0024581A">
        <w:rPr>
          <w:lang w:val="en-US"/>
        </w:rPr>
        <w:t>k</w:t>
      </w:r>
      <w:r w:rsidRPr="0024581A">
        <w:t>1*</w:t>
      </w:r>
      <w:r w:rsidRPr="0024581A">
        <w:rPr>
          <w:lang w:val="en-US"/>
        </w:rPr>
        <w:t>x</w:t>
      </w:r>
      <w:r w:rsidRPr="0024581A">
        <w:t xml:space="preserve"> + </w:t>
      </w:r>
      <w:r w:rsidRPr="0024581A">
        <w:rPr>
          <w:lang w:val="en-US"/>
        </w:rPr>
        <w:t>k</w:t>
      </w:r>
      <w:r w:rsidRPr="0024581A">
        <w:t>2*</w:t>
      </w:r>
      <w:r w:rsidRPr="0024581A">
        <w:rPr>
          <w:lang w:val="en-US"/>
        </w:rPr>
        <w:t>y</w:t>
      </w:r>
      <w:r w:rsidRPr="0024581A">
        <w:t xml:space="preserve"> = </w:t>
      </w:r>
      <w:r w:rsidRPr="0024581A">
        <w:rPr>
          <w:lang w:val="en-US"/>
        </w:rPr>
        <w:t>b</w:t>
      </w:r>
    </w:p>
    <w:p w:rsidR="0024581A" w:rsidRPr="0024581A" w:rsidRDefault="0024581A" w:rsidP="00F56A15">
      <w:pPr>
        <w:pStyle w:val="a7"/>
        <w:jc w:val="left"/>
        <w:rPr>
          <w:lang w:val="en-US"/>
        </w:rPr>
      </w:pPr>
      <w:r w:rsidRPr="0024581A">
        <w:t xml:space="preserve">        </w:t>
      </w:r>
      <w:r w:rsidRPr="0024581A">
        <w:rPr>
          <w:lang w:val="en-US"/>
        </w:rPr>
        <w:t>elif interpolation == "linear":</w:t>
      </w:r>
    </w:p>
    <w:p w:rsidR="0024581A" w:rsidRPr="0024581A" w:rsidRDefault="0024581A" w:rsidP="00F56A15">
      <w:pPr>
        <w:pStyle w:val="a7"/>
        <w:jc w:val="left"/>
        <w:rPr>
          <w:lang w:val="en-US"/>
        </w:rPr>
      </w:pPr>
      <w:r w:rsidRPr="0024581A">
        <w:rPr>
          <w:lang w:val="en-US"/>
        </w:rPr>
        <w:t xml:space="preserve">    </w:t>
      </w:r>
      <w:r w:rsidR="00F65B9B">
        <w:rPr>
          <w:lang w:val="en-US"/>
        </w:rPr>
        <w:t xml:space="preserve">        pred_frame[x] = linear</w:t>
      </w:r>
      <w:r w:rsidRPr="0024581A">
        <w:rPr>
          <w:lang w:val="en-US"/>
        </w:rPr>
        <w:t>(dist_sort, current_frame_copy, x, y)</w:t>
      </w:r>
    </w:p>
    <w:p w:rsidR="0024581A" w:rsidRPr="00F92487" w:rsidRDefault="0024581A" w:rsidP="00F56A15">
      <w:pPr>
        <w:pStyle w:val="a7"/>
        <w:jc w:val="left"/>
      </w:pPr>
      <w:r w:rsidRPr="00E41B2C">
        <w:rPr>
          <w:lang w:val="en-US"/>
        </w:rPr>
        <w:t xml:space="preserve">        </w:t>
      </w:r>
      <w:r w:rsidRPr="0024581A">
        <w:t xml:space="preserve"># Интерполяция через линейное уравнение вида </w:t>
      </w:r>
      <w:r w:rsidRPr="0024581A">
        <w:rPr>
          <w:lang w:val="en-US"/>
        </w:rPr>
        <w:t>k</w:t>
      </w:r>
      <w:r w:rsidRPr="0024581A">
        <w:t xml:space="preserve"> + </w:t>
      </w:r>
      <w:r w:rsidRPr="0024581A">
        <w:rPr>
          <w:lang w:val="en-US"/>
        </w:rPr>
        <w:t>k</w:t>
      </w:r>
      <w:r w:rsidRPr="0024581A">
        <w:t>1*</w:t>
      </w:r>
      <w:r w:rsidRPr="0024581A">
        <w:rPr>
          <w:lang w:val="en-US"/>
        </w:rPr>
        <w:t>x</w:t>
      </w:r>
      <w:r w:rsidRPr="0024581A">
        <w:t xml:space="preserve"> + </w:t>
      </w:r>
      <w:r w:rsidRPr="0024581A">
        <w:rPr>
          <w:lang w:val="en-US"/>
        </w:rPr>
        <w:t>k</w:t>
      </w:r>
      <w:r w:rsidRPr="0024581A">
        <w:t>2*</w:t>
      </w:r>
      <w:r w:rsidRPr="0024581A">
        <w:rPr>
          <w:lang w:val="en-US"/>
        </w:rPr>
        <w:t>y</w:t>
      </w:r>
      <w:r w:rsidRPr="0024581A">
        <w:t xml:space="preserve"> + </w:t>
      </w:r>
      <w:r w:rsidRPr="0024581A">
        <w:rPr>
          <w:lang w:val="en-US"/>
        </w:rPr>
        <w:t>k</w:t>
      </w:r>
      <w:r w:rsidRPr="0024581A">
        <w:t>3*</w:t>
      </w:r>
      <w:r w:rsidRPr="0024581A">
        <w:rPr>
          <w:lang w:val="en-US"/>
        </w:rPr>
        <w:t>x</w:t>
      </w:r>
      <w:r w:rsidRPr="0024581A">
        <w:t>*</w:t>
      </w:r>
      <w:r w:rsidRPr="0024581A">
        <w:rPr>
          <w:lang w:val="en-US"/>
        </w:rPr>
        <w:t>x</w:t>
      </w:r>
      <w:r w:rsidRPr="0024581A">
        <w:t xml:space="preserve"> + </w:t>
      </w:r>
      <w:r w:rsidRPr="0024581A">
        <w:rPr>
          <w:lang w:val="en-US"/>
        </w:rPr>
        <w:t>k</w:t>
      </w:r>
      <w:r w:rsidRPr="0024581A">
        <w:t>4*</w:t>
      </w:r>
      <w:r w:rsidRPr="0024581A">
        <w:rPr>
          <w:lang w:val="en-US"/>
        </w:rPr>
        <w:t>x</w:t>
      </w:r>
      <w:r w:rsidRPr="0024581A">
        <w:t>*</w:t>
      </w:r>
      <w:r w:rsidRPr="0024581A">
        <w:rPr>
          <w:lang w:val="en-US"/>
        </w:rPr>
        <w:t>y</w:t>
      </w:r>
      <w:r w:rsidRPr="0024581A">
        <w:t xml:space="preserve"> + </w:t>
      </w:r>
      <w:r w:rsidRPr="0024581A">
        <w:rPr>
          <w:lang w:val="en-US"/>
        </w:rPr>
        <w:t>k</w:t>
      </w:r>
      <w:r w:rsidRPr="0024581A">
        <w:t>5*</w:t>
      </w:r>
      <w:r w:rsidRPr="0024581A">
        <w:rPr>
          <w:lang w:val="en-US"/>
        </w:rPr>
        <w:t>y</w:t>
      </w:r>
      <w:r w:rsidRPr="0024581A">
        <w:t>*</w:t>
      </w:r>
      <w:r w:rsidRPr="0024581A">
        <w:rPr>
          <w:lang w:val="en-US"/>
        </w:rPr>
        <w:t>y</w:t>
      </w:r>
      <w:r w:rsidRPr="0024581A">
        <w:t xml:space="preserve"> = </w:t>
      </w:r>
      <w:r w:rsidRPr="0024581A">
        <w:rPr>
          <w:lang w:val="en-US"/>
        </w:rPr>
        <w:t>b</w:t>
      </w:r>
      <w:r w:rsidR="00F92487">
        <w:t xml:space="preserve"> методом наименьших квадратов</w:t>
      </w:r>
    </w:p>
    <w:p w:rsidR="0024581A" w:rsidRPr="0024581A" w:rsidRDefault="0024581A" w:rsidP="00F56A15">
      <w:pPr>
        <w:pStyle w:val="a7"/>
        <w:jc w:val="left"/>
        <w:rPr>
          <w:lang w:val="en-US"/>
        </w:rPr>
      </w:pPr>
      <w:r w:rsidRPr="0024581A">
        <w:t xml:space="preserve">        </w:t>
      </w:r>
      <w:r w:rsidRPr="0024581A">
        <w:rPr>
          <w:lang w:val="en-US"/>
        </w:rPr>
        <w:t>elif interpolation == "linear2":</w:t>
      </w:r>
    </w:p>
    <w:p w:rsidR="0024581A" w:rsidRPr="0024581A" w:rsidRDefault="0024581A" w:rsidP="00F56A15">
      <w:pPr>
        <w:pStyle w:val="a7"/>
        <w:jc w:val="left"/>
        <w:rPr>
          <w:lang w:val="en-US"/>
        </w:rPr>
      </w:pPr>
      <w:r w:rsidRPr="0024581A">
        <w:rPr>
          <w:lang w:val="en-US"/>
        </w:rPr>
        <w:t xml:space="preserve">            pred_frame[x]</w:t>
      </w:r>
      <w:r w:rsidR="00B91139">
        <w:rPr>
          <w:lang w:val="en-US"/>
        </w:rPr>
        <w:t xml:space="preserve"> =</w:t>
      </w:r>
      <w:r w:rsidRPr="0024581A">
        <w:rPr>
          <w:lang w:val="en-US"/>
        </w:rPr>
        <w:t xml:space="preserve"> </w:t>
      </w:r>
      <w:r w:rsidR="0084651A" w:rsidRPr="0084651A">
        <w:rPr>
          <w:lang w:val="en-US"/>
        </w:rPr>
        <w:t>linear_min_square</w:t>
      </w:r>
      <w:r w:rsidRPr="0024581A">
        <w:rPr>
          <w:lang w:val="en-US"/>
        </w:rPr>
        <w:t>(dist_sort, current_frame_copy, x, y)</w:t>
      </w:r>
    </w:p>
    <w:p w:rsidR="00FC32FB" w:rsidRPr="008B2C3E" w:rsidRDefault="0024581A" w:rsidP="00F56A15">
      <w:pPr>
        <w:pStyle w:val="a7"/>
        <w:jc w:val="left"/>
      </w:pPr>
      <w:r w:rsidRPr="00681DC1">
        <w:rPr>
          <w:lang w:val="en-US"/>
        </w:rPr>
        <w:t xml:space="preserve">    </w:t>
      </w:r>
      <w:r w:rsidRPr="0024581A">
        <w:rPr>
          <w:lang w:val="en-US"/>
        </w:rPr>
        <w:t>return</w:t>
      </w:r>
      <w:r w:rsidRPr="008B2C3E">
        <w:t xml:space="preserve"> </w:t>
      </w:r>
      <w:r w:rsidRPr="0024581A">
        <w:rPr>
          <w:lang w:val="en-US"/>
        </w:rPr>
        <w:t>pred</w:t>
      </w:r>
      <w:r w:rsidRPr="008B2C3E">
        <w:t>_</w:t>
      </w:r>
      <w:r w:rsidRPr="0024581A">
        <w:rPr>
          <w:lang w:val="en-US"/>
        </w:rPr>
        <w:t>frame</w:t>
      </w:r>
    </w:p>
    <w:p w:rsidR="008E07C4" w:rsidRDefault="008E07C4" w:rsidP="00404351">
      <w:pPr>
        <w:ind w:firstLine="708"/>
      </w:pPr>
      <w:r>
        <w:t xml:space="preserve">Каждый вызов функции – заполнение одной строки по оси </w:t>
      </w:r>
      <w:r>
        <w:rPr>
          <w:lang w:val="en-US"/>
        </w:rPr>
        <w:t>Y</w:t>
      </w:r>
      <w:r w:rsidR="00AE7297">
        <w:t>. Список ее параметров:</w:t>
      </w:r>
    </w:p>
    <w:p w:rsidR="00AE7297" w:rsidRDefault="0047415F" w:rsidP="00B96D0C">
      <w:pPr>
        <w:pStyle w:val="a5"/>
        <w:numPr>
          <w:ilvl w:val="0"/>
          <w:numId w:val="24"/>
        </w:numPr>
      </w:pPr>
      <w:r w:rsidRPr="00E672AF">
        <w:t>“</w:t>
      </w:r>
      <w:r>
        <w:rPr>
          <w:lang w:val="en-US"/>
        </w:rPr>
        <w:t>y</w:t>
      </w:r>
      <w:r w:rsidRPr="00E672AF">
        <w:t xml:space="preserve">”: </w:t>
      </w:r>
      <w:r>
        <w:t xml:space="preserve">Номер строки по оси </w:t>
      </w:r>
      <w:r>
        <w:rPr>
          <w:lang w:val="en-US"/>
        </w:rPr>
        <w:t>Y</w:t>
      </w:r>
      <w:r w:rsidRPr="00E672AF">
        <w:t>.</w:t>
      </w:r>
    </w:p>
    <w:p w:rsidR="00E672AF" w:rsidRDefault="00E672AF" w:rsidP="00B96D0C">
      <w:pPr>
        <w:pStyle w:val="a5"/>
        <w:numPr>
          <w:ilvl w:val="0"/>
          <w:numId w:val="24"/>
        </w:numPr>
      </w:pPr>
      <w:r w:rsidRPr="004B5C48">
        <w:t>“</w:t>
      </w:r>
      <w:r>
        <w:rPr>
          <w:lang w:val="en-US"/>
        </w:rPr>
        <w:t>max</w:t>
      </w:r>
      <w:r w:rsidRPr="004B5C48">
        <w:t>_</w:t>
      </w:r>
      <w:r>
        <w:rPr>
          <w:lang w:val="en-US"/>
        </w:rPr>
        <w:t>x</w:t>
      </w:r>
      <w:r w:rsidRPr="004B5C48">
        <w:t>”</w:t>
      </w:r>
      <w:r w:rsidR="004B5C48" w:rsidRPr="004B5C48">
        <w:t xml:space="preserve">: </w:t>
      </w:r>
      <w:r w:rsidR="0043297A">
        <w:t>Максимальная</w:t>
      </w:r>
      <w:r w:rsidR="004B5C48">
        <w:t xml:space="preserve"> длина вектора для построения окна </w:t>
      </w:r>
      <w:r w:rsidR="0043297A">
        <w:t>по</w:t>
      </w:r>
      <w:r w:rsidR="004B5C48">
        <w:t xml:space="preserve">иска по оси </w:t>
      </w:r>
      <w:r w:rsidR="004B5C48">
        <w:rPr>
          <w:lang w:val="en-US"/>
        </w:rPr>
        <w:t>X</w:t>
      </w:r>
      <w:r w:rsidR="004B5C48">
        <w:t>, округленная до большего целого</w:t>
      </w:r>
      <w:r w:rsidR="0043297A">
        <w:t>.</w:t>
      </w:r>
    </w:p>
    <w:p w:rsidR="0043297A" w:rsidRDefault="0043297A" w:rsidP="00B96D0C">
      <w:pPr>
        <w:pStyle w:val="a5"/>
        <w:numPr>
          <w:ilvl w:val="0"/>
          <w:numId w:val="24"/>
        </w:numPr>
      </w:pPr>
      <w:r w:rsidRPr="0043297A">
        <w:lastRenderedPageBreak/>
        <w:t>“</w:t>
      </w:r>
      <w:r>
        <w:rPr>
          <w:lang w:val="en-US"/>
        </w:rPr>
        <w:t>max</w:t>
      </w:r>
      <w:r w:rsidRPr="0043297A">
        <w:t>_</w:t>
      </w:r>
      <w:r>
        <w:rPr>
          <w:lang w:val="en-US"/>
        </w:rPr>
        <w:t>y</w:t>
      </w:r>
      <w:r w:rsidRPr="0043297A">
        <w:t>”:</w:t>
      </w:r>
      <w:r>
        <w:t xml:space="preserve"> Максимальная длина вектора по оси </w:t>
      </w:r>
      <w:r>
        <w:rPr>
          <w:lang w:val="en-US"/>
        </w:rPr>
        <w:t>Y</w:t>
      </w:r>
      <w:r w:rsidR="00A71EBC">
        <w:t>,</w:t>
      </w:r>
      <w:r w:rsidR="00F36F86">
        <w:t xml:space="preserve"> округленная до большего целого.</w:t>
      </w:r>
    </w:p>
    <w:p w:rsidR="00E32F6E" w:rsidRDefault="002965DB" w:rsidP="00E32F6E">
      <w:pPr>
        <w:pStyle w:val="a5"/>
        <w:numPr>
          <w:ilvl w:val="0"/>
          <w:numId w:val="24"/>
        </w:numPr>
      </w:pPr>
      <w:r w:rsidRPr="002965DB">
        <w:t>“</w:t>
      </w:r>
      <w:r>
        <w:rPr>
          <w:lang w:val="en-US"/>
        </w:rPr>
        <w:t>pred</w:t>
      </w:r>
      <w:r w:rsidRPr="002965DB">
        <w:t>_</w:t>
      </w:r>
      <w:r>
        <w:rPr>
          <w:lang w:val="en-US"/>
        </w:rPr>
        <w:t>len</w:t>
      </w:r>
      <w:r w:rsidRPr="002965DB">
        <w:t>_</w:t>
      </w:r>
      <w:r>
        <w:rPr>
          <w:lang w:val="en-US"/>
        </w:rPr>
        <w:t>x</w:t>
      </w:r>
      <w:r w:rsidRPr="002965DB">
        <w:t>”:</w:t>
      </w:r>
      <w:r>
        <w:t xml:space="preserve"> Размер изображения по </w:t>
      </w:r>
      <w:r>
        <w:rPr>
          <w:lang w:val="en-US"/>
        </w:rPr>
        <w:t>X</w:t>
      </w:r>
      <w:r w:rsidRPr="00E32F6E">
        <w:t>.</w:t>
      </w:r>
    </w:p>
    <w:p w:rsidR="00E32F6E" w:rsidRDefault="00E32F6E" w:rsidP="00E32F6E">
      <w:pPr>
        <w:pStyle w:val="a5"/>
        <w:numPr>
          <w:ilvl w:val="0"/>
          <w:numId w:val="24"/>
        </w:numPr>
      </w:pPr>
      <w:r w:rsidRPr="002965DB">
        <w:t>“</w:t>
      </w:r>
      <w:r>
        <w:rPr>
          <w:lang w:val="en-US"/>
        </w:rPr>
        <w:t>pred</w:t>
      </w:r>
      <w:r w:rsidRPr="002965DB">
        <w:t>_</w:t>
      </w:r>
      <w:r>
        <w:rPr>
          <w:lang w:val="en-US"/>
        </w:rPr>
        <w:t>len</w:t>
      </w:r>
      <w:r w:rsidRPr="002965DB">
        <w:t>_</w:t>
      </w:r>
      <w:r>
        <w:rPr>
          <w:lang w:val="en-US"/>
        </w:rPr>
        <w:t>y</w:t>
      </w:r>
      <w:r w:rsidRPr="002965DB">
        <w:t>”:</w:t>
      </w:r>
      <w:r>
        <w:t xml:space="preserve"> Размер изображения по </w:t>
      </w:r>
      <w:r>
        <w:rPr>
          <w:lang w:val="en-US"/>
        </w:rPr>
        <w:t>Y</w:t>
      </w:r>
      <w:r w:rsidRPr="00E32F6E">
        <w:t>.</w:t>
      </w:r>
    </w:p>
    <w:p w:rsidR="004D07C5" w:rsidRDefault="00FB222F" w:rsidP="00E32F6E">
      <w:pPr>
        <w:pStyle w:val="a5"/>
        <w:numPr>
          <w:ilvl w:val="0"/>
          <w:numId w:val="24"/>
        </w:numPr>
      </w:pPr>
      <w:r>
        <w:rPr>
          <w:lang w:val="en-US"/>
        </w:rPr>
        <w:t xml:space="preserve">“flow”: </w:t>
      </w:r>
      <w:r>
        <w:t>Оптический поток.</w:t>
      </w:r>
    </w:p>
    <w:p w:rsidR="00F1511D" w:rsidRDefault="00F1511D" w:rsidP="00E32F6E">
      <w:pPr>
        <w:pStyle w:val="a5"/>
        <w:numPr>
          <w:ilvl w:val="0"/>
          <w:numId w:val="24"/>
        </w:numPr>
      </w:pPr>
      <w:r w:rsidRPr="001E114A">
        <w:t>“</w:t>
      </w:r>
      <w:r>
        <w:rPr>
          <w:lang w:val="en-US"/>
        </w:rPr>
        <w:t>current</w:t>
      </w:r>
      <w:r w:rsidRPr="001E114A">
        <w:t>_</w:t>
      </w:r>
      <w:r>
        <w:rPr>
          <w:lang w:val="en-US"/>
        </w:rPr>
        <w:t>frame</w:t>
      </w:r>
      <w:r w:rsidRPr="001E114A">
        <w:t>_</w:t>
      </w:r>
      <w:r>
        <w:rPr>
          <w:lang w:val="en-US"/>
        </w:rPr>
        <w:t>copy</w:t>
      </w:r>
      <w:r w:rsidRPr="001E114A">
        <w:t xml:space="preserve">”: </w:t>
      </w:r>
      <w:r>
        <w:t>Изображение, на основе которого будет строиться предсказанное изображение.</w:t>
      </w:r>
    </w:p>
    <w:p w:rsidR="001E114A" w:rsidRDefault="001E114A" w:rsidP="00E32F6E">
      <w:pPr>
        <w:pStyle w:val="a5"/>
        <w:numPr>
          <w:ilvl w:val="0"/>
          <w:numId w:val="24"/>
        </w:numPr>
      </w:pPr>
      <w:r>
        <w:rPr>
          <w:lang w:val="en-US"/>
        </w:rPr>
        <w:t xml:space="preserve">“interpolation”: </w:t>
      </w:r>
      <w:r>
        <w:t>Тип используемой интерполяции.</w:t>
      </w:r>
    </w:p>
    <w:p w:rsidR="00521F72" w:rsidRPr="0024581A" w:rsidRDefault="00042F46" w:rsidP="00E93929">
      <w:r>
        <w:t>В начале создаются ограничения окна поиска чтобы не б</w:t>
      </w:r>
      <w:r w:rsidR="00BF6CBF">
        <w:t>ыло выходы за пределы изображения</w:t>
      </w:r>
      <w:r w:rsidR="00D41E6F">
        <w:t xml:space="preserve">. Затем для каждого пикселя в предсказанном изображении вычисляется значение на основании оптического потока из </w:t>
      </w:r>
      <w:r w:rsidR="00D41E6F" w:rsidRPr="00D41E6F">
        <w:rPr>
          <w:rStyle w:val="a8"/>
        </w:rPr>
        <w:t>current_frame_copy</w:t>
      </w:r>
      <w:r w:rsidR="007F671E">
        <w:t xml:space="preserve">. </w:t>
      </w:r>
      <w:r w:rsidR="003843EA">
        <w:t xml:space="preserve">Список </w:t>
      </w:r>
      <w:r w:rsidR="003843EA" w:rsidRPr="003843EA">
        <w:rPr>
          <w:rStyle w:val="a8"/>
        </w:rPr>
        <w:t>dist_sort</w:t>
      </w:r>
      <w:r w:rsidR="009B01EC">
        <w:rPr>
          <w:rStyle w:val="a8"/>
        </w:rPr>
        <w:t xml:space="preserve"> </w:t>
      </w:r>
      <w:r w:rsidR="00993532">
        <w:t xml:space="preserve">после поиска хранит в себе длины ближайших предсказанных точек, их координаты в исходном </w:t>
      </w:r>
      <w:r w:rsidR="00993532" w:rsidRPr="00D41E6F">
        <w:rPr>
          <w:rStyle w:val="a8"/>
        </w:rPr>
        <w:t>current_frame_copy</w:t>
      </w:r>
      <w:r w:rsidR="00993532">
        <w:rPr>
          <w:rStyle w:val="a8"/>
        </w:rPr>
        <w:t xml:space="preserve"> </w:t>
      </w:r>
      <w:r w:rsidR="00993532" w:rsidRPr="00993532">
        <w:t>и</w:t>
      </w:r>
      <w:r w:rsidR="009143DE">
        <w:t>зображении, а также координаты в предсказанном кадре – это потребуется для интерполяции.</w:t>
      </w:r>
    </w:p>
    <w:p w:rsidR="001D470B" w:rsidRDefault="00C021BE" w:rsidP="0054740E">
      <w:pPr>
        <w:pStyle w:val="3"/>
        <w:jc w:val="both"/>
      </w:pPr>
      <w:bookmarkStart w:id="36" w:name="_Toc152182927"/>
      <w:r>
        <w:t>4.</w:t>
      </w:r>
      <w:r w:rsidRPr="00EE3315">
        <w:t>4</w:t>
      </w:r>
      <w:r w:rsidR="00283D6E">
        <w:t>.3</w:t>
      </w:r>
      <w:r w:rsidR="00A177F6">
        <w:t xml:space="preserve"> </w:t>
      </w:r>
      <w:r w:rsidR="00BD5A42">
        <w:t>Интерполяция</w:t>
      </w:r>
      <w:r w:rsidR="005060AB">
        <w:t xml:space="preserve"> методом ближайшего</w:t>
      </w:r>
      <w:bookmarkEnd w:id="36"/>
    </w:p>
    <w:p w:rsidR="001D470B" w:rsidRPr="00A01682" w:rsidRDefault="001D470B" w:rsidP="007A4CD7">
      <w:pPr>
        <w:rPr>
          <w:rStyle w:val="a8"/>
          <w:lang w:val="en-US"/>
        </w:rPr>
      </w:pPr>
      <w:r>
        <w:tab/>
      </w:r>
      <w:r w:rsidR="00506D20">
        <w:t>Подробно принцип</w:t>
      </w:r>
      <w:r w:rsidR="007E1380">
        <w:t xml:space="preserve"> работы этого метода описывался в </w:t>
      </w:r>
      <w:r w:rsidR="0057335F">
        <w:t>главе</w:t>
      </w:r>
      <w:r w:rsidR="004365FB">
        <w:t xml:space="preserve"> 1.2.3</w:t>
      </w:r>
      <w:r w:rsidR="00DA2AF4">
        <w:t xml:space="preserve">. </w:t>
      </w:r>
      <w:r w:rsidR="00AF125B">
        <w:t xml:space="preserve">Пиксель с координатами </w:t>
      </w:r>
      <w:r w:rsidR="00AF125B" w:rsidRPr="000B763B">
        <w:t>(</w:t>
      </w:r>
      <w:r w:rsidR="00AF125B">
        <w:rPr>
          <w:lang w:val="en-US"/>
        </w:rPr>
        <w:t>x</w:t>
      </w:r>
      <w:r w:rsidR="00AF125B" w:rsidRPr="000B763B">
        <w:t xml:space="preserve">, </w:t>
      </w:r>
      <w:r w:rsidR="00AF125B">
        <w:rPr>
          <w:lang w:val="en-US"/>
        </w:rPr>
        <w:t>y</w:t>
      </w:r>
      <w:r w:rsidR="00AF125B" w:rsidRPr="000B763B">
        <w:t>)</w:t>
      </w:r>
      <w:r w:rsidR="000B763B">
        <w:t xml:space="preserve"> принимает значение ближайшего из массива </w:t>
      </w:r>
      <w:r w:rsidR="000B763B" w:rsidRPr="000B763B">
        <w:rPr>
          <w:rStyle w:val="a8"/>
        </w:rPr>
        <w:t>dist_sort</w:t>
      </w:r>
      <w:r w:rsidR="008E1367" w:rsidRPr="008E1367">
        <w:rPr>
          <w:rStyle w:val="a8"/>
        </w:rPr>
        <w:t>.</w:t>
      </w:r>
      <w:r w:rsidR="007A4CD7">
        <w:rPr>
          <w:rStyle w:val="a8"/>
        </w:rPr>
        <w:t xml:space="preserve"> </w:t>
      </w:r>
      <w:r w:rsidR="007A4CD7" w:rsidRPr="007A4CD7">
        <w:t>Пре</w:t>
      </w:r>
      <w:r w:rsidR="007A4CD7">
        <w:t>дсказанное</w:t>
      </w:r>
      <w:r w:rsidR="007A4CD7" w:rsidRPr="00A01682">
        <w:rPr>
          <w:lang w:val="en-US"/>
        </w:rPr>
        <w:t xml:space="preserve"> </w:t>
      </w:r>
      <w:r w:rsidR="007A4CD7">
        <w:t>изображение</w:t>
      </w:r>
      <w:r w:rsidR="007A4CD7" w:rsidRPr="00A01682">
        <w:rPr>
          <w:lang w:val="en-US"/>
        </w:rPr>
        <w:t xml:space="preserve"> </w:t>
      </w:r>
      <w:r w:rsidR="007A4CD7">
        <w:t>показано</w:t>
      </w:r>
      <w:r w:rsidR="007A4CD7" w:rsidRPr="00A01682">
        <w:rPr>
          <w:lang w:val="en-US"/>
        </w:rPr>
        <w:t xml:space="preserve"> </w:t>
      </w:r>
      <w:r w:rsidR="007A4CD7">
        <w:t>на</w:t>
      </w:r>
      <w:r w:rsidR="007A4CD7" w:rsidRPr="00A01682">
        <w:rPr>
          <w:lang w:val="en-US"/>
        </w:rPr>
        <w:t xml:space="preserve"> </w:t>
      </w:r>
      <w:r w:rsidR="007A4CD7">
        <w:t>рис</w:t>
      </w:r>
      <w:r w:rsidR="007A4CD7" w:rsidRPr="00A01682">
        <w:rPr>
          <w:lang w:val="en-US"/>
        </w:rPr>
        <w:t>. 4.3.</w:t>
      </w:r>
    </w:p>
    <w:p w:rsidR="008E1367" w:rsidRDefault="008E1367" w:rsidP="006B02F8">
      <w:pPr>
        <w:pStyle w:val="a7"/>
        <w:jc w:val="left"/>
        <w:rPr>
          <w:lang w:val="en-US"/>
        </w:rPr>
      </w:pPr>
      <w:r w:rsidRPr="008E1367">
        <w:rPr>
          <w:lang w:val="en-US"/>
        </w:rPr>
        <w:t>pred_frame[x] = (curr</w:t>
      </w:r>
      <w:r w:rsidR="00D23DB6">
        <w:rPr>
          <w:lang w:val="en-US"/>
        </w:rPr>
        <w:t xml:space="preserve">ent_frame_copy[dist_sort[0][2], </w:t>
      </w:r>
      <w:r w:rsidRPr="008E1367">
        <w:rPr>
          <w:lang w:val="en-US"/>
        </w:rPr>
        <w:t>dist_sort[0][1]])</w:t>
      </w:r>
    </w:p>
    <w:p w:rsidR="00423E40" w:rsidRDefault="003209D8" w:rsidP="00FA1997">
      <w:pPr>
        <w:jc w:val="center"/>
      </w:pPr>
      <w:r>
        <w:lastRenderedPageBreak/>
        <w:pict>
          <v:shape id="_x0000_i1149" type="#_x0000_t75" style="width:408.75pt;height:267pt">
            <v:imagedata r:id="rId42" o:title="2predicted_frame_"/>
          </v:shape>
        </w:pict>
      </w:r>
    </w:p>
    <w:p w:rsidR="00586080" w:rsidRPr="00AD60AF" w:rsidRDefault="00AC3515" w:rsidP="00586080">
      <w:pPr>
        <w:jc w:val="center"/>
        <w:rPr>
          <w:sz w:val="24"/>
        </w:rPr>
      </w:pPr>
      <w:r w:rsidRPr="00AD60AF">
        <w:rPr>
          <w:sz w:val="24"/>
        </w:rPr>
        <w:t>Рис</w:t>
      </w:r>
      <w:r w:rsidR="00FA0FC9" w:rsidRPr="00AD60AF">
        <w:rPr>
          <w:sz w:val="24"/>
        </w:rPr>
        <w:t>унок 4.3 –</w:t>
      </w:r>
      <w:r w:rsidRPr="00AD60AF">
        <w:rPr>
          <w:sz w:val="24"/>
        </w:rPr>
        <w:t xml:space="preserve"> Предсказанное изображение</w:t>
      </w:r>
    </w:p>
    <w:p w:rsidR="00586080" w:rsidRPr="00B56A1D" w:rsidRDefault="00586080" w:rsidP="00586080">
      <w:r>
        <w:tab/>
        <w:t>Результаты метрик</w:t>
      </w:r>
      <w:r w:rsidRPr="00B56A1D">
        <w:t xml:space="preserve">: </w:t>
      </w:r>
    </w:p>
    <w:p w:rsidR="00586080" w:rsidRPr="00B56A1D" w:rsidRDefault="00586080" w:rsidP="00586080">
      <w:r>
        <w:rPr>
          <w:lang w:val="en-US"/>
        </w:rPr>
        <w:t>MSE</w:t>
      </w:r>
      <w:r w:rsidRPr="00B56A1D">
        <w:t xml:space="preserve"> = 225.96809786733738</w:t>
      </w:r>
    </w:p>
    <w:p w:rsidR="00181E96" w:rsidRPr="00B56A1D" w:rsidRDefault="00586080" w:rsidP="00586080">
      <w:r>
        <w:rPr>
          <w:lang w:val="en-US"/>
        </w:rPr>
        <w:t>PSNR</w:t>
      </w:r>
      <w:r w:rsidRPr="00B56A1D">
        <w:t xml:space="preserve"> = 24.590332310043493</w:t>
      </w:r>
    </w:p>
    <w:p w:rsidR="00181E96" w:rsidRPr="009B16D6" w:rsidRDefault="00181E96" w:rsidP="00586080">
      <w:r>
        <w:tab/>
        <w:t xml:space="preserve">Проблемы </w:t>
      </w:r>
      <w:r w:rsidR="0090318B">
        <w:t>заметны на краях изображений</w:t>
      </w:r>
      <w:r w:rsidR="003D6E9C">
        <w:t xml:space="preserve"> </w:t>
      </w:r>
      <w:r w:rsidR="000B7BA1">
        <w:t>(см. Рис. 4.4)</w:t>
      </w:r>
      <w:r w:rsidR="003D6E9C">
        <w:t>.</w:t>
      </w:r>
    </w:p>
    <w:p w:rsidR="00246E11" w:rsidRDefault="00246E11" w:rsidP="005E1F82">
      <w:pPr>
        <w:jc w:val="center"/>
      </w:pPr>
      <w:r>
        <w:rPr>
          <w:noProof/>
          <w:lang w:eastAsia="ja-JP"/>
        </w:rPr>
        <w:drawing>
          <wp:inline distT="0" distB="0" distL="0" distR="0" wp14:anchorId="7AC02716" wp14:editId="650D7492">
            <wp:extent cx="3752491" cy="2124740"/>
            <wp:effectExtent l="0" t="0" r="635"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84980" cy="2143136"/>
                    </a:xfrm>
                    <a:prstGeom prst="rect">
                      <a:avLst/>
                    </a:prstGeom>
                  </pic:spPr>
                </pic:pic>
              </a:graphicData>
            </a:graphic>
          </wp:inline>
        </w:drawing>
      </w:r>
    </w:p>
    <w:p w:rsidR="0078611A" w:rsidRPr="00AD60AF" w:rsidRDefault="005E1F82" w:rsidP="003A28E9">
      <w:pPr>
        <w:jc w:val="center"/>
        <w:rPr>
          <w:sz w:val="24"/>
        </w:rPr>
      </w:pPr>
      <w:r w:rsidRPr="00AD60AF">
        <w:rPr>
          <w:sz w:val="24"/>
        </w:rPr>
        <w:t>Рис</w:t>
      </w:r>
      <w:r w:rsidR="00F96721" w:rsidRPr="00AD60AF">
        <w:rPr>
          <w:sz w:val="24"/>
        </w:rPr>
        <w:t xml:space="preserve">унок 4.4 - </w:t>
      </w:r>
      <w:r w:rsidRPr="00AD60AF">
        <w:rPr>
          <w:sz w:val="24"/>
        </w:rPr>
        <w:t>Краевой эффект</w:t>
      </w:r>
    </w:p>
    <w:p w:rsidR="009D55C6" w:rsidRPr="000B7BA1" w:rsidRDefault="003209D8" w:rsidP="009D55C6">
      <w:pPr>
        <w:jc w:val="center"/>
      </w:pPr>
      <w:r>
        <w:lastRenderedPageBreak/>
        <w:pict>
          <v:shape id="_x0000_i1150" type="#_x0000_t75" style="width:132.75pt;height:165.75pt">
            <v:imagedata r:id="rId44" o:title="test1"/>
          </v:shape>
        </w:pict>
      </w:r>
      <w:r w:rsidR="009D55C6">
        <w:tab/>
      </w:r>
      <w:r>
        <w:pict>
          <v:shape id="_x0000_i1151" type="#_x0000_t75" style="width:132pt;height:165.75pt">
            <v:imagedata r:id="rId45" o:title="test2"/>
          </v:shape>
        </w:pict>
      </w:r>
    </w:p>
    <w:p w:rsidR="00897E68" w:rsidRPr="00AD60AF" w:rsidRDefault="00897E68" w:rsidP="00690000">
      <w:pPr>
        <w:spacing w:before="120" w:after="120"/>
        <w:jc w:val="center"/>
        <w:rPr>
          <w:sz w:val="24"/>
        </w:rPr>
      </w:pPr>
      <w:r w:rsidRPr="00AD60AF">
        <w:rPr>
          <w:sz w:val="24"/>
        </w:rPr>
        <w:t>Рис</w:t>
      </w:r>
      <w:r w:rsidR="00886D12" w:rsidRPr="00AD60AF">
        <w:rPr>
          <w:sz w:val="24"/>
        </w:rPr>
        <w:t xml:space="preserve">унок 4.5 – </w:t>
      </w:r>
      <w:r w:rsidRPr="00AD60AF">
        <w:rPr>
          <w:sz w:val="24"/>
        </w:rPr>
        <w:t>Слева эталонный кадр, справа предсказанный</w:t>
      </w:r>
    </w:p>
    <w:p w:rsidR="008E7E9C" w:rsidRDefault="006344B9" w:rsidP="00BD5C20">
      <w:r>
        <w:tab/>
      </w:r>
      <w:r w:rsidR="009B22D3">
        <w:t>На рис. 4.5 представлено сравнение с увеличением на границе объектов.</w:t>
      </w:r>
      <w:r w:rsidR="00170BA4">
        <w:t xml:space="preserve"> Р</w:t>
      </w:r>
      <w:r>
        <w:t>езультат неотличим.</w:t>
      </w:r>
    </w:p>
    <w:p w:rsidR="008E7E9C" w:rsidRPr="00B56A1D" w:rsidRDefault="005D7901" w:rsidP="00762320">
      <w:pPr>
        <w:pStyle w:val="3"/>
        <w:ind w:left="0" w:firstLine="708"/>
        <w:jc w:val="both"/>
      </w:pPr>
      <w:bookmarkStart w:id="37" w:name="_Toc152182928"/>
      <w:r>
        <w:t>4.</w:t>
      </w:r>
      <w:r w:rsidRPr="003F0DE6">
        <w:t>4</w:t>
      </w:r>
      <w:r w:rsidR="008E7E9C">
        <w:t>.4</w:t>
      </w:r>
      <w:r w:rsidR="004226A1">
        <w:t xml:space="preserve"> </w:t>
      </w:r>
      <w:r w:rsidR="00B56A1D">
        <w:t xml:space="preserve">Двумерная интерполяция </w:t>
      </w:r>
      <w:r w:rsidR="00E650FF">
        <w:t>на плоскости по неравномерной сетке</w:t>
      </w:r>
      <w:bookmarkEnd w:id="37"/>
    </w:p>
    <w:p w:rsidR="007B4FE7" w:rsidRDefault="00FA218D" w:rsidP="00193EA9">
      <w:pPr>
        <w:ind w:firstLine="708"/>
      </w:pPr>
      <w:r>
        <w:t xml:space="preserve">Другой вариант интерполяции </w:t>
      </w:r>
      <w:r w:rsidR="00E51D29">
        <w:t>основан на вычислении значений в точках плоскости, основываясь на точках, которые не являются узлами сетки</w:t>
      </w:r>
      <w:r w:rsidR="003D77B0">
        <w:t xml:space="preserve">. </w:t>
      </w:r>
      <w:r w:rsidR="009D382C">
        <w:t xml:space="preserve">Целевые точки </w:t>
      </w:r>
      <w:r w:rsidR="00FF4166">
        <w:t>вычисляются,</w:t>
      </w:r>
      <w:r w:rsidR="0002389D">
        <w:t xml:space="preserve"> используя расстояния</w:t>
      </w:r>
      <w:r w:rsidR="00E3118B">
        <w:t xml:space="preserve"> </w:t>
      </w:r>
      <w:r w:rsidR="0002389D">
        <w:t>и значения</w:t>
      </w:r>
      <w:r w:rsidR="009D382C">
        <w:t xml:space="preserve"> их окружения</w:t>
      </w:r>
      <w:r w:rsidR="00E3118B">
        <w:t>.</w:t>
      </w:r>
      <w:r w:rsidR="002B70E5">
        <w:t xml:space="preserve"> Д</w:t>
      </w:r>
      <w:r w:rsidR="00266A55">
        <w:t xml:space="preserve">ля этого </w:t>
      </w:r>
      <w:r w:rsidR="00B07EC0">
        <w:t>вокруг целевой точки</w:t>
      </w:r>
      <w:r w:rsidR="004C0497" w:rsidRPr="004C0497">
        <w:t xml:space="preserve"> </w:t>
      </w:r>
      <w:r w:rsidR="004C0497">
        <w:t>находятся</w:t>
      </w:r>
      <w:r w:rsidR="00B07EC0">
        <w:t xml:space="preserve"> несколько ближайших пикселей с известными значениями. Затем используя их цвет</w:t>
      </w:r>
      <w:r w:rsidR="00FF4166">
        <w:t>а</w:t>
      </w:r>
      <w:r w:rsidR="00191D06">
        <w:t xml:space="preserve"> и координат</w:t>
      </w:r>
      <w:r w:rsidR="00FF4166">
        <w:t>ы</w:t>
      </w:r>
      <w:r w:rsidR="00191D06">
        <w:t xml:space="preserve"> строит</w:t>
      </w:r>
      <w:r w:rsidR="00083CA2">
        <w:t xml:space="preserve">ся </w:t>
      </w:r>
      <w:r w:rsidR="0023657C">
        <w:t>система линейных уравнений</w:t>
      </w:r>
      <w:r w:rsidR="001D0A45">
        <w:t xml:space="preserve"> для определения коэффициентов</w:t>
      </w:r>
      <w:r w:rsidR="00E351AF">
        <w:t>. В перв</w:t>
      </w:r>
      <w:r w:rsidR="008228DC">
        <w:t>ом случае был выбран</w:t>
      </w:r>
      <w:r w:rsidR="00E351AF">
        <w:t xml:space="preserve"> </w:t>
      </w:r>
      <w:r w:rsidR="00D45402">
        <w:t>вид уравнения 4.3</w:t>
      </w:r>
      <w:r w:rsidR="007B4FE7">
        <w:t>:</w:t>
      </w:r>
    </w:p>
    <w:p w:rsidR="00C61D9E" w:rsidRPr="00C61D9E" w:rsidRDefault="00E73951" w:rsidP="00E73951">
      <w:pPr>
        <w:jc w:val="center"/>
        <w:rPr>
          <w:rStyle w:val="mord"/>
          <w:color w:val="0F0F0F"/>
          <w:sz w:val="29"/>
          <w:szCs w:val="29"/>
        </w:rPr>
      </w:pPr>
      <m:oMath>
        <m:r>
          <w:rPr>
            <w:rStyle w:val="mord"/>
            <w:rFonts w:ascii="Cambria Math" w:hAnsi="Cambria Math"/>
            <w:color w:val="0F0F0F"/>
            <w:sz w:val="29"/>
            <w:szCs w:val="29"/>
          </w:rPr>
          <m:t>b</m:t>
        </m:r>
        <m:r>
          <m:rPr>
            <m:sty m:val="bi"/>
          </m:rPr>
          <w:rPr>
            <w:rStyle w:val="mrel"/>
            <w:rFonts w:ascii="Cambria Math" w:hAnsi="Cambria Math"/>
            <w:color w:val="0F0F0F"/>
            <w:sz w:val="29"/>
            <w:szCs w:val="29"/>
          </w:rPr>
          <m:t>=</m:t>
        </m:r>
        <m:r>
          <w:rPr>
            <w:rFonts w:ascii="Cambria Math" w:hAnsi="Cambria Math"/>
          </w:rPr>
          <m:t>k₁ + k₂</m:t>
        </m:r>
        <m:r>
          <w:rPr>
            <w:rStyle w:val="mord"/>
            <w:rFonts w:ascii="Cambria Math" w:hAnsi="Cambria Math"/>
            <w:color w:val="0F0F0F"/>
            <w:sz w:val="29"/>
            <w:szCs w:val="29"/>
          </w:rPr>
          <m:t>x</m:t>
        </m:r>
        <m:r>
          <w:rPr>
            <w:rStyle w:val="mbin"/>
            <w:rFonts w:ascii="Cambria Math" w:hAnsi="Cambria Math"/>
            <w:color w:val="0F0F0F"/>
            <w:sz w:val="29"/>
            <w:szCs w:val="29"/>
          </w:rPr>
          <m:t>+</m:t>
        </m:r>
        <m:r>
          <w:rPr>
            <w:rFonts w:ascii="Cambria Math" w:hAnsi="Cambria Math"/>
          </w:rPr>
          <m:t>k₃</m:t>
        </m:r>
        <m:r>
          <w:rPr>
            <w:rStyle w:val="vlist-s"/>
            <w:rFonts w:ascii="Cambria Math" w:hAnsi="Cambria Math"/>
            <w:color w:val="0F0F0F"/>
            <w:sz w:val="2"/>
            <w:szCs w:val="2"/>
          </w:rPr>
          <m:t>​</m:t>
        </m:r>
        <m:r>
          <w:rPr>
            <w:rStyle w:val="mord"/>
            <w:rFonts w:ascii="Cambria Math" w:hAnsi="Cambria Math"/>
            <w:color w:val="0F0F0F"/>
            <w:sz w:val="29"/>
            <w:szCs w:val="29"/>
          </w:rPr>
          <m:t>y</m:t>
        </m:r>
      </m:oMath>
      <w:r w:rsidR="00CC5859">
        <w:rPr>
          <w:rStyle w:val="mord"/>
          <w:color w:val="0F0F0F"/>
          <w:sz w:val="29"/>
          <w:szCs w:val="29"/>
        </w:rPr>
        <w:t xml:space="preserve">  (4.3)</w:t>
      </w:r>
    </w:p>
    <w:p w:rsidR="00826AD3" w:rsidRPr="00CD4BEA" w:rsidRDefault="008E2992" w:rsidP="008E2992">
      <m:oMath>
        <m:r>
          <w:rPr>
            <w:rFonts w:ascii="Cambria Math" w:hAnsi="Cambria Math"/>
            <w:lang w:val="en-US"/>
          </w:rPr>
          <m:t>b</m:t>
        </m:r>
      </m:oMath>
      <w:r w:rsidRPr="00826AD3">
        <w:t xml:space="preserve"> – </w:t>
      </w:r>
      <w:r>
        <w:t>значение пикселя</w:t>
      </w:r>
      <w:r w:rsidR="00826AD3" w:rsidRPr="00826AD3">
        <w:t>;</w:t>
      </w:r>
    </w:p>
    <w:p w:rsidR="00826AD3" w:rsidRPr="002F2543" w:rsidRDefault="00826AD3" w:rsidP="008E2992">
      <m:oMath>
        <m:r>
          <w:rPr>
            <w:rFonts w:ascii="Cambria Math" w:hAnsi="Cambria Math"/>
            <w:lang w:val="en-US"/>
          </w:rPr>
          <m:t>x</m:t>
        </m:r>
        <m:r>
          <w:rPr>
            <w:rFonts w:ascii="Cambria Math" w:hAnsi="Cambria Math"/>
          </w:rPr>
          <m:t xml:space="preserve">, </m:t>
        </m:r>
        <m:r>
          <w:rPr>
            <w:rFonts w:ascii="Cambria Math" w:hAnsi="Cambria Math"/>
            <w:lang w:val="en-US"/>
          </w:rPr>
          <m:t>y</m:t>
        </m:r>
      </m:oMath>
      <w:r w:rsidRPr="00826AD3">
        <w:t xml:space="preserve"> </w:t>
      </w:r>
      <w:r>
        <w:t>–</w:t>
      </w:r>
      <w:r w:rsidRPr="00826AD3">
        <w:t xml:space="preserve"> </w:t>
      </w:r>
      <w:r>
        <w:t>координаты пикселя</w:t>
      </w:r>
      <w:r w:rsidR="002F2543" w:rsidRPr="002F2543">
        <w:t>;</w:t>
      </w:r>
    </w:p>
    <w:p w:rsidR="00AE1B38" w:rsidRDefault="00393B19" w:rsidP="008E2992">
      <m:oMath>
        <m:r>
          <w:rPr>
            <w:rStyle w:val="mord"/>
            <w:rFonts w:ascii="Cambria Math" w:hAnsi="Cambria Math"/>
            <w:color w:val="0F0F0F"/>
            <w:sz w:val="29"/>
            <w:szCs w:val="29"/>
          </w:rPr>
          <m:t>k</m:t>
        </m:r>
        <m:r>
          <m:rPr>
            <m:sty m:val="p"/>
          </m:rPr>
          <w:rPr>
            <w:rStyle w:val="mord"/>
            <w:rFonts w:ascii="Cambria Math" w:hAnsi="Cambria Math"/>
            <w:color w:val="0F0F0F"/>
            <w:sz w:val="20"/>
          </w:rPr>
          <m:t xml:space="preserve">1, </m:t>
        </m:r>
        <m:r>
          <w:rPr>
            <w:rStyle w:val="mord"/>
            <w:rFonts w:ascii="Cambria Math" w:hAnsi="Cambria Math"/>
            <w:color w:val="0F0F0F"/>
            <w:sz w:val="29"/>
            <w:szCs w:val="29"/>
          </w:rPr>
          <m:t>k</m:t>
        </m:r>
        <m:r>
          <m:rPr>
            <m:sty m:val="p"/>
          </m:rPr>
          <w:rPr>
            <w:rStyle w:val="mord"/>
            <w:rFonts w:ascii="Cambria Math" w:hAnsi="Cambria Math"/>
            <w:color w:val="0F0F0F"/>
            <w:sz w:val="20"/>
          </w:rPr>
          <m:t xml:space="preserve">2, </m:t>
        </m:r>
        <m:r>
          <w:rPr>
            <w:rStyle w:val="mord"/>
            <w:rFonts w:ascii="Cambria Math" w:hAnsi="Cambria Math"/>
            <w:color w:val="0F0F0F"/>
            <w:sz w:val="29"/>
            <w:szCs w:val="29"/>
          </w:rPr>
          <m:t>k</m:t>
        </m:r>
        <m:r>
          <m:rPr>
            <m:sty m:val="p"/>
          </m:rPr>
          <w:rPr>
            <w:rStyle w:val="mord"/>
            <w:rFonts w:ascii="Cambria Math" w:hAnsi="Cambria Math"/>
            <w:color w:val="0F0F0F"/>
            <w:sz w:val="20"/>
          </w:rPr>
          <m:t>3</m:t>
        </m:r>
      </m:oMath>
      <w:r w:rsidR="009C459F" w:rsidRPr="00B5277E">
        <w:rPr>
          <w:rStyle w:val="mord"/>
          <w:color w:val="0F0F0F"/>
          <w:sz w:val="20"/>
        </w:rPr>
        <w:t xml:space="preserve"> </w:t>
      </w:r>
      <w:r w:rsidR="002A74B6">
        <w:t>–</w:t>
      </w:r>
      <w:r w:rsidR="002F2543" w:rsidRPr="002F2543">
        <w:t xml:space="preserve"> </w:t>
      </w:r>
      <w:r w:rsidR="002F2543">
        <w:t>коэффициенты</w:t>
      </w:r>
      <w:r w:rsidR="009C459F">
        <w:t>, которые будут определяться.</w:t>
      </w:r>
    </w:p>
    <w:p w:rsidR="00AE1B38" w:rsidRDefault="00191D06" w:rsidP="008E2992">
      <w:r>
        <w:tab/>
      </w:r>
      <w:r w:rsidR="00150270">
        <w:t>Система линейных уравнений принимает вид</w:t>
      </w:r>
      <w:r w:rsidR="00480063">
        <w:t>:</w:t>
      </w:r>
    </w:p>
    <w:p w:rsidR="00AB13EB" w:rsidRPr="00AB13EB" w:rsidRDefault="00AB13EB" w:rsidP="00A97498">
      <w:pPr>
        <w:jc w:val="center"/>
        <w:rPr>
          <w:rFonts w:ascii="Cambria Math" w:hAnsi="Cambria Math"/>
          <w:oMath/>
        </w:rPr>
      </w:pPr>
      <m:oMathPara>
        <m:oMath>
          <m:r>
            <w:rPr>
              <w:rFonts w:ascii="Cambria Math" w:hAnsi="Cambria Math"/>
            </w:rPr>
            <m:t>b₁ = k₁ + k₂x₁ + k₃y₁</m:t>
          </m:r>
        </m:oMath>
      </m:oMathPara>
    </w:p>
    <w:p w:rsidR="00AB13EB" w:rsidRPr="00AB13EB" w:rsidRDefault="00BE303A" w:rsidP="00A97498">
      <w:pPr>
        <w:jc w:val="center"/>
        <w:rPr>
          <w:rFonts w:ascii="Cambria Math" w:hAnsi="Cambria Math"/>
          <w:oMath/>
        </w:rPr>
      </w:pPr>
      <w:r>
        <w:t xml:space="preserve">  </w:t>
      </w:r>
      <w:r w:rsidR="00A97498">
        <w:t xml:space="preserve">      </w:t>
      </w:r>
      <m:oMath>
        <m:r>
          <w:rPr>
            <w:rFonts w:ascii="Cambria Math" w:hAnsi="Cambria Math"/>
          </w:rPr>
          <m:t>b₂ = k₁ + k₂x₂ + k₃y₂</m:t>
        </m:r>
      </m:oMath>
      <w:r w:rsidR="002B2BB7">
        <w:t xml:space="preserve"> (4.4)</w:t>
      </w:r>
    </w:p>
    <w:p w:rsidR="00AD3DDB" w:rsidRPr="00AB13EB" w:rsidRDefault="00AB13EB" w:rsidP="00A97498">
      <w:pPr>
        <w:jc w:val="center"/>
        <w:rPr>
          <w:rFonts w:ascii="Cambria Math" w:hAnsi="Cambria Math"/>
          <w:oMath/>
        </w:rPr>
      </w:pPr>
      <m:oMathPara>
        <m:oMath>
          <m:r>
            <w:rPr>
              <w:rFonts w:ascii="Cambria Math" w:hAnsi="Cambria Math"/>
            </w:rPr>
            <m:t>b₃ = k₁ + k₂x₃ + k₃y₃</m:t>
          </m:r>
        </m:oMath>
      </m:oMathPara>
    </w:p>
    <w:p w:rsidR="00480063" w:rsidRPr="00A35654" w:rsidRDefault="00A35654" w:rsidP="008E2992">
      <w:r w:rsidRPr="00A97498">
        <w:lastRenderedPageBreak/>
        <w:tab/>
      </w:r>
      <w:r w:rsidRPr="00A35654">
        <w:t>Данная си</w:t>
      </w:r>
      <w:r w:rsidR="00FB0AED">
        <w:t xml:space="preserve">стема решается для каждого </w:t>
      </w:r>
      <w:r w:rsidR="00CF34C2">
        <w:t>канала</w:t>
      </w:r>
      <w:r w:rsidR="00FB0AED">
        <w:t xml:space="preserve"> и в результате дает цвет целевой точки.</w:t>
      </w:r>
      <w:r w:rsidR="002975E8">
        <w:t xml:space="preserve"> Р</w:t>
      </w:r>
      <w:r w:rsidR="00B670B8">
        <w:t>еализация выглядит следующим образом:</w:t>
      </w:r>
    </w:p>
    <w:p w:rsidR="00904445" w:rsidRPr="00243899" w:rsidRDefault="00904445" w:rsidP="006E0A00">
      <w:pPr>
        <w:pStyle w:val="a7"/>
        <w:ind w:firstLine="0"/>
      </w:pPr>
      <w:r w:rsidRPr="00904445">
        <w:rPr>
          <w:lang w:val="en-US"/>
        </w:rPr>
        <w:t>def</w:t>
      </w:r>
      <w:r w:rsidRPr="00243899">
        <w:t xml:space="preserve"> </w:t>
      </w:r>
      <w:r w:rsidRPr="00904445">
        <w:rPr>
          <w:lang w:val="en-US"/>
        </w:rPr>
        <w:t>linear</w:t>
      </w:r>
      <w:r w:rsidRPr="00243899">
        <w:t>(</w:t>
      </w:r>
      <w:r w:rsidRPr="00904445">
        <w:rPr>
          <w:lang w:val="en-US"/>
        </w:rPr>
        <w:t>a</w:t>
      </w:r>
      <w:r w:rsidRPr="00243899">
        <w:t xml:space="preserve">, </w:t>
      </w:r>
      <w:r w:rsidRPr="00904445">
        <w:rPr>
          <w:lang w:val="en-US"/>
        </w:rPr>
        <w:t>b</w:t>
      </w:r>
      <w:r w:rsidRPr="00243899">
        <w:t xml:space="preserve">, </w:t>
      </w:r>
      <w:r w:rsidRPr="00904445">
        <w:rPr>
          <w:lang w:val="en-US"/>
        </w:rPr>
        <w:t>x</w:t>
      </w:r>
      <w:r w:rsidRPr="00243899">
        <w:t xml:space="preserve">, </w:t>
      </w:r>
      <w:r w:rsidRPr="00904445">
        <w:rPr>
          <w:lang w:val="en-US"/>
        </w:rPr>
        <w:t>y</w:t>
      </w:r>
      <w:r w:rsidRPr="00243899">
        <w:t>):</w:t>
      </w:r>
    </w:p>
    <w:p w:rsidR="006E0A00" w:rsidRPr="006E0A00" w:rsidRDefault="006E0A00" w:rsidP="006E0A00">
      <w:pPr>
        <w:pStyle w:val="a7"/>
      </w:pPr>
      <w:r w:rsidRPr="006E0A00">
        <w:t># f - матрица коэффициентов, r,g,b - вектор столбец для 3 цветовых каналов</w:t>
      </w:r>
    </w:p>
    <w:p w:rsidR="006E0A00" w:rsidRPr="006E0A00" w:rsidRDefault="006E0A00" w:rsidP="006E0A00">
      <w:pPr>
        <w:pStyle w:val="a7"/>
        <w:rPr>
          <w:lang w:val="en-US"/>
        </w:rPr>
      </w:pPr>
      <w:r w:rsidRPr="006E0A00">
        <w:rPr>
          <w:lang w:val="en-US"/>
        </w:rPr>
        <w:t>pixel_range = 3</w:t>
      </w:r>
    </w:p>
    <w:p w:rsidR="006E0A00" w:rsidRPr="006E0A00" w:rsidRDefault="006E0A00" w:rsidP="006E0A00">
      <w:pPr>
        <w:pStyle w:val="a7"/>
        <w:rPr>
          <w:lang w:val="en-US"/>
        </w:rPr>
      </w:pPr>
      <w:r w:rsidRPr="006E0A00">
        <w:rPr>
          <w:lang w:val="en-US"/>
        </w:rPr>
        <w:t>f = np.array([[1, a[i][3], a[i][4]] for i in range(pixel_range)])</w:t>
      </w:r>
    </w:p>
    <w:p w:rsidR="006E0A00" w:rsidRPr="006E0A00" w:rsidRDefault="006E0A00" w:rsidP="006E0A00">
      <w:pPr>
        <w:pStyle w:val="a7"/>
        <w:rPr>
          <w:lang w:val="en-US"/>
        </w:rPr>
      </w:pPr>
      <w:r w:rsidRPr="006E0A00">
        <w:rPr>
          <w:lang w:val="en-US"/>
        </w:rPr>
        <w:t>r = np.array([b[a[i][2], a[i][1], 2] for i in range(pixel_range)])</w:t>
      </w:r>
    </w:p>
    <w:p w:rsidR="006E0A00" w:rsidRPr="006E0A00" w:rsidRDefault="006E0A00" w:rsidP="006E0A00">
      <w:pPr>
        <w:pStyle w:val="a7"/>
        <w:rPr>
          <w:lang w:val="en-US"/>
        </w:rPr>
      </w:pPr>
      <w:r w:rsidRPr="006E0A00">
        <w:rPr>
          <w:lang w:val="en-US"/>
        </w:rPr>
        <w:t>g = np.array([b[a[i][2], a[i][1], 1] for i in range(pixel_range)])</w:t>
      </w:r>
    </w:p>
    <w:p w:rsidR="006E0A00" w:rsidRPr="006E0A00" w:rsidRDefault="006E0A00" w:rsidP="006E0A00">
      <w:pPr>
        <w:pStyle w:val="a7"/>
        <w:rPr>
          <w:lang w:val="en-US"/>
        </w:rPr>
      </w:pPr>
      <w:r w:rsidRPr="006E0A00">
        <w:rPr>
          <w:lang w:val="en-US"/>
        </w:rPr>
        <w:t>bl = np.array([b[a[i][2], a[i][1], 0] for i in range(pixel_range)])</w:t>
      </w:r>
    </w:p>
    <w:p w:rsidR="006E0A00" w:rsidRPr="006E0A00" w:rsidRDefault="006E0A00" w:rsidP="006E0A00">
      <w:pPr>
        <w:pStyle w:val="a7"/>
      </w:pPr>
      <w:r w:rsidRPr="006E0A00">
        <w:t># Решение системы линейных уравнений для каждого цветового канала</w:t>
      </w:r>
    </w:p>
    <w:p w:rsidR="006E0A00" w:rsidRPr="006E0A00" w:rsidRDefault="006E0A00" w:rsidP="006E0A00">
      <w:pPr>
        <w:pStyle w:val="a7"/>
        <w:rPr>
          <w:lang w:val="en-US"/>
        </w:rPr>
      </w:pPr>
      <w:r w:rsidRPr="006E0A00">
        <w:rPr>
          <w:lang w:val="en-US"/>
        </w:rPr>
        <w:t>resR = np.linalg.solve(f, r)</w:t>
      </w:r>
    </w:p>
    <w:p w:rsidR="006E0A00" w:rsidRPr="006E0A00" w:rsidRDefault="006E0A00" w:rsidP="006E0A00">
      <w:pPr>
        <w:pStyle w:val="a7"/>
        <w:rPr>
          <w:lang w:val="en-US"/>
        </w:rPr>
      </w:pPr>
      <w:r w:rsidRPr="006E0A00">
        <w:rPr>
          <w:lang w:val="en-US"/>
        </w:rPr>
        <w:t>resG = np.linalg.solve(f, g)</w:t>
      </w:r>
    </w:p>
    <w:p w:rsidR="006E0A00" w:rsidRPr="006E0A00" w:rsidRDefault="006E0A00" w:rsidP="006E0A00">
      <w:pPr>
        <w:pStyle w:val="a7"/>
        <w:rPr>
          <w:lang w:val="en-US"/>
        </w:rPr>
      </w:pPr>
      <w:r w:rsidRPr="006E0A00">
        <w:rPr>
          <w:lang w:val="en-US"/>
        </w:rPr>
        <w:t>resBL = np.linalg.solve(f, bl)</w:t>
      </w:r>
    </w:p>
    <w:p w:rsidR="006E0A00" w:rsidRPr="006E0A00" w:rsidRDefault="006E0A00" w:rsidP="006E0A00">
      <w:pPr>
        <w:pStyle w:val="a7"/>
      </w:pPr>
      <w:r w:rsidRPr="006E0A00">
        <w:t># Нахождение цвета целевого пикселя и округление до диапазона 0-255</w:t>
      </w:r>
    </w:p>
    <w:p w:rsidR="006E0A00" w:rsidRPr="006E0A00" w:rsidRDefault="006E0A00" w:rsidP="006E0A00">
      <w:pPr>
        <w:pStyle w:val="a7"/>
        <w:rPr>
          <w:lang w:val="en-US"/>
        </w:rPr>
      </w:pPr>
      <w:r w:rsidRPr="006E0A00">
        <w:rPr>
          <w:lang w:val="en-US"/>
        </w:rPr>
        <w:t>RED = max(0, min(255, int(np.round(np.dot(resR, [1, x, y])))))</w:t>
      </w:r>
    </w:p>
    <w:p w:rsidR="006E0A00" w:rsidRPr="006E0A00" w:rsidRDefault="006E0A00" w:rsidP="006E0A00">
      <w:pPr>
        <w:pStyle w:val="a7"/>
        <w:rPr>
          <w:lang w:val="en-US"/>
        </w:rPr>
      </w:pPr>
      <w:r w:rsidRPr="006E0A00">
        <w:rPr>
          <w:lang w:val="en-US"/>
        </w:rPr>
        <w:t>GREEN = max(0, min(255, int(np.round(np.dot(resG, [1, x, y])))))</w:t>
      </w:r>
    </w:p>
    <w:p w:rsidR="006E0A00" w:rsidRPr="006E0A00" w:rsidRDefault="006E0A00" w:rsidP="006E0A00">
      <w:pPr>
        <w:pStyle w:val="a7"/>
        <w:rPr>
          <w:lang w:val="en-US"/>
        </w:rPr>
      </w:pPr>
      <w:r w:rsidRPr="006E0A00">
        <w:rPr>
          <w:lang w:val="en-US"/>
        </w:rPr>
        <w:t>BLUE = max(0, min(255, int(np.round(np.dot(resBL, [1, x, y])))))</w:t>
      </w:r>
    </w:p>
    <w:p w:rsidR="007B4FE7" w:rsidRPr="00A6303F" w:rsidRDefault="006E0A00" w:rsidP="00391CF9">
      <w:pPr>
        <w:pStyle w:val="a7"/>
      </w:pPr>
      <w:r w:rsidRPr="006E0A00">
        <w:t>return [BLUE, GREEN, RED]</w:t>
      </w:r>
    </w:p>
    <w:p w:rsidR="00244242" w:rsidRDefault="003209D8" w:rsidP="00B90EFA">
      <w:pPr>
        <w:jc w:val="center"/>
      </w:pPr>
      <w:r>
        <w:pict>
          <v:shape id="_x0000_i1152" type="#_x0000_t75" style="width:369pt;height:240pt">
            <v:imagedata r:id="rId46" o:title="2predicted_frame_"/>
          </v:shape>
        </w:pict>
      </w:r>
    </w:p>
    <w:p w:rsidR="002C7CE3" w:rsidRPr="003C2A16" w:rsidRDefault="002C7CE3" w:rsidP="00FD1350">
      <w:pPr>
        <w:spacing w:before="120" w:after="120"/>
        <w:jc w:val="center"/>
        <w:rPr>
          <w:sz w:val="24"/>
        </w:rPr>
      </w:pPr>
      <w:r w:rsidRPr="003C2A16">
        <w:rPr>
          <w:sz w:val="24"/>
        </w:rPr>
        <w:t>Рис</w:t>
      </w:r>
      <w:r w:rsidR="007462DE" w:rsidRPr="003C2A16">
        <w:rPr>
          <w:sz w:val="24"/>
        </w:rPr>
        <w:t>унок 4.6 –</w:t>
      </w:r>
      <w:r w:rsidRPr="003C2A16">
        <w:rPr>
          <w:sz w:val="24"/>
        </w:rPr>
        <w:t xml:space="preserve"> Предсказанный интерполированный кадр</w:t>
      </w:r>
    </w:p>
    <w:p w:rsidR="00077064" w:rsidRPr="00B56A1D" w:rsidRDefault="00077064" w:rsidP="00077064">
      <w:r>
        <w:lastRenderedPageBreak/>
        <w:tab/>
        <w:t>Результаты метрик</w:t>
      </w:r>
      <w:r w:rsidRPr="00B56A1D">
        <w:t xml:space="preserve">: </w:t>
      </w:r>
    </w:p>
    <w:p w:rsidR="00077064" w:rsidRPr="00B56A1D" w:rsidRDefault="00077064" w:rsidP="00077064">
      <w:r>
        <w:rPr>
          <w:lang w:val="en-US"/>
        </w:rPr>
        <w:t>MSE</w:t>
      </w:r>
      <w:r w:rsidRPr="00B56A1D">
        <w:t xml:space="preserve"> = </w:t>
      </w:r>
      <w:r w:rsidR="008C4258" w:rsidRPr="0098709F">
        <w:t>148.04862113613027</w:t>
      </w:r>
    </w:p>
    <w:p w:rsidR="00077064" w:rsidRDefault="00077064" w:rsidP="00077064">
      <w:r>
        <w:rPr>
          <w:lang w:val="en-US"/>
        </w:rPr>
        <w:t>PSNR</w:t>
      </w:r>
      <w:r w:rsidRPr="00B56A1D">
        <w:t xml:space="preserve"> = </w:t>
      </w:r>
      <w:r w:rsidRPr="00F43A6B">
        <w:t>26.589460595533488</w:t>
      </w:r>
    </w:p>
    <w:p w:rsidR="007A6D26" w:rsidRPr="008C7828" w:rsidRDefault="00801071" w:rsidP="00077064">
      <w:r>
        <w:tab/>
        <w:t>На р</w:t>
      </w:r>
      <w:r w:rsidR="00972E4B">
        <w:t>ис. 4.</w:t>
      </w:r>
      <w:r w:rsidR="004C6AA3">
        <w:t>6</w:t>
      </w:r>
      <w:r w:rsidR="00E82032">
        <w:t xml:space="preserve"> присутствуют артефакты в следствии того что используемый метод ин</w:t>
      </w:r>
      <w:r w:rsidR="00600162">
        <w:t>терполяции не является гладким</w:t>
      </w:r>
      <w:r>
        <w:t>, что хорошо видно на рис. 4.7</w:t>
      </w:r>
      <w:r w:rsidR="00CF2BBE">
        <w:t>.</w:t>
      </w:r>
      <w:r w:rsidR="00CF2BBE" w:rsidRPr="00CF2BBE">
        <w:t xml:space="preserve"> </w:t>
      </w:r>
      <w:r w:rsidR="00CF2BBE">
        <w:t>Также изображение получило</w:t>
      </w:r>
      <w:r w:rsidR="00600162">
        <w:t xml:space="preserve">сь </w:t>
      </w:r>
      <w:r w:rsidR="00702AD2">
        <w:t>более размытым</w:t>
      </w:r>
      <w:r w:rsidR="00600162">
        <w:t xml:space="preserve"> чем </w:t>
      </w:r>
      <w:r w:rsidR="00DA434F">
        <w:t>оригинальное</w:t>
      </w:r>
      <w:r w:rsidR="00844AB1">
        <w:t xml:space="preserve"> (см.</w:t>
      </w:r>
      <w:r w:rsidR="00F77A2B">
        <w:t xml:space="preserve"> р</w:t>
      </w:r>
      <w:r w:rsidR="00844AB1">
        <w:t>ис. 4.1)</w:t>
      </w:r>
      <w:r w:rsidR="00687F70">
        <w:t>, но на контра</w:t>
      </w:r>
      <w:r w:rsidR="00EC4DB4">
        <w:t>стных участках разница незаметна (см. рис. 4.8)</w:t>
      </w:r>
      <w:r w:rsidR="00687F70">
        <w:t>.</w:t>
      </w:r>
    </w:p>
    <w:p w:rsidR="00152070" w:rsidRPr="00CD4BEA" w:rsidRDefault="003209D8" w:rsidP="005D55D9">
      <w:pPr>
        <w:jc w:val="center"/>
      </w:pPr>
      <w:r>
        <w:rPr>
          <w:lang w:val="en-US"/>
        </w:rPr>
        <w:pict>
          <v:shape id="_x0000_i1153" type="#_x0000_t75" style="width:199.5pt;height:165.75pt">
            <v:imagedata r:id="rId47" o:title="test1"/>
          </v:shape>
        </w:pict>
      </w:r>
      <w:r w:rsidR="00152070" w:rsidRPr="00CD4BEA">
        <w:t xml:space="preserve">    </w:t>
      </w:r>
      <w:r w:rsidR="00152070">
        <w:rPr>
          <w:noProof/>
          <w:lang w:eastAsia="ja-JP"/>
        </w:rPr>
        <w:drawing>
          <wp:inline distT="0" distB="0" distL="0" distR="0">
            <wp:extent cx="2522069" cy="2103120"/>
            <wp:effectExtent l="0" t="0" r="0" b="0"/>
            <wp:docPr id="2" name="Рисунок 2" descr="C:\Users\Lexsus\AppData\Local\Microsoft\Windows\INetCache\Content.Word\test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Lexsus\AppData\Local\Microsoft\Windows\INetCache\Content.Word\test0.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22069" cy="2103120"/>
                    </a:xfrm>
                    <a:prstGeom prst="rect">
                      <a:avLst/>
                    </a:prstGeom>
                    <a:noFill/>
                    <a:ln>
                      <a:noFill/>
                    </a:ln>
                  </pic:spPr>
                </pic:pic>
              </a:graphicData>
            </a:graphic>
          </wp:inline>
        </w:drawing>
      </w:r>
    </w:p>
    <w:p w:rsidR="00143CD6" w:rsidRDefault="004553C4" w:rsidP="00114F7E">
      <w:pPr>
        <w:spacing w:before="120" w:after="120"/>
        <w:jc w:val="center"/>
      </w:pPr>
      <w:r w:rsidRPr="0032583E">
        <w:rPr>
          <w:sz w:val="24"/>
        </w:rPr>
        <w:t>Рис</w:t>
      </w:r>
      <w:r w:rsidR="005203C0" w:rsidRPr="0032583E">
        <w:rPr>
          <w:sz w:val="24"/>
        </w:rPr>
        <w:t xml:space="preserve">унок 4.7 – </w:t>
      </w:r>
      <w:r w:rsidRPr="0032583E">
        <w:rPr>
          <w:sz w:val="24"/>
        </w:rPr>
        <w:t>Слева эталонной кадр, справа предсказанный</w:t>
      </w:r>
      <w:r w:rsidR="0064147D" w:rsidRPr="0032583E">
        <w:rPr>
          <w:sz w:val="24"/>
        </w:rPr>
        <w:t xml:space="preserve"> </w:t>
      </w:r>
    </w:p>
    <w:p w:rsidR="00B576CC" w:rsidRDefault="003209D8" w:rsidP="00143CD6">
      <w:pPr>
        <w:jc w:val="center"/>
      </w:pPr>
      <w:r>
        <w:pict>
          <v:shape id="_x0000_i1154" type="#_x0000_t75" style="width:219pt;height:156.75pt">
            <v:imagedata r:id="rId49" o:title="test1"/>
          </v:shape>
        </w:pict>
      </w:r>
      <w:r w:rsidR="009E2942">
        <w:tab/>
      </w:r>
      <w:r>
        <w:pict>
          <v:shape id="_x0000_i1155" type="#_x0000_t75" style="width:219pt;height:156.75pt">
            <v:imagedata r:id="rId50" o:title="test0"/>
          </v:shape>
        </w:pict>
      </w:r>
    </w:p>
    <w:p w:rsidR="005B0DCA" w:rsidRPr="00114F7E" w:rsidRDefault="00F40E2E" w:rsidP="00114F7E">
      <w:pPr>
        <w:spacing w:before="120" w:after="120"/>
        <w:jc w:val="center"/>
        <w:rPr>
          <w:sz w:val="24"/>
        </w:rPr>
      </w:pPr>
      <w:r w:rsidRPr="0032583E">
        <w:rPr>
          <w:sz w:val="24"/>
        </w:rPr>
        <w:t>Рисунок 4.8 –</w:t>
      </w:r>
      <w:r w:rsidR="009E2942" w:rsidRPr="0032583E">
        <w:rPr>
          <w:sz w:val="24"/>
        </w:rPr>
        <w:t xml:space="preserve"> Слева эталонный кадр справа предсказанный</w:t>
      </w:r>
    </w:p>
    <w:p w:rsidR="005B0DCA" w:rsidRDefault="00BC20B2" w:rsidP="005B0DCA">
      <w:pPr>
        <w:pStyle w:val="3"/>
      </w:pPr>
      <w:bookmarkStart w:id="38" w:name="_Toc152182929"/>
      <w:r>
        <w:t>4.</w:t>
      </w:r>
      <w:r w:rsidRPr="00EE3315">
        <w:t>4</w:t>
      </w:r>
      <w:r w:rsidR="005B0DCA">
        <w:t xml:space="preserve">.5 </w:t>
      </w:r>
      <w:r w:rsidR="0015360E">
        <w:t>Метод</w:t>
      </w:r>
      <w:r w:rsidR="005B0DCA">
        <w:t xml:space="preserve"> наименьших квадратов</w:t>
      </w:r>
      <w:bookmarkEnd w:id="38"/>
    </w:p>
    <w:p w:rsidR="0043433A" w:rsidRDefault="00B34394" w:rsidP="009E67CE">
      <w:pPr>
        <w:rPr>
          <w:rStyle w:val="mord"/>
          <w:color w:val="0F0F0F"/>
          <w:sz w:val="29"/>
          <w:szCs w:val="29"/>
        </w:rPr>
      </w:pPr>
      <w:r>
        <w:tab/>
        <w:t>Третий вариант интерполяции –</w:t>
      </w:r>
      <w:r w:rsidR="00CC4440">
        <w:t xml:space="preserve"> использовать переопределенную систему (когда уравнений больше, чем неизвестных)</w:t>
      </w:r>
      <w:r w:rsidR="002A2FE6">
        <w:t xml:space="preserve"> и с помощью метода наименьших квадратов найти наилучшие коэффициенты соответствующие входным данным. Это позволяет сгладить изображение уменьшив количество артефактов.</w:t>
      </w:r>
      <w:r w:rsidR="009E67CE">
        <w:t xml:space="preserve"> В первом варианте использовалось </w:t>
      </w:r>
      <w:r w:rsidR="0081235E">
        <w:t>система вида</w:t>
      </w:r>
      <w:r w:rsidR="009E67CE">
        <w:t xml:space="preserve"> </w:t>
      </w:r>
      <m:oMath>
        <m:r>
          <w:rPr>
            <w:rStyle w:val="mord"/>
            <w:rFonts w:ascii="Cambria Math" w:hAnsi="Cambria Math"/>
            <w:color w:val="0F0F0F"/>
            <w:sz w:val="29"/>
            <w:szCs w:val="29"/>
          </w:rPr>
          <m:t>b</m:t>
        </m:r>
        <m:r>
          <m:rPr>
            <m:sty m:val="b"/>
          </m:rPr>
          <w:rPr>
            <w:rStyle w:val="mrel"/>
            <w:rFonts w:ascii="Cambria Math" w:hAnsi="Cambria Math"/>
            <w:color w:val="0F0F0F"/>
            <w:sz w:val="29"/>
            <w:szCs w:val="29"/>
          </w:rPr>
          <m:t>=</m:t>
        </m:r>
        <m:r>
          <w:rPr>
            <w:rFonts w:ascii="Cambria Math" w:hAnsi="Cambria Math"/>
          </w:rPr>
          <m:t>k₁ + k₂</m:t>
        </m:r>
        <m:r>
          <w:rPr>
            <w:rStyle w:val="mord"/>
            <w:rFonts w:ascii="Cambria Math" w:hAnsi="Cambria Math"/>
            <w:color w:val="0F0F0F"/>
            <w:sz w:val="29"/>
            <w:szCs w:val="29"/>
          </w:rPr>
          <m:t>x</m:t>
        </m:r>
        <m:r>
          <m:rPr>
            <m:sty m:val="p"/>
          </m:rPr>
          <w:rPr>
            <w:rStyle w:val="mbin"/>
            <w:rFonts w:ascii="Cambria Math" w:hAnsi="Cambria Math"/>
            <w:color w:val="0F0F0F"/>
            <w:sz w:val="29"/>
            <w:szCs w:val="29"/>
          </w:rPr>
          <m:t>+</m:t>
        </m:r>
        <m:r>
          <w:rPr>
            <w:rFonts w:ascii="Cambria Math" w:hAnsi="Cambria Math"/>
          </w:rPr>
          <w:lastRenderedPageBreak/>
          <m:t>k₃</m:t>
        </m:r>
        <m:r>
          <m:rPr>
            <m:sty m:val="p"/>
          </m:rPr>
          <w:rPr>
            <w:rStyle w:val="vlist-s"/>
            <w:rFonts w:ascii="Cambria Math" w:hAnsi="Cambria Math"/>
            <w:color w:val="0F0F0F"/>
            <w:sz w:val="2"/>
            <w:szCs w:val="2"/>
          </w:rPr>
          <m:t>​</m:t>
        </m:r>
        <m:r>
          <w:rPr>
            <w:rStyle w:val="mord"/>
            <w:rFonts w:ascii="Cambria Math" w:hAnsi="Cambria Math"/>
            <w:color w:val="0F0F0F"/>
            <w:sz w:val="29"/>
            <w:szCs w:val="29"/>
          </w:rPr>
          <m:t>y</m:t>
        </m:r>
      </m:oMath>
      <w:r w:rsidR="0081235E">
        <w:rPr>
          <w:rStyle w:val="mord"/>
          <w:color w:val="0F0F0F"/>
          <w:sz w:val="29"/>
          <w:szCs w:val="29"/>
        </w:rPr>
        <w:t xml:space="preserve"> </w:t>
      </w:r>
      <w:r w:rsidR="00E45DC5">
        <w:rPr>
          <w:rStyle w:val="mord"/>
          <w:color w:val="0F0F0F"/>
          <w:sz w:val="29"/>
          <w:szCs w:val="29"/>
        </w:rPr>
        <w:t>с построением через 4 точки</w:t>
      </w:r>
      <w:r w:rsidR="0081235E">
        <w:rPr>
          <w:rStyle w:val="mord"/>
          <w:color w:val="0F0F0F"/>
          <w:sz w:val="29"/>
          <w:szCs w:val="29"/>
        </w:rPr>
        <w:t xml:space="preserve">, что дало </w:t>
      </w:r>
      <w:r w:rsidR="00DD74EA">
        <w:rPr>
          <w:rStyle w:val="mord"/>
          <w:color w:val="0F0F0F"/>
          <w:sz w:val="29"/>
          <w:szCs w:val="29"/>
        </w:rPr>
        <w:t>результат представленный на рис. 4.9</w:t>
      </w:r>
      <w:r w:rsidR="00201BCE">
        <w:rPr>
          <w:rStyle w:val="mord"/>
          <w:color w:val="0F0F0F"/>
          <w:sz w:val="29"/>
          <w:szCs w:val="29"/>
        </w:rPr>
        <w:t xml:space="preserve"> и рис. 4.10, на котором выполнено приближение на контрастном участке.</w:t>
      </w:r>
    </w:p>
    <w:p w:rsidR="009E67CE" w:rsidRDefault="003209D8" w:rsidP="009E67CE">
      <w:pPr>
        <w:rPr>
          <w:rStyle w:val="mord"/>
          <w:color w:val="0F0F0F"/>
          <w:sz w:val="29"/>
          <w:szCs w:val="29"/>
        </w:rPr>
      </w:pPr>
      <w:r>
        <w:rPr>
          <w:rStyle w:val="mord"/>
          <w:color w:val="0F0F0F"/>
          <w:sz w:val="29"/>
          <w:szCs w:val="29"/>
        </w:rPr>
        <w:pict>
          <v:shape id="_x0000_i1156" type="#_x0000_t75" style="width:467.25pt;height:304.5pt">
            <v:imagedata r:id="rId51" o:title="2predicted_frame_"/>
          </v:shape>
        </w:pict>
      </w:r>
    </w:p>
    <w:p w:rsidR="00230282" w:rsidRDefault="00BA1CBE" w:rsidP="00F40CAD">
      <w:pPr>
        <w:spacing w:before="120" w:after="120"/>
        <w:jc w:val="center"/>
        <w:rPr>
          <w:rStyle w:val="mord"/>
          <w:color w:val="0F0F0F"/>
          <w:sz w:val="29"/>
          <w:szCs w:val="29"/>
        </w:rPr>
      </w:pPr>
      <w:r w:rsidRPr="00926617">
        <w:rPr>
          <w:rStyle w:val="mord"/>
          <w:color w:val="0F0F0F"/>
          <w:sz w:val="24"/>
          <w:szCs w:val="29"/>
        </w:rPr>
        <w:t>Рисунок 4.9 –</w:t>
      </w:r>
      <w:r w:rsidR="009C4C0A" w:rsidRPr="00926617">
        <w:rPr>
          <w:rStyle w:val="mord"/>
          <w:color w:val="0F0F0F"/>
          <w:sz w:val="24"/>
          <w:szCs w:val="29"/>
        </w:rPr>
        <w:t xml:space="preserve"> </w:t>
      </w:r>
      <w:r w:rsidR="004172F4" w:rsidRPr="00926617">
        <w:rPr>
          <w:rStyle w:val="mord"/>
          <w:color w:val="0F0F0F"/>
          <w:sz w:val="24"/>
          <w:szCs w:val="29"/>
        </w:rPr>
        <w:t>Предсказанное изображение,</w:t>
      </w:r>
      <w:r w:rsidR="009C4C0A" w:rsidRPr="00926617">
        <w:rPr>
          <w:rStyle w:val="mord"/>
          <w:color w:val="0F0F0F"/>
          <w:sz w:val="24"/>
          <w:szCs w:val="29"/>
        </w:rPr>
        <w:t xml:space="preserve"> интерполированное методом наименьших квадратов</w:t>
      </w:r>
    </w:p>
    <w:p w:rsidR="00AC7345" w:rsidRDefault="003209D8" w:rsidP="00230282">
      <w:pPr>
        <w:jc w:val="center"/>
        <w:rPr>
          <w:rStyle w:val="mord"/>
          <w:color w:val="0F0F0F"/>
          <w:sz w:val="29"/>
          <w:szCs w:val="29"/>
        </w:rPr>
      </w:pPr>
      <w:r>
        <w:rPr>
          <w:rStyle w:val="mord"/>
          <w:color w:val="0F0F0F"/>
          <w:sz w:val="29"/>
          <w:szCs w:val="29"/>
        </w:rPr>
        <w:pict>
          <v:shape id="_x0000_i1157" type="#_x0000_t75" style="width:219.75pt;height:156.75pt">
            <v:imagedata r:id="rId49" o:title="test1"/>
          </v:shape>
        </w:pict>
      </w:r>
      <w:r w:rsidR="00AC7345">
        <w:rPr>
          <w:rStyle w:val="mord"/>
          <w:color w:val="0F0F0F"/>
          <w:sz w:val="29"/>
          <w:szCs w:val="29"/>
        </w:rPr>
        <w:t xml:space="preserve"> </w:t>
      </w:r>
      <w:r>
        <w:rPr>
          <w:rStyle w:val="mord"/>
          <w:color w:val="0F0F0F"/>
          <w:sz w:val="29"/>
          <w:szCs w:val="29"/>
        </w:rPr>
        <w:pict>
          <v:shape id="_x0000_i1158" type="#_x0000_t75" style="width:219.75pt;height:156.75pt">
            <v:imagedata r:id="rId52" o:title="test0"/>
          </v:shape>
        </w:pict>
      </w:r>
    </w:p>
    <w:p w:rsidR="00D066C4" w:rsidRPr="00926617" w:rsidRDefault="00D066C4" w:rsidP="00AC53EF">
      <w:pPr>
        <w:spacing w:before="120" w:after="120"/>
        <w:jc w:val="center"/>
        <w:rPr>
          <w:rStyle w:val="mord"/>
          <w:color w:val="0F0F0F"/>
          <w:sz w:val="24"/>
          <w:szCs w:val="29"/>
        </w:rPr>
      </w:pPr>
      <w:r w:rsidRPr="00926617">
        <w:rPr>
          <w:rStyle w:val="mord"/>
          <w:color w:val="0F0F0F"/>
          <w:sz w:val="24"/>
          <w:szCs w:val="29"/>
        </w:rPr>
        <w:t>Рис</w:t>
      </w:r>
      <w:r w:rsidR="00F813BF" w:rsidRPr="00926617">
        <w:rPr>
          <w:rStyle w:val="mord"/>
          <w:color w:val="0F0F0F"/>
          <w:sz w:val="24"/>
          <w:szCs w:val="29"/>
        </w:rPr>
        <w:t xml:space="preserve">унок 4.10 – </w:t>
      </w:r>
      <w:r w:rsidRPr="00926617">
        <w:rPr>
          <w:rStyle w:val="mord"/>
          <w:color w:val="0F0F0F"/>
          <w:sz w:val="24"/>
          <w:szCs w:val="29"/>
        </w:rPr>
        <w:t>Слева эталонный кадр, справа предсказанный</w:t>
      </w:r>
    </w:p>
    <w:p w:rsidR="002C0609" w:rsidRDefault="00176276" w:rsidP="00905A0F">
      <w:pPr>
        <w:rPr>
          <w:rStyle w:val="mord"/>
          <w:color w:val="0F0F0F"/>
          <w:sz w:val="29"/>
          <w:szCs w:val="29"/>
        </w:rPr>
      </w:pPr>
      <w:r>
        <w:rPr>
          <w:rStyle w:val="mord"/>
          <w:color w:val="0F0F0F"/>
          <w:sz w:val="29"/>
          <w:szCs w:val="29"/>
        </w:rPr>
        <w:tab/>
      </w:r>
    </w:p>
    <w:p w:rsidR="002C0609" w:rsidRDefault="002C0609" w:rsidP="00905A0F">
      <w:pPr>
        <w:rPr>
          <w:rStyle w:val="mord"/>
          <w:color w:val="0F0F0F"/>
          <w:sz w:val="29"/>
          <w:szCs w:val="29"/>
        </w:rPr>
      </w:pPr>
    </w:p>
    <w:p w:rsidR="00905A0F" w:rsidRPr="00905A0F" w:rsidRDefault="00905A0F" w:rsidP="00FA4041">
      <w:pPr>
        <w:ind w:firstLine="708"/>
        <w:rPr>
          <w:color w:val="0F0F0F"/>
          <w:sz w:val="29"/>
          <w:szCs w:val="29"/>
        </w:rPr>
      </w:pPr>
      <w:r>
        <w:t>Результаты метрик</w:t>
      </w:r>
      <w:r w:rsidRPr="00B56A1D">
        <w:t xml:space="preserve">: </w:t>
      </w:r>
    </w:p>
    <w:p w:rsidR="00905A0F" w:rsidRPr="00B56A1D" w:rsidRDefault="00905A0F" w:rsidP="00905A0F">
      <w:r>
        <w:rPr>
          <w:lang w:val="en-US"/>
        </w:rPr>
        <w:lastRenderedPageBreak/>
        <w:t>MSE</w:t>
      </w:r>
      <w:r w:rsidRPr="00B56A1D">
        <w:t xml:space="preserve"> = </w:t>
      </w:r>
      <w:r w:rsidR="00B674B2" w:rsidRPr="00B674B2">
        <w:t>79.87468783950709</w:t>
      </w:r>
    </w:p>
    <w:p w:rsidR="00905A0F" w:rsidRDefault="00905A0F" w:rsidP="00905A0F">
      <w:r>
        <w:rPr>
          <w:lang w:val="en-US"/>
        </w:rPr>
        <w:t>PSNR</w:t>
      </w:r>
      <w:r w:rsidRPr="00B56A1D">
        <w:t xml:space="preserve"> = </w:t>
      </w:r>
      <w:r w:rsidR="00B674B2" w:rsidRPr="00B674B2">
        <w:t>29.106711869765014</w:t>
      </w:r>
    </w:p>
    <w:p w:rsidR="00BA62B9" w:rsidRPr="00860582" w:rsidRDefault="00274F0C" w:rsidP="005238CC">
      <w:pPr>
        <w:rPr>
          <w:color w:val="0F0F0F"/>
          <w:sz w:val="29"/>
          <w:szCs w:val="29"/>
        </w:rPr>
      </w:pPr>
      <w:r>
        <w:tab/>
      </w:r>
      <w:r w:rsidR="00AD3FDC">
        <w:rPr>
          <w:rStyle w:val="mord"/>
          <w:color w:val="0F0F0F"/>
          <w:sz w:val="29"/>
          <w:szCs w:val="29"/>
        </w:rPr>
        <w:t>Метрики показали результат лучше за счет почти полного устранения цветового шума, но в деталях изображение стало более размытым.</w:t>
      </w:r>
      <w:r w:rsidR="00BF01A5">
        <w:rPr>
          <w:rStyle w:val="mord"/>
          <w:color w:val="0F0F0F"/>
          <w:sz w:val="29"/>
          <w:szCs w:val="29"/>
        </w:rPr>
        <w:t xml:space="preserve"> Последующее увеличение количества уравнений не дало улучшения </w:t>
      </w:r>
      <w:r w:rsidR="00BF01A5">
        <w:rPr>
          <w:rStyle w:val="mord"/>
          <w:color w:val="0F0F0F"/>
          <w:sz w:val="29"/>
          <w:szCs w:val="29"/>
          <w:lang w:val="en-US"/>
        </w:rPr>
        <w:t>MSE</w:t>
      </w:r>
      <w:r w:rsidR="00BF01A5" w:rsidRPr="00E42D49">
        <w:rPr>
          <w:rStyle w:val="mord"/>
          <w:color w:val="0F0F0F"/>
          <w:sz w:val="29"/>
          <w:szCs w:val="29"/>
        </w:rPr>
        <w:t xml:space="preserve"> </w:t>
      </w:r>
      <w:r w:rsidR="00BF01A5">
        <w:rPr>
          <w:rStyle w:val="mord"/>
          <w:color w:val="0F0F0F"/>
          <w:sz w:val="29"/>
          <w:szCs w:val="29"/>
        </w:rPr>
        <w:t xml:space="preserve">и </w:t>
      </w:r>
      <w:r w:rsidR="00BF01A5">
        <w:rPr>
          <w:rStyle w:val="mord"/>
          <w:color w:val="0F0F0F"/>
          <w:sz w:val="29"/>
          <w:szCs w:val="29"/>
          <w:lang w:val="en-US"/>
        </w:rPr>
        <w:t>PSNR</w:t>
      </w:r>
      <w:r w:rsidR="00E42D49" w:rsidRPr="00E42D49">
        <w:rPr>
          <w:rStyle w:val="mord"/>
          <w:color w:val="0F0F0F"/>
          <w:sz w:val="29"/>
          <w:szCs w:val="29"/>
        </w:rPr>
        <w:t>.</w:t>
      </w:r>
    </w:p>
    <w:p w:rsidR="00BA62B9" w:rsidRDefault="00E24E44" w:rsidP="00BA62B9">
      <w:pPr>
        <w:ind w:firstLine="708"/>
      </w:pPr>
      <w:r>
        <w:t>Усложним уравнение</w:t>
      </w:r>
      <w:r w:rsidR="00B0436F">
        <w:t xml:space="preserve"> до</w:t>
      </w:r>
      <w:r w:rsidR="00BA62B9">
        <w:t xml:space="preserve"> вида</w:t>
      </w:r>
      <w:r w:rsidR="00B0436F">
        <w:t xml:space="preserve"> квадратичной функции</w:t>
      </w:r>
      <w:r w:rsidR="00E97270">
        <w:t xml:space="preserve"> 4.5</w:t>
      </w:r>
      <w:r w:rsidR="00BA62B9">
        <w:t>:</w:t>
      </w:r>
    </w:p>
    <w:p w:rsidR="00BA62B9" w:rsidRPr="00104F2C" w:rsidRDefault="00BA62B9" w:rsidP="00EA04F5">
      <w:pPr>
        <w:jc w:val="center"/>
        <w:rPr>
          <w:color w:val="0F0F0F"/>
        </w:rPr>
      </w:pPr>
      <m:oMath>
        <m:r>
          <w:rPr>
            <w:rFonts w:ascii="Cambria Math" w:hAnsi="Cambria Math" w:cs="Segoe UI"/>
            <w:color w:val="0F0F0F"/>
          </w:rPr>
          <m:t>k₁ + k₂x + k₃y + k₄x² + k₅xy + k₆y² = b</m:t>
        </m:r>
      </m:oMath>
      <w:r w:rsidR="008C75E5">
        <w:rPr>
          <w:color w:val="0F0F0F"/>
        </w:rPr>
        <w:t xml:space="preserve"> (4.5)</w:t>
      </w:r>
    </w:p>
    <w:p w:rsidR="00BA62B9" w:rsidRDefault="00BA62B9" w:rsidP="00BA62B9">
      <w:pPr>
        <w:rPr>
          <w:color w:val="0F0F0F"/>
        </w:rPr>
      </w:pPr>
      <w:r>
        <w:rPr>
          <w:color w:val="0F0F0F"/>
        </w:rPr>
        <w:tab/>
        <w:t>Тогда система линейных уравнений принимает вид</w:t>
      </w:r>
      <w:r w:rsidR="00CA1F2A">
        <w:rPr>
          <w:color w:val="0F0F0F"/>
        </w:rPr>
        <w:t xml:space="preserve"> 4.6</w:t>
      </w:r>
      <w:r>
        <w:rPr>
          <w:color w:val="0F0F0F"/>
        </w:rPr>
        <w:t>:</w:t>
      </w:r>
    </w:p>
    <w:p w:rsidR="00BA62B9" w:rsidRPr="002F791F" w:rsidRDefault="00BA62B9" w:rsidP="00BA62B9">
      <w:pPr>
        <w:rPr>
          <w:rFonts w:ascii="Cambria Math" w:hAnsi="Cambria Math"/>
          <w:color w:val="0F0F0F"/>
          <w:oMath/>
        </w:rPr>
      </w:pPr>
      <m:oMathPara>
        <m:oMath>
          <m:r>
            <w:rPr>
              <w:rFonts w:ascii="Cambria Math" w:hAnsi="Cambria Math"/>
              <w:color w:val="0F0F0F"/>
            </w:rPr>
            <m:t>k₁ + k₂x₁ + k₃y₁ + k₄x₁² + k₅x₁y₁ + k₆y₁² = b₁</m:t>
          </m:r>
        </m:oMath>
      </m:oMathPara>
    </w:p>
    <w:p w:rsidR="00BA62B9" w:rsidRPr="002F791F" w:rsidRDefault="00BA62B9" w:rsidP="00BA62B9">
      <w:pPr>
        <w:rPr>
          <w:rFonts w:ascii="Cambria Math" w:hAnsi="Cambria Math"/>
          <w:color w:val="0F0F0F"/>
          <w:oMath/>
        </w:rPr>
      </w:pPr>
      <m:oMathPara>
        <m:oMath>
          <m:r>
            <w:rPr>
              <w:rFonts w:ascii="Cambria Math" w:hAnsi="Cambria Math"/>
              <w:color w:val="0F0F0F"/>
            </w:rPr>
            <m:t>k₁ + k₂x₂ + k₃y₂ + k₄x₂² + k₅x₂y₂ + k₆y₂² = b₂</m:t>
          </m:r>
        </m:oMath>
      </m:oMathPara>
    </w:p>
    <w:p w:rsidR="00BA62B9" w:rsidRPr="002F791F" w:rsidRDefault="00BA62B9" w:rsidP="006B54C1">
      <w:pPr>
        <w:ind w:left="708" w:firstLine="708"/>
        <w:rPr>
          <w:rFonts w:ascii="Cambria Math" w:hAnsi="Cambria Math"/>
          <w:color w:val="0F0F0F"/>
          <w:oMath/>
        </w:rPr>
      </w:pPr>
      <m:oMath>
        <m:r>
          <w:rPr>
            <w:rFonts w:ascii="Cambria Math" w:hAnsi="Cambria Math"/>
            <w:color w:val="0F0F0F"/>
          </w:rPr>
          <m:t>k₁ + k₂x₃ + k₃y₃ + k₄x₃² + k₅x₃y₃ + k₆y₃² = b₃</m:t>
        </m:r>
      </m:oMath>
      <w:r w:rsidR="003C6935">
        <w:rPr>
          <w:color w:val="0F0F0F"/>
        </w:rPr>
        <w:t xml:space="preserve"> </w:t>
      </w:r>
      <w:r w:rsidR="00340A4B">
        <w:rPr>
          <w:color w:val="0F0F0F"/>
        </w:rPr>
        <w:t xml:space="preserve">  </w:t>
      </w:r>
      <w:r w:rsidR="003C6935">
        <w:rPr>
          <w:color w:val="0F0F0F"/>
        </w:rPr>
        <w:t>(</w:t>
      </w:r>
      <w:r w:rsidR="00C51F9F">
        <w:rPr>
          <w:color w:val="0F0F0F"/>
        </w:rPr>
        <w:t>4.6</w:t>
      </w:r>
      <w:r w:rsidR="003C6935">
        <w:rPr>
          <w:color w:val="0F0F0F"/>
        </w:rPr>
        <w:t>)</w:t>
      </w:r>
    </w:p>
    <w:p w:rsidR="00BA62B9" w:rsidRPr="002F791F" w:rsidRDefault="00BA62B9" w:rsidP="00BA62B9">
      <w:pPr>
        <w:rPr>
          <w:rFonts w:ascii="Cambria Math" w:hAnsi="Cambria Math"/>
          <w:color w:val="0F0F0F"/>
          <w:oMath/>
        </w:rPr>
      </w:pPr>
      <m:oMathPara>
        <m:oMath>
          <m:r>
            <w:rPr>
              <w:rFonts w:ascii="Cambria Math" w:hAnsi="Cambria Math"/>
              <w:color w:val="0F0F0F"/>
            </w:rPr>
            <m:t>k₁ + k₂x₄ + k₃y₄ + k₄x₄² + k₅x₄y₄ + k₆y₄² = b₄</m:t>
          </m:r>
        </m:oMath>
      </m:oMathPara>
    </w:p>
    <w:p w:rsidR="00BA62B9" w:rsidRPr="002F791F" w:rsidRDefault="00BA62B9" w:rsidP="00BA62B9">
      <w:pPr>
        <w:rPr>
          <w:rFonts w:ascii="Cambria Math" w:hAnsi="Cambria Math"/>
          <w:color w:val="0F0F0F"/>
          <w:oMath/>
        </w:rPr>
      </w:pPr>
      <m:oMathPara>
        <m:oMath>
          <m:r>
            <w:rPr>
              <w:rFonts w:ascii="Cambria Math" w:hAnsi="Cambria Math"/>
              <w:color w:val="0F0F0F"/>
            </w:rPr>
            <m:t>k₁ + k₂x₅ + k₃y₅ + k₄x₅² + k₅x₅y₅ + k₆y₅² = b₅</m:t>
          </m:r>
        </m:oMath>
      </m:oMathPara>
    </w:p>
    <w:p w:rsidR="00186742" w:rsidRPr="00186742" w:rsidRDefault="00BA62B9" w:rsidP="00BA62B9">
      <w:pPr>
        <w:rPr>
          <w:color w:val="0F0F0F"/>
        </w:rPr>
      </w:pPr>
      <m:oMathPara>
        <m:oMath>
          <m:r>
            <w:rPr>
              <w:rFonts w:ascii="Cambria Math" w:hAnsi="Cambria Math"/>
              <w:color w:val="0F0F0F"/>
            </w:rPr>
            <m:t>k₁ + k₂x₆ + k₃y₆ + k₄x₆² + k₅x₆y₆ + k₆y₆² = b₆</m:t>
          </m:r>
        </m:oMath>
      </m:oMathPara>
    </w:p>
    <w:p w:rsidR="00BA62B9" w:rsidRDefault="00186742" w:rsidP="005238CC">
      <w:r>
        <w:rPr>
          <w:lang w:val="en-US"/>
        </w:rPr>
        <w:tab/>
      </w:r>
      <w:r>
        <w:t>Наилучшие значения метрик оказались при использовании 9 точек</w:t>
      </w:r>
      <w:r w:rsidR="00065FC3">
        <w:t xml:space="preserve">. Результат показан </w:t>
      </w:r>
      <w:r w:rsidR="009243B3">
        <w:t>на рис. 4.11</w:t>
      </w:r>
      <w:r w:rsidR="00065FC3">
        <w:t>, а на рис. 4.12 – сравнение с фактическим изображением.</w:t>
      </w:r>
    </w:p>
    <w:p w:rsidR="00390D5A" w:rsidRDefault="003209D8" w:rsidP="00CE3CD3">
      <w:pPr>
        <w:jc w:val="center"/>
      </w:pPr>
      <w:r>
        <w:lastRenderedPageBreak/>
        <w:pict>
          <v:shape id="_x0000_i1159" type="#_x0000_t75" style="width:441.75pt;height:288.75pt">
            <v:imagedata r:id="rId53" o:title="2predicted_frame_"/>
          </v:shape>
        </w:pict>
      </w:r>
    </w:p>
    <w:p w:rsidR="00390D5A" w:rsidRPr="001D3D06" w:rsidRDefault="004F4664" w:rsidP="00244161">
      <w:pPr>
        <w:spacing w:before="120" w:after="120"/>
        <w:jc w:val="center"/>
        <w:rPr>
          <w:sz w:val="24"/>
        </w:rPr>
      </w:pPr>
      <w:r w:rsidRPr="001D3D06">
        <w:rPr>
          <w:sz w:val="24"/>
        </w:rPr>
        <w:t>Рисунок 4.11 –</w:t>
      </w:r>
      <w:r w:rsidR="00F55386" w:rsidRPr="001D3D06">
        <w:rPr>
          <w:sz w:val="24"/>
        </w:rPr>
        <w:t xml:space="preserve"> Предсказанное изображение</w:t>
      </w:r>
    </w:p>
    <w:p w:rsidR="00F55386" w:rsidRDefault="003209D8" w:rsidP="008110E2">
      <w:pPr>
        <w:jc w:val="center"/>
      </w:pPr>
      <w:r>
        <w:pict>
          <v:shape id="_x0000_i1160" type="#_x0000_t75" style="width:201.75pt;height:2in">
            <v:imagedata r:id="rId49" o:title="test1"/>
          </v:shape>
        </w:pict>
      </w:r>
      <w:r w:rsidR="00280DDD">
        <w:t xml:space="preserve"> </w:t>
      </w:r>
      <w:r>
        <w:pict>
          <v:shape id="_x0000_i1161" type="#_x0000_t75" style="width:201.75pt;height:2in">
            <v:imagedata r:id="rId54" o:title="test0"/>
          </v:shape>
        </w:pict>
      </w:r>
    </w:p>
    <w:p w:rsidR="00732B0F" w:rsidRPr="00AE3FD1" w:rsidRDefault="00280DDD" w:rsidP="00244161">
      <w:pPr>
        <w:spacing w:before="120" w:after="120"/>
        <w:jc w:val="center"/>
        <w:rPr>
          <w:sz w:val="24"/>
        </w:rPr>
      </w:pPr>
      <w:r w:rsidRPr="00AE3FD1">
        <w:rPr>
          <w:sz w:val="24"/>
        </w:rPr>
        <w:t>Рис</w:t>
      </w:r>
      <w:r w:rsidR="00ED5C96" w:rsidRPr="00AE3FD1">
        <w:rPr>
          <w:sz w:val="24"/>
        </w:rPr>
        <w:t>унок 4.12</w:t>
      </w:r>
      <w:r w:rsidR="001F1A35" w:rsidRPr="00AE3FD1">
        <w:rPr>
          <w:sz w:val="24"/>
        </w:rPr>
        <w:t xml:space="preserve"> </w:t>
      </w:r>
      <w:r w:rsidR="00597C31" w:rsidRPr="00AE3FD1">
        <w:rPr>
          <w:sz w:val="24"/>
        </w:rPr>
        <w:t>–</w:t>
      </w:r>
      <w:r w:rsidRPr="00AE3FD1">
        <w:rPr>
          <w:sz w:val="24"/>
        </w:rPr>
        <w:t xml:space="preserve"> Слева эталонное из</w:t>
      </w:r>
      <w:r w:rsidR="007C62FB" w:rsidRPr="00AE3FD1">
        <w:rPr>
          <w:sz w:val="24"/>
        </w:rPr>
        <w:t xml:space="preserve">ображение, справа </w:t>
      </w:r>
      <w:r w:rsidR="00A81147" w:rsidRPr="00AE3FD1">
        <w:rPr>
          <w:sz w:val="24"/>
        </w:rPr>
        <w:t>фактическое</w:t>
      </w:r>
    </w:p>
    <w:p w:rsidR="005A1231" w:rsidRDefault="00CF57D1" w:rsidP="005A1231">
      <w:pPr>
        <w:jc w:val="right"/>
      </w:pPr>
      <w:r>
        <w:t>Таблица 4</w:t>
      </w:r>
      <w:r w:rsidR="00185F29">
        <w:t>.</w:t>
      </w:r>
      <w:r>
        <w:t>1</w:t>
      </w:r>
      <w:r w:rsidR="005B18DF">
        <w:t xml:space="preserve"> </w:t>
      </w:r>
    </w:p>
    <w:p w:rsidR="005B18DF" w:rsidRPr="00186742" w:rsidRDefault="00662B59" w:rsidP="008E4BAD">
      <w:pPr>
        <w:jc w:val="center"/>
      </w:pPr>
      <w:r>
        <w:t>Интерполяция методов наименьших квадратов</w:t>
      </w:r>
    </w:p>
    <w:tbl>
      <w:tblPr>
        <w:tblStyle w:val="aa"/>
        <w:tblW w:w="0" w:type="auto"/>
        <w:tblLook w:val="04A0" w:firstRow="1" w:lastRow="0" w:firstColumn="1" w:lastColumn="0" w:noHBand="0" w:noVBand="1"/>
      </w:tblPr>
      <w:tblGrid>
        <w:gridCol w:w="3115"/>
        <w:gridCol w:w="3115"/>
        <w:gridCol w:w="3115"/>
      </w:tblGrid>
      <w:tr w:rsidR="00732B0F" w:rsidTr="00732B0F">
        <w:tc>
          <w:tcPr>
            <w:tcW w:w="3115" w:type="dxa"/>
          </w:tcPr>
          <w:p w:rsidR="00732B0F" w:rsidRDefault="00732B0F" w:rsidP="001962F3"/>
        </w:tc>
        <w:tc>
          <w:tcPr>
            <w:tcW w:w="3115" w:type="dxa"/>
          </w:tcPr>
          <w:p w:rsidR="00732B0F" w:rsidRPr="004F4664" w:rsidRDefault="00732B0F" w:rsidP="00732B0F">
            <w:pPr>
              <w:jc w:val="center"/>
            </w:pPr>
            <w:r>
              <w:rPr>
                <w:lang w:val="en-US"/>
              </w:rPr>
              <w:t>MSE</w:t>
            </w:r>
          </w:p>
        </w:tc>
        <w:tc>
          <w:tcPr>
            <w:tcW w:w="3115" w:type="dxa"/>
          </w:tcPr>
          <w:p w:rsidR="00732B0F" w:rsidRPr="004F4664" w:rsidRDefault="00732B0F" w:rsidP="00732B0F">
            <w:pPr>
              <w:jc w:val="center"/>
            </w:pPr>
            <w:r>
              <w:rPr>
                <w:lang w:val="en-US"/>
              </w:rPr>
              <w:t>PSNR</w:t>
            </w:r>
          </w:p>
        </w:tc>
      </w:tr>
      <w:tr w:rsidR="00732B0F" w:rsidTr="00732B0F">
        <w:tc>
          <w:tcPr>
            <w:tcW w:w="3115" w:type="dxa"/>
          </w:tcPr>
          <w:p w:rsidR="00732B0F" w:rsidRPr="00732B0F" w:rsidRDefault="00732B0F" w:rsidP="001962F3">
            <w:r>
              <w:t>7 точек</w:t>
            </w:r>
          </w:p>
        </w:tc>
        <w:tc>
          <w:tcPr>
            <w:tcW w:w="3115" w:type="dxa"/>
          </w:tcPr>
          <w:p w:rsidR="00732B0F" w:rsidRDefault="00001394" w:rsidP="001962F3">
            <w:r w:rsidRPr="00001394">
              <w:t>110.07875076272826</w:t>
            </w:r>
          </w:p>
        </w:tc>
        <w:tc>
          <w:tcPr>
            <w:tcW w:w="3115" w:type="dxa"/>
          </w:tcPr>
          <w:p w:rsidR="00732B0F" w:rsidRDefault="00001394" w:rsidP="001962F3">
            <w:r w:rsidRPr="00001394">
              <w:t>27.713768685732422</w:t>
            </w:r>
          </w:p>
        </w:tc>
      </w:tr>
      <w:tr w:rsidR="00732B0F" w:rsidTr="00732B0F">
        <w:tc>
          <w:tcPr>
            <w:tcW w:w="3115" w:type="dxa"/>
          </w:tcPr>
          <w:p w:rsidR="00732B0F" w:rsidRDefault="00732B0F" w:rsidP="001962F3">
            <w:r>
              <w:t>8 точек</w:t>
            </w:r>
          </w:p>
        </w:tc>
        <w:tc>
          <w:tcPr>
            <w:tcW w:w="3115" w:type="dxa"/>
          </w:tcPr>
          <w:p w:rsidR="00732B0F" w:rsidRDefault="00001394" w:rsidP="001962F3">
            <w:r w:rsidRPr="00001394">
              <w:t>89.38591222299942</w:t>
            </w:r>
          </w:p>
        </w:tc>
        <w:tc>
          <w:tcPr>
            <w:tcW w:w="3115" w:type="dxa"/>
          </w:tcPr>
          <w:p w:rsidR="00732B0F" w:rsidRDefault="00001394" w:rsidP="001962F3">
            <w:r w:rsidRPr="00001394">
              <w:t>28.618112841964333</w:t>
            </w:r>
          </w:p>
        </w:tc>
      </w:tr>
      <w:tr w:rsidR="00732B0F" w:rsidTr="00732B0F">
        <w:tc>
          <w:tcPr>
            <w:tcW w:w="3115" w:type="dxa"/>
          </w:tcPr>
          <w:p w:rsidR="00732B0F" w:rsidRDefault="00732B0F" w:rsidP="001962F3">
            <w:r>
              <w:t>9 точек</w:t>
            </w:r>
          </w:p>
        </w:tc>
        <w:tc>
          <w:tcPr>
            <w:tcW w:w="3115" w:type="dxa"/>
          </w:tcPr>
          <w:p w:rsidR="00732B0F" w:rsidRDefault="00001394" w:rsidP="001962F3">
            <w:r w:rsidRPr="00001394">
              <w:t>69.50967362671707</w:t>
            </w:r>
          </w:p>
        </w:tc>
        <w:tc>
          <w:tcPr>
            <w:tcW w:w="3115" w:type="dxa"/>
          </w:tcPr>
          <w:p w:rsidR="00732B0F" w:rsidRDefault="00001394" w:rsidP="001962F3">
            <w:r w:rsidRPr="00001394">
              <w:t>29.71035111524559</w:t>
            </w:r>
          </w:p>
        </w:tc>
      </w:tr>
      <w:tr w:rsidR="00001394" w:rsidTr="00732B0F">
        <w:tc>
          <w:tcPr>
            <w:tcW w:w="3115" w:type="dxa"/>
          </w:tcPr>
          <w:p w:rsidR="00001394" w:rsidRDefault="0015671C" w:rsidP="001962F3">
            <w:r>
              <w:t>10 точек</w:t>
            </w:r>
          </w:p>
        </w:tc>
        <w:tc>
          <w:tcPr>
            <w:tcW w:w="3115" w:type="dxa"/>
          </w:tcPr>
          <w:p w:rsidR="00001394" w:rsidRPr="00001394" w:rsidRDefault="0092038F" w:rsidP="001962F3">
            <w:r w:rsidRPr="0092038F">
              <w:t>72.18271397318173</w:t>
            </w:r>
          </w:p>
        </w:tc>
        <w:tc>
          <w:tcPr>
            <w:tcW w:w="3115" w:type="dxa"/>
          </w:tcPr>
          <w:p w:rsidR="00001394" w:rsidRPr="00001394" w:rsidRDefault="0092038F" w:rsidP="001962F3">
            <w:r w:rsidRPr="0092038F">
              <w:t>29.546471539477125</w:t>
            </w:r>
          </w:p>
        </w:tc>
      </w:tr>
      <w:tr w:rsidR="0092038F" w:rsidTr="00732B0F">
        <w:tc>
          <w:tcPr>
            <w:tcW w:w="3115" w:type="dxa"/>
          </w:tcPr>
          <w:p w:rsidR="0092038F" w:rsidRDefault="00D51BA7" w:rsidP="001962F3">
            <w:r>
              <w:t>11 точек</w:t>
            </w:r>
          </w:p>
        </w:tc>
        <w:tc>
          <w:tcPr>
            <w:tcW w:w="3115" w:type="dxa"/>
          </w:tcPr>
          <w:p w:rsidR="0092038F" w:rsidRPr="0092038F" w:rsidRDefault="00D51BA7" w:rsidP="001962F3">
            <w:r w:rsidRPr="00D51BA7">
              <w:t>77.92248597324127</w:t>
            </w:r>
          </w:p>
        </w:tc>
        <w:tc>
          <w:tcPr>
            <w:tcW w:w="3115" w:type="dxa"/>
          </w:tcPr>
          <w:p w:rsidR="0092038F" w:rsidRPr="0092038F" w:rsidRDefault="00D51BA7" w:rsidP="001962F3">
            <w:r w:rsidRPr="00D51BA7">
              <w:t>29.2141756141164</w:t>
            </w:r>
          </w:p>
        </w:tc>
      </w:tr>
    </w:tbl>
    <w:p w:rsidR="00A4319D" w:rsidRDefault="00662B59" w:rsidP="00013457">
      <w:pPr>
        <w:spacing w:before="120"/>
        <w:ind w:firstLine="706"/>
      </w:pPr>
      <w:r>
        <w:lastRenderedPageBreak/>
        <w:t>В</w:t>
      </w:r>
      <w:r w:rsidR="00BF443A">
        <w:t xml:space="preserve"> таблице 1.1 представлено сравнение количества точек при использования квадратичной формулы для интерполяции</w:t>
      </w:r>
      <w:r w:rsidR="00CE4551">
        <w:t xml:space="preserve"> методом наименьших квадратов</w:t>
      </w:r>
      <w:r w:rsidR="00BF443A">
        <w:t xml:space="preserve">. </w:t>
      </w:r>
      <w:r w:rsidR="00B2498E">
        <w:t>В целом тенденция такая, что чем больше используется точек, тем меньше артефактов</w:t>
      </w:r>
      <w:r w:rsidR="00DA4FFE">
        <w:t xml:space="preserve"> и цветового шума, но изображение получается более </w:t>
      </w:r>
      <w:r w:rsidR="00D55672">
        <w:t>гладким и размытым</w:t>
      </w:r>
      <w:r w:rsidR="00DA4FFE">
        <w:t>.</w:t>
      </w:r>
      <w:r w:rsidR="00A4319D">
        <w:t xml:space="preserve"> </w:t>
      </w:r>
    </w:p>
    <w:p w:rsidR="00A4319D" w:rsidRDefault="00A4319D" w:rsidP="00B324CF">
      <w:r>
        <w:tab/>
        <w:t>Программная реализация выглядит следующим образом:</w:t>
      </w:r>
    </w:p>
    <w:p w:rsidR="00A4319D" w:rsidRPr="00A4319D" w:rsidRDefault="00A4319D" w:rsidP="00716B64">
      <w:pPr>
        <w:pStyle w:val="a7"/>
        <w:jc w:val="left"/>
        <w:rPr>
          <w:lang w:val="en-US"/>
        </w:rPr>
      </w:pPr>
      <w:r w:rsidRPr="00A4319D">
        <w:rPr>
          <w:lang w:val="en-US"/>
        </w:rPr>
        <w:t>def</w:t>
      </w:r>
      <w:r w:rsidRPr="00A01682">
        <w:rPr>
          <w:lang w:val="en-US"/>
        </w:rPr>
        <w:t xml:space="preserve"> </w:t>
      </w:r>
      <w:r w:rsidRPr="00A4319D">
        <w:rPr>
          <w:lang w:val="en-US"/>
        </w:rPr>
        <w:t>linear</w:t>
      </w:r>
      <w:r w:rsidRPr="00A01682">
        <w:rPr>
          <w:lang w:val="en-US"/>
        </w:rPr>
        <w:t>_</w:t>
      </w:r>
      <w:r w:rsidRPr="00A4319D">
        <w:rPr>
          <w:lang w:val="en-US"/>
        </w:rPr>
        <w:t>min</w:t>
      </w:r>
      <w:r w:rsidRPr="00A01682">
        <w:rPr>
          <w:lang w:val="en-US"/>
        </w:rPr>
        <w:t>_</w:t>
      </w:r>
      <w:r w:rsidRPr="00A4319D">
        <w:rPr>
          <w:lang w:val="en-US"/>
        </w:rPr>
        <w:t>square(a, b, x, y):</w:t>
      </w:r>
    </w:p>
    <w:p w:rsidR="00A4319D" w:rsidRDefault="00A4319D" w:rsidP="00716B64">
      <w:pPr>
        <w:pStyle w:val="a7"/>
        <w:jc w:val="left"/>
      </w:pPr>
      <w:r w:rsidRPr="00A4319D">
        <w:rPr>
          <w:lang w:val="en-US"/>
        </w:rPr>
        <w:t xml:space="preserve">    </w:t>
      </w:r>
      <w:r>
        <w:t># Количество точек, задающее количество уравнений</w:t>
      </w:r>
    </w:p>
    <w:p w:rsidR="00A4319D" w:rsidRDefault="00A4319D" w:rsidP="00716B64">
      <w:pPr>
        <w:pStyle w:val="a7"/>
        <w:jc w:val="left"/>
      </w:pPr>
      <w:r>
        <w:t xml:space="preserve">    pixel_range = 9</w:t>
      </w:r>
    </w:p>
    <w:p w:rsidR="00A4319D" w:rsidRDefault="00A4319D" w:rsidP="00716B64">
      <w:pPr>
        <w:pStyle w:val="a7"/>
        <w:jc w:val="left"/>
      </w:pPr>
      <w:r>
        <w:t xml:space="preserve">    # f - матрица коэффициентов, r,g,b - вектор столбец для 3 цветовых каналов</w:t>
      </w:r>
    </w:p>
    <w:p w:rsidR="00A4319D" w:rsidRPr="00A4319D" w:rsidRDefault="00A4319D" w:rsidP="00716B64">
      <w:pPr>
        <w:pStyle w:val="a7"/>
        <w:jc w:val="left"/>
        <w:rPr>
          <w:lang w:val="en-US"/>
        </w:rPr>
      </w:pPr>
      <w:r>
        <w:t xml:space="preserve">    </w:t>
      </w:r>
      <w:r w:rsidRPr="00A4319D">
        <w:rPr>
          <w:lang w:val="en-US"/>
        </w:rPr>
        <w:t>f = np.array([[1, a[i][3], a[i][4], a[i][3]*a[i][3], a[i][3]*a[i][4], a[i][4]*a[i][4]] for i in range(pixel_range)])</w:t>
      </w:r>
    </w:p>
    <w:p w:rsidR="00A4319D" w:rsidRPr="00A4319D" w:rsidRDefault="00A4319D" w:rsidP="00716B64">
      <w:pPr>
        <w:pStyle w:val="a7"/>
        <w:jc w:val="left"/>
        <w:rPr>
          <w:lang w:val="en-US"/>
        </w:rPr>
      </w:pPr>
      <w:r w:rsidRPr="00A4319D">
        <w:rPr>
          <w:lang w:val="en-US"/>
        </w:rPr>
        <w:t xml:space="preserve">    r = np.array([b[a[i][2], a[i][1], 2] for i in range(pixel_range)])</w:t>
      </w:r>
    </w:p>
    <w:p w:rsidR="00A4319D" w:rsidRPr="00A4319D" w:rsidRDefault="00A4319D" w:rsidP="00716B64">
      <w:pPr>
        <w:pStyle w:val="a7"/>
        <w:jc w:val="left"/>
        <w:rPr>
          <w:lang w:val="en-US"/>
        </w:rPr>
      </w:pPr>
      <w:r w:rsidRPr="00A4319D">
        <w:rPr>
          <w:lang w:val="en-US"/>
        </w:rPr>
        <w:t xml:space="preserve">    g = np.array([b[a[i][2], a[i][1], 1] for i in range(pixel_range)])</w:t>
      </w:r>
    </w:p>
    <w:p w:rsidR="00A4319D" w:rsidRPr="00A4319D" w:rsidRDefault="00A4319D" w:rsidP="00716B64">
      <w:pPr>
        <w:pStyle w:val="a7"/>
        <w:jc w:val="left"/>
        <w:rPr>
          <w:lang w:val="en-US"/>
        </w:rPr>
      </w:pPr>
      <w:r w:rsidRPr="00A4319D">
        <w:rPr>
          <w:lang w:val="en-US"/>
        </w:rPr>
        <w:t xml:space="preserve">    bl = np.array([b[a[i][2], a[i][1], 0] for i in range(pixel_range)])</w:t>
      </w:r>
    </w:p>
    <w:p w:rsidR="00A4319D" w:rsidRDefault="00A4319D" w:rsidP="00716B64">
      <w:pPr>
        <w:pStyle w:val="a7"/>
        <w:jc w:val="left"/>
      </w:pPr>
      <w:r w:rsidRPr="00A4319D">
        <w:rPr>
          <w:lang w:val="en-US"/>
        </w:rPr>
        <w:t xml:space="preserve">    </w:t>
      </w:r>
      <w:r>
        <w:t># Решение системы линейных уравнений методом наименьших квадратов</w:t>
      </w:r>
    </w:p>
    <w:p w:rsidR="00A4319D" w:rsidRPr="00A4319D" w:rsidRDefault="00A4319D" w:rsidP="00716B64">
      <w:pPr>
        <w:pStyle w:val="a7"/>
        <w:jc w:val="left"/>
        <w:rPr>
          <w:lang w:val="en-US"/>
        </w:rPr>
      </w:pPr>
      <w:r>
        <w:t xml:space="preserve">    </w:t>
      </w:r>
      <w:r w:rsidRPr="00A4319D">
        <w:rPr>
          <w:lang w:val="en-US"/>
        </w:rPr>
        <w:t>resR = np.linalg.lstsq(f, r)</w:t>
      </w:r>
    </w:p>
    <w:p w:rsidR="00A4319D" w:rsidRPr="00A4319D" w:rsidRDefault="00A4319D" w:rsidP="00716B64">
      <w:pPr>
        <w:pStyle w:val="a7"/>
        <w:jc w:val="left"/>
        <w:rPr>
          <w:lang w:val="en-US"/>
        </w:rPr>
      </w:pPr>
      <w:r w:rsidRPr="00A4319D">
        <w:rPr>
          <w:lang w:val="en-US"/>
        </w:rPr>
        <w:t xml:space="preserve">    resG = np.linalg.lstsq(f, g)</w:t>
      </w:r>
    </w:p>
    <w:p w:rsidR="00A4319D" w:rsidRPr="00A4319D" w:rsidRDefault="00A4319D" w:rsidP="00716B64">
      <w:pPr>
        <w:pStyle w:val="a7"/>
        <w:jc w:val="left"/>
        <w:rPr>
          <w:lang w:val="en-US"/>
        </w:rPr>
      </w:pPr>
      <w:r w:rsidRPr="00A4319D">
        <w:rPr>
          <w:lang w:val="en-US"/>
        </w:rPr>
        <w:t xml:space="preserve">    resBL = np.linalg.lstsq(f, bl)</w:t>
      </w:r>
    </w:p>
    <w:p w:rsidR="00A4319D" w:rsidRDefault="00A4319D" w:rsidP="00716B64">
      <w:pPr>
        <w:pStyle w:val="a7"/>
        <w:jc w:val="left"/>
      </w:pPr>
      <w:r w:rsidRPr="00A4319D">
        <w:rPr>
          <w:lang w:val="en-US"/>
        </w:rPr>
        <w:t xml:space="preserve">    </w:t>
      </w:r>
      <w:r>
        <w:t># Нахождение цвета целевого пикселя и округление до диапазона 0-255</w:t>
      </w:r>
    </w:p>
    <w:p w:rsidR="00A4319D" w:rsidRPr="00A4319D" w:rsidRDefault="00A4319D" w:rsidP="00716B64">
      <w:pPr>
        <w:pStyle w:val="a7"/>
        <w:jc w:val="left"/>
        <w:rPr>
          <w:lang w:val="en-US"/>
        </w:rPr>
      </w:pPr>
      <w:r>
        <w:t xml:space="preserve">    </w:t>
      </w:r>
      <w:r w:rsidRPr="00A4319D">
        <w:rPr>
          <w:lang w:val="en-US"/>
        </w:rPr>
        <w:t>RED = max(0, min(255, int(np.round(np.dot(resR[0], [1, x, y, x*x, x*y, y*y])))))</w:t>
      </w:r>
    </w:p>
    <w:p w:rsidR="00A4319D" w:rsidRPr="00A4319D" w:rsidRDefault="00A4319D" w:rsidP="00716B64">
      <w:pPr>
        <w:pStyle w:val="a7"/>
        <w:jc w:val="left"/>
        <w:rPr>
          <w:lang w:val="en-US"/>
        </w:rPr>
      </w:pPr>
      <w:r w:rsidRPr="00A4319D">
        <w:rPr>
          <w:lang w:val="en-US"/>
        </w:rPr>
        <w:t xml:space="preserve">    GREEN =  max(0, min(255, int(np.round(np.dot(resG[0], [1, x, y, x*x, x*y, y*y])))))</w:t>
      </w:r>
    </w:p>
    <w:p w:rsidR="00A4319D" w:rsidRPr="00A4319D" w:rsidRDefault="00A4319D" w:rsidP="00716B64">
      <w:pPr>
        <w:pStyle w:val="a7"/>
        <w:jc w:val="left"/>
        <w:rPr>
          <w:lang w:val="en-US"/>
        </w:rPr>
      </w:pPr>
      <w:r w:rsidRPr="00A4319D">
        <w:rPr>
          <w:lang w:val="en-US"/>
        </w:rPr>
        <w:t xml:space="preserve">    BLUE =  max(0, min(255, int(np.round(np.dot(resBL[0], [1, x, y, x*x, x*y, y*y])))))</w:t>
      </w:r>
    </w:p>
    <w:p w:rsidR="00A4319D" w:rsidRPr="00CD4BEA" w:rsidRDefault="00A4319D" w:rsidP="00BA52E5">
      <w:pPr>
        <w:pStyle w:val="a7"/>
        <w:jc w:val="left"/>
        <w:rPr>
          <w:lang w:val="en-US"/>
        </w:rPr>
      </w:pPr>
      <w:r w:rsidRPr="00A4319D">
        <w:rPr>
          <w:lang w:val="en-US"/>
        </w:rPr>
        <w:t xml:space="preserve">    </w:t>
      </w:r>
      <w:r w:rsidRPr="00CD4BEA">
        <w:rPr>
          <w:lang w:val="en-US"/>
        </w:rPr>
        <w:t>return [BLUE, GREEN, RED]</w:t>
      </w:r>
    </w:p>
    <w:p w:rsidR="001B3BDE" w:rsidRPr="00EE3315" w:rsidRDefault="003F0DE6" w:rsidP="00756338">
      <w:pPr>
        <w:pStyle w:val="3"/>
        <w:rPr>
          <w:lang w:val="en-US"/>
        </w:rPr>
      </w:pPr>
      <w:bookmarkStart w:id="39" w:name="_Toc152182930"/>
      <w:r w:rsidRPr="00EE3315">
        <w:rPr>
          <w:lang w:val="en-US"/>
        </w:rPr>
        <w:lastRenderedPageBreak/>
        <w:t>4.</w:t>
      </w:r>
      <w:r>
        <w:rPr>
          <w:lang w:val="en-US"/>
        </w:rPr>
        <w:t>4</w:t>
      </w:r>
      <w:r w:rsidR="00756338" w:rsidRPr="00EE3315">
        <w:rPr>
          <w:lang w:val="en-US"/>
        </w:rPr>
        <w:t xml:space="preserve">.6 </w:t>
      </w:r>
      <w:r w:rsidR="002B1428">
        <w:t>Разностной</w:t>
      </w:r>
      <w:r w:rsidR="002B1428" w:rsidRPr="00EE3315">
        <w:rPr>
          <w:lang w:val="en-US"/>
        </w:rPr>
        <w:t xml:space="preserve"> </w:t>
      </w:r>
      <w:r w:rsidR="002B1428">
        <w:t>кадр</w:t>
      </w:r>
      <w:bookmarkEnd w:id="39"/>
    </w:p>
    <w:p w:rsidR="00217443" w:rsidRDefault="00CD4BEA" w:rsidP="00CD4BEA">
      <w:r w:rsidRPr="00EE3315">
        <w:rPr>
          <w:lang w:val="en-US"/>
        </w:rPr>
        <w:tab/>
      </w:r>
      <w:r>
        <w:t xml:space="preserve">Разностной кадр позволяет хранить </w:t>
      </w:r>
      <w:r w:rsidR="0036662C">
        <w:t xml:space="preserve">разницу </w:t>
      </w:r>
      <w:r>
        <w:t xml:space="preserve">между фактическим и предсказанным изображением. </w:t>
      </w:r>
      <w:r w:rsidR="00D37BE7">
        <w:t xml:space="preserve">Последующее его преобразование через </w:t>
      </w:r>
      <w:r w:rsidR="00D37BE7">
        <w:rPr>
          <w:lang w:val="en-US"/>
        </w:rPr>
        <w:t>DCT</w:t>
      </w:r>
      <w:r w:rsidR="00D37BE7" w:rsidRPr="00D37BE7">
        <w:t xml:space="preserve"> </w:t>
      </w:r>
      <w:r w:rsidR="00D37BE7">
        <w:t>и квантование позволяет существенно уменьшить размер. Т.к. исследуемым алгоритмом сжатия вектора движения не хранятся, а высчитываются</w:t>
      </w:r>
      <w:r w:rsidR="00CC0C76">
        <w:t>,</w:t>
      </w:r>
      <w:r w:rsidR="00D37BE7">
        <w:t xml:space="preserve"> разностной кадр – единственное что будет храниться в -</w:t>
      </w:r>
      <w:r w:rsidR="00D37BE7">
        <w:rPr>
          <w:lang w:val="en-US"/>
        </w:rPr>
        <w:t>P</w:t>
      </w:r>
      <w:r w:rsidR="00D37BE7" w:rsidRPr="00D37BE7">
        <w:t xml:space="preserve"> </w:t>
      </w:r>
      <w:r w:rsidR="00D37BE7">
        <w:t>кадрах.</w:t>
      </w:r>
      <w:r w:rsidR="00EC5338">
        <w:t xml:space="preserve"> Его нахождение задается формулой (4.7)</w:t>
      </w:r>
      <w:r w:rsidR="00217443">
        <w:t>:</w:t>
      </w:r>
    </w:p>
    <w:p w:rsidR="00217443" w:rsidRPr="007D1142" w:rsidRDefault="00844431" w:rsidP="007D1142">
      <w:pPr>
        <w:jc w:val="center"/>
      </w:pPr>
      <m:oMath>
        <m:r>
          <w:rPr>
            <w:rFonts w:ascii="Cambria Math" w:hAnsi="Cambria Math"/>
            <w:lang w:val="en-US"/>
          </w:rPr>
          <m:t>p</m:t>
        </m:r>
        <m:r>
          <w:rPr>
            <w:rFonts w:ascii="Cambria Math" w:hAnsi="Cambria Math"/>
          </w:rPr>
          <m:t>_</m:t>
        </m:r>
        <m:r>
          <w:rPr>
            <w:rFonts w:ascii="Cambria Math" w:hAnsi="Cambria Math"/>
            <w:lang w:val="en-US"/>
          </w:rPr>
          <m:t>frame</m:t>
        </m:r>
        <m:r>
          <w:rPr>
            <w:rFonts w:ascii="Cambria Math" w:hAnsi="Cambria Math"/>
          </w:rPr>
          <m:t xml:space="preserve"> – </m:t>
        </m:r>
        <m:r>
          <w:rPr>
            <w:rFonts w:ascii="Cambria Math" w:hAnsi="Cambria Math"/>
            <w:lang w:val="en-US"/>
          </w:rPr>
          <m:t>f</m:t>
        </m:r>
        <m:r>
          <w:rPr>
            <w:rFonts w:ascii="Cambria Math" w:hAnsi="Cambria Math"/>
          </w:rPr>
          <m:t>_</m:t>
        </m:r>
        <m:r>
          <w:rPr>
            <w:rFonts w:ascii="Cambria Math" w:hAnsi="Cambria Math"/>
            <w:lang w:val="en-US"/>
          </w:rPr>
          <m:t>frame</m:t>
        </m:r>
        <m:r>
          <w:rPr>
            <w:rFonts w:ascii="Cambria Math" w:hAnsi="Cambria Math"/>
          </w:rPr>
          <m:t xml:space="preserve"> + 128 = </m:t>
        </m:r>
        <m:r>
          <w:rPr>
            <w:rFonts w:ascii="Cambria Math" w:hAnsi="Cambria Math"/>
            <w:lang w:val="en-US"/>
          </w:rPr>
          <m:t>d</m:t>
        </m:r>
        <m:r>
          <w:rPr>
            <w:rFonts w:ascii="Cambria Math" w:hAnsi="Cambria Math"/>
          </w:rPr>
          <m:t>_</m:t>
        </m:r>
        <m:r>
          <w:rPr>
            <w:rFonts w:ascii="Cambria Math" w:hAnsi="Cambria Math"/>
            <w:lang w:val="en-US"/>
          </w:rPr>
          <m:t>frame</m:t>
        </m:r>
      </m:oMath>
      <w:r w:rsidR="007D1142">
        <w:t xml:space="preserve"> (4.7)</w:t>
      </w:r>
    </w:p>
    <w:p w:rsidR="004A13A3" w:rsidRDefault="004A13A3" w:rsidP="00CD4BEA">
      <m:oMath>
        <m:r>
          <w:rPr>
            <w:rFonts w:ascii="Cambria Math" w:hAnsi="Cambria Math"/>
            <w:lang w:val="en-US"/>
          </w:rPr>
          <m:t>p</m:t>
        </m:r>
        <m:r>
          <w:rPr>
            <w:rFonts w:ascii="Cambria Math" w:hAnsi="Cambria Math"/>
          </w:rPr>
          <m:t>_</m:t>
        </m:r>
        <m:r>
          <w:rPr>
            <w:rFonts w:ascii="Cambria Math" w:hAnsi="Cambria Math"/>
            <w:lang w:val="en-US"/>
          </w:rPr>
          <m:t>frame</m:t>
        </m:r>
      </m:oMath>
      <w:r w:rsidRPr="004A13A3">
        <w:t xml:space="preserve"> – </w:t>
      </w:r>
      <w:r>
        <w:t>предсказанный кадр</w:t>
      </w:r>
    </w:p>
    <w:p w:rsidR="004A13A3" w:rsidRDefault="004A13A3" w:rsidP="00CD4BEA">
      <m:oMath>
        <m:r>
          <w:rPr>
            <w:rFonts w:ascii="Cambria Math" w:hAnsi="Cambria Math"/>
            <w:lang w:val="en-US"/>
          </w:rPr>
          <m:t>f</m:t>
        </m:r>
        <m:r>
          <w:rPr>
            <w:rFonts w:ascii="Cambria Math" w:hAnsi="Cambria Math"/>
          </w:rPr>
          <m:t>_</m:t>
        </m:r>
        <m:r>
          <w:rPr>
            <w:rFonts w:ascii="Cambria Math" w:hAnsi="Cambria Math"/>
            <w:lang w:val="en-US"/>
          </w:rPr>
          <m:t>frame</m:t>
        </m:r>
      </m:oMath>
      <w:r w:rsidRPr="004A13A3">
        <w:t xml:space="preserve"> </w:t>
      </w:r>
      <w:r>
        <w:t>–</w:t>
      </w:r>
      <w:r w:rsidRPr="004A13A3">
        <w:t xml:space="preserve"> </w:t>
      </w:r>
      <w:r>
        <w:t>фактический кадр, который мы предсказываем</w:t>
      </w:r>
    </w:p>
    <w:p w:rsidR="004A13A3" w:rsidRDefault="004A13A3" w:rsidP="00CD4BEA">
      <m:oMath>
        <m:r>
          <w:rPr>
            <w:rFonts w:ascii="Cambria Math" w:hAnsi="Cambria Math"/>
            <w:lang w:val="en-US"/>
          </w:rPr>
          <m:t>d</m:t>
        </m:r>
        <m:r>
          <w:rPr>
            <w:rFonts w:ascii="Cambria Math" w:hAnsi="Cambria Math"/>
          </w:rPr>
          <m:t>_</m:t>
        </m:r>
        <m:r>
          <w:rPr>
            <w:rFonts w:ascii="Cambria Math" w:hAnsi="Cambria Math"/>
            <w:lang w:val="en-US"/>
          </w:rPr>
          <m:t>frame</m:t>
        </m:r>
      </m:oMath>
      <w:r w:rsidRPr="004A13A3">
        <w:t xml:space="preserve"> – </w:t>
      </w:r>
      <w:r>
        <w:t>разностной кадр</w:t>
      </w:r>
    </w:p>
    <w:p w:rsidR="00CC77CD" w:rsidRDefault="00514FA2" w:rsidP="00CD4BEA">
      <w:r>
        <w:tab/>
        <w:t>Вычитание одного кадра из другого дает разницу, а прибавление 128 позволяет не дает выйти за пределы хранения в цветовом диапазоне от 0 до 256</w:t>
      </w:r>
      <w:r w:rsidR="00CC6DE4">
        <w:t xml:space="preserve">. Допустим если два кадра будут полностью идентичны, разностной кадр будет состоять </w:t>
      </w:r>
      <w:r w:rsidR="00356963">
        <w:t>из матрицы,</w:t>
      </w:r>
      <w:r w:rsidR="00CC6DE4">
        <w:t xml:space="preserve"> состоящей только из цветов пикселей равных 128.</w:t>
      </w:r>
      <w:r w:rsidR="00D84958">
        <w:t xml:space="preserve"> Пример разностного кадра </w:t>
      </w:r>
      <w:r w:rsidR="00EE4B0D">
        <w:t xml:space="preserve">для изображения </w:t>
      </w:r>
      <w:r w:rsidR="00D84958">
        <w:t xml:space="preserve">на </w:t>
      </w:r>
      <w:r w:rsidR="00BF616E">
        <w:t>рис. 4.11</w:t>
      </w:r>
      <w:r w:rsidR="0091101C">
        <w:t xml:space="preserve"> представлен на </w:t>
      </w:r>
      <w:r w:rsidR="00BF616E">
        <w:t>рис. 4.13</w:t>
      </w:r>
      <w:r w:rsidR="0091101C">
        <w:t>.</w:t>
      </w:r>
    </w:p>
    <w:p w:rsidR="00D84958" w:rsidRDefault="003209D8" w:rsidP="00C10C2B">
      <w:pPr>
        <w:jc w:val="center"/>
      </w:pPr>
      <w:r>
        <w:pict>
          <v:shape id="_x0000_i1162" type="#_x0000_t75" style="width:408pt;height:265.5pt">
            <v:imagedata r:id="rId55" o:title="dif_frame"/>
          </v:shape>
        </w:pict>
      </w:r>
    </w:p>
    <w:p w:rsidR="00A70728" w:rsidRPr="002E5AD3" w:rsidRDefault="00A70728" w:rsidP="007B3219">
      <w:pPr>
        <w:spacing w:before="120" w:after="120"/>
        <w:jc w:val="center"/>
        <w:rPr>
          <w:sz w:val="24"/>
        </w:rPr>
      </w:pPr>
      <w:r w:rsidRPr="002E5AD3">
        <w:rPr>
          <w:sz w:val="24"/>
        </w:rPr>
        <w:t>Рис</w:t>
      </w:r>
      <w:r w:rsidR="007A560F" w:rsidRPr="002E5AD3">
        <w:rPr>
          <w:sz w:val="24"/>
        </w:rPr>
        <w:t xml:space="preserve">унок 4.13 – </w:t>
      </w:r>
      <w:r w:rsidR="00C80187" w:rsidRPr="002E5AD3">
        <w:rPr>
          <w:sz w:val="24"/>
        </w:rPr>
        <w:t>Р</w:t>
      </w:r>
      <w:r w:rsidRPr="002E5AD3">
        <w:rPr>
          <w:sz w:val="24"/>
        </w:rPr>
        <w:t>азностной кадр</w:t>
      </w:r>
    </w:p>
    <w:p w:rsidR="001044F3" w:rsidRDefault="00146582" w:rsidP="00B324CF">
      <w:r>
        <w:lastRenderedPageBreak/>
        <w:tab/>
      </w:r>
      <w:r w:rsidR="008C661B">
        <w:t>К</w:t>
      </w:r>
      <w:r>
        <w:t xml:space="preserve">адр кодировался через </w:t>
      </w:r>
      <w:r>
        <w:rPr>
          <w:lang w:val="en-US"/>
        </w:rPr>
        <w:t>DCT</w:t>
      </w:r>
      <w:r w:rsidR="003957EF">
        <w:t xml:space="preserve">, к нему применялось </w:t>
      </w:r>
      <w:r w:rsidR="003D779A">
        <w:t xml:space="preserve">квантование. С помощью библиотеки </w:t>
      </w:r>
      <w:r w:rsidR="003D779A">
        <w:rPr>
          <w:lang w:val="en-US"/>
        </w:rPr>
        <w:t>gzip</w:t>
      </w:r>
      <w:r w:rsidR="003D779A" w:rsidRPr="003D779A">
        <w:t xml:space="preserve"> </w:t>
      </w:r>
      <w:r w:rsidR="003D779A">
        <w:t xml:space="preserve">кадр архивировался сжатием без потерь и замерялись его размеры. Потом кадр восстанавливался и вычитанием из предсказанного кадра получался восстановленный кадр, который сравнивался с оригинальным с помощью </w:t>
      </w:r>
      <w:r w:rsidR="003D779A">
        <w:rPr>
          <w:lang w:val="en-US"/>
        </w:rPr>
        <w:t>PSNR</w:t>
      </w:r>
      <w:r w:rsidR="003D779A" w:rsidRPr="00D81286">
        <w:t>.</w:t>
      </w:r>
      <w:r w:rsidR="00D81286">
        <w:t xml:space="preserve"> </w:t>
      </w:r>
      <w:r w:rsidR="0054157D">
        <w:t>В таблице 1.2</w:t>
      </w:r>
      <w:r w:rsidR="00C30F0F">
        <w:t xml:space="preserve"> приведены данные тестов влияния параметра квантования</w:t>
      </w:r>
      <w:r w:rsidR="00A52D15">
        <w:t xml:space="preserve"> по горизонтали</w:t>
      </w:r>
      <w:r w:rsidR="00C30F0F">
        <w:t xml:space="preserve"> и процента отбрасываемых зигзагом коэффициентов </w:t>
      </w:r>
      <w:r w:rsidR="00C30F0F">
        <w:rPr>
          <w:lang w:val="en-US"/>
        </w:rPr>
        <w:t>DCT</w:t>
      </w:r>
      <w:r w:rsidR="00A52D15">
        <w:t xml:space="preserve"> по вертикали</w:t>
      </w:r>
      <w:r w:rsidR="00FD2229">
        <w:t xml:space="preserve"> на качество восстановленного кадра. </w:t>
      </w:r>
      <w:r w:rsidR="001742DD">
        <w:t xml:space="preserve">В </w:t>
      </w:r>
      <w:r w:rsidR="003427B8">
        <w:t>таблице 1.3</w:t>
      </w:r>
      <w:r w:rsidR="00FD2229">
        <w:t xml:space="preserve"> – на размер.</w:t>
      </w:r>
      <w:r w:rsidR="00090947">
        <w:t xml:space="preserve"> Данные </w:t>
      </w:r>
      <w:r w:rsidR="00090947">
        <w:rPr>
          <w:lang w:val="en-US"/>
        </w:rPr>
        <w:t>PSNR</w:t>
      </w:r>
      <w:r w:rsidR="00090947">
        <w:t xml:space="preserve"> </w:t>
      </w:r>
      <w:r w:rsidR="00BA29F2">
        <w:t>на краях изображения</w:t>
      </w:r>
      <w:r w:rsidR="00090947">
        <w:t xml:space="preserve"> не учитывались, т.к. возникающие на них артеф</w:t>
      </w:r>
      <w:r w:rsidR="004C3779">
        <w:t xml:space="preserve">акты </w:t>
      </w:r>
      <w:r w:rsidR="003E2125">
        <w:t>должны кодироваться</w:t>
      </w:r>
      <w:r w:rsidR="004C3779">
        <w:t xml:space="preserve"> другим</w:t>
      </w:r>
      <w:r w:rsidR="003E2125">
        <w:t>и</w:t>
      </w:r>
      <w:r w:rsidR="00C05AF9">
        <w:t xml:space="preserve"> способа</w:t>
      </w:r>
      <w:r w:rsidR="004C3779">
        <w:t>м</w:t>
      </w:r>
      <w:r w:rsidR="003E2125">
        <w:t>и</w:t>
      </w:r>
      <w:r w:rsidR="004C3779">
        <w:t xml:space="preserve"> и сильно влияют на результаты.</w:t>
      </w:r>
      <w:r w:rsidR="005050F5" w:rsidRPr="005050F5">
        <w:t xml:space="preserve"> </w:t>
      </w:r>
      <w:r w:rsidR="005050F5">
        <w:t>Для этих вычисле</w:t>
      </w:r>
      <w:r w:rsidR="0018451E">
        <w:t>ний использовалась программа под листингом 2</w:t>
      </w:r>
      <w:r w:rsidR="005050F5">
        <w:t>.</w:t>
      </w:r>
    </w:p>
    <w:p w:rsidR="001044F3" w:rsidRDefault="00624DF9" w:rsidP="00DC2E8A">
      <w:pPr>
        <w:jc w:val="right"/>
      </w:pPr>
      <w:r>
        <w:t>Таблица 4</w:t>
      </w:r>
      <w:r w:rsidR="00DC2E8A">
        <w:t>.2</w:t>
      </w:r>
    </w:p>
    <w:p w:rsidR="00C32FB5" w:rsidRPr="00EE2184" w:rsidRDefault="003427B8" w:rsidP="003427B8">
      <w:pPr>
        <w:jc w:val="center"/>
      </w:pPr>
      <w:r>
        <w:t>Зависимость качества изображения от квантования и отбрасывания коэффициентов</w:t>
      </w:r>
      <w:r w:rsidR="00EE2184">
        <w:t xml:space="preserve">, </w:t>
      </w:r>
      <w:r w:rsidR="00EE2184">
        <w:rPr>
          <w:lang w:val="en-US"/>
        </w:rPr>
        <w:t>db</w:t>
      </w:r>
    </w:p>
    <w:tbl>
      <w:tblPr>
        <w:tblW w:w="9600" w:type="dxa"/>
        <w:jc w:val="center"/>
        <w:tblLook w:val="04A0" w:firstRow="1" w:lastRow="0" w:firstColumn="1" w:lastColumn="0" w:noHBand="0" w:noVBand="1"/>
      </w:tblPr>
      <w:tblGrid>
        <w:gridCol w:w="960"/>
        <w:gridCol w:w="960"/>
        <w:gridCol w:w="960"/>
        <w:gridCol w:w="960"/>
        <w:gridCol w:w="960"/>
        <w:gridCol w:w="960"/>
        <w:gridCol w:w="960"/>
        <w:gridCol w:w="960"/>
        <w:gridCol w:w="960"/>
        <w:gridCol w:w="960"/>
      </w:tblGrid>
      <w:tr w:rsidR="00EE3315" w:rsidRPr="00EE3315" w:rsidTr="00C001F8">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 </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2</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4</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6</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8</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10</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12</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14</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16</w:t>
            </w:r>
          </w:p>
        </w:tc>
        <w:tc>
          <w:tcPr>
            <w:tcW w:w="960" w:type="dxa"/>
            <w:tcBorders>
              <w:top w:val="single" w:sz="4" w:space="0" w:color="auto"/>
              <w:left w:val="nil"/>
              <w:bottom w:val="single" w:sz="4" w:space="0" w:color="auto"/>
              <w:right w:val="single" w:sz="4" w:space="0" w:color="auto"/>
            </w:tcBorders>
            <w:shd w:val="clear" w:color="auto" w:fill="auto"/>
            <w:noWrap/>
            <w:hideMark/>
          </w:tcPr>
          <w:p w:rsidR="00EE3315" w:rsidRPr="00EE3315" w:rsidRDefault="00EE3315" w:rsidP="00EE3315">
            <w:pPr>
              <w:spacing w:line="240" w:lineRule="auto"/>
              <w:jc w:val="center"/>
              <w:rPr>
                <w:rFonts w:ascii="Calibri" w:eastAsia="Times New Roman" w:hAnsi="Calibri" w:cs="Calibri"/>
                <w:b/>
                <w:bCs/>
                <w:color w:val="000000"/>
                <w:sz w:val="22"/>
                <w:szCs w:val="22"/>
                <w:lang w:eastAsia="ja-JP"/>
              </w:rPr>
            </w:pPr>
            <w:r w:rsidRPr="00EE3315">
              <w:rPr>
                <w:rFonts w:ascii="Calibri" w:eastAsia="Times New Roman" w:hAnsi="Calibri" w:cs="Calibri"/>
                <w:b/>
                <w:bCs/>
                <w:color w:val="000000"/>
                <w:sz w:val="22"/>
                <w:szCs w:val="22"/>
                <w:lang w:eastAsia="ja-JP"/>
              </w:rPr>
              <w:t>18</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43.85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42.24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40.88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39.77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38.79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38.07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37.41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36.87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36.31</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10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43.41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41.96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40.70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39.65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38.71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38.02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37.37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36.84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36.29</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15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42.61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41.42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40.32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39.38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38.52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37.88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37.27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36.77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36.23</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20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41.65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40.71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39.79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38.98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38.20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37.63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37.07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36.61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36.11</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25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40.91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40.12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39.34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38.62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37.93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37.41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36.90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36.47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36.00</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30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40.39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39.71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39.02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38.37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37.74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37.26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36.78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36.38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35.93</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35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39.31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38.80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38.25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37.73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37.20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36.80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36.39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36.04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35.64</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40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38.54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38.13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37.70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37.26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36.81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36.47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36.11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35.81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35.45</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45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36.96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36.70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36.40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36.09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35.76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35.52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35.25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35.02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34.74</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50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36.58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36.35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36.10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35.83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35.53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35.32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35.08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34.88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34.62</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55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36.05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35.87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35.66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35.43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35.18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35.00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34.79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34.62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34.39</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60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35.38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35.23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35.06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34.88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34.67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34.53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34.36</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34.22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34.03</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65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35.05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34.93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34.79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34.64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34.47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34.35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34.20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34.09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33.92</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70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34.21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34.12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34.02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33.92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33.78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33.70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33.60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33.52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33.38</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75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33.98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33.92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33.84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33.75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33.63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33.57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33.48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33.41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33.29</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80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33.55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33.50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33.44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33.38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33.28</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33.24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33.17</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33.12</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33.02</w:t>
            </w:r>
          </w:p>
        </w:tc>
      </w:tr>
      <w:tr w:rsidR="00EE3315" w:rsidRPr="00EE331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b/>
                <w:color w:val="000000"/>
                <w:sz w:val="22"/>
                <w:szCs w:val="22"/>
                <w:lang w:eastAsia="ja-JP"/>
              </w:rPr>
            </w:pPr>
            <w:r w:rsidRPr="00EE3315">
              <w:rPr>
                <w:rFonts w:ascii="Calibri" w:eastAsia="Times New Roman" w:hAnsi="Calibri" w:cs="Calibri"/>
                <w:b/>
                <w:color w:val="000000"/>
                <w:sz w:val="22"/>
                <w:szCs w:val="22"/>
                <w:lang w:eastAsia="ja-JP"/>
              </w:rPr>
              <w:t>85</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33.33</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33.29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33.24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33.19</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33.11</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33.10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33.04</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33.00</w:t>
            </w:r>
          </w:p>
        </w:tc>
        <w:tc>
          <w:tcPr>
            <w:tcW w:w="960" w:type="dxa"/>
            <w:tcBorders>
              <w:top w:val="nil"/>
              <w:left w:val="nil"/>
              <w:bottom w:val="single" w:sz="4" w:space="0" w:color="auto"/>
              <w:right w:val="single" w:sz="4" w:space="0" w:color="auto"/>
            </w:tcBorders>
            <w:shd w:val="clear" w:color="auto" w:fill="auto"/>
            <w:noWrap/>
            <w:vAlign w:val="bottom"/>
            <w:hideMark/>
          </w:tcPr>
          <w:p w:rsidR="00EE3315" w:rsidRPr="00EE3315" w:rsidRDefault="00EE3315" w:rsidP="00EE3315">
            <w:pPr>
              <w:spacing w:line="240" w:lineRule="auto"/>
              <w:jc w:val="right"/>
              <w:rPr>
                <w:rFonts w:ascii="Calibri" w:eastAsia="Times New Roman" w:hAnsi="Calibri" w:cs="Calibri"/>
                <w:color w:val="000000"/>
                <w:sz w:val="22"/>
                <w:szCs w:val="22"/>
                <w:lang w:eastAsia="ja-JP"/>
              </w:rPr>
            </w:pPr>
            <w:r w:rsidRPr="00EE3315">
              <w:rPr>
                <w:rFonts w:ascii="Calibri" w:eastAsia="Times New Roman" w:hAnsi="Calibri" w:cs="Calibri"/>
                <w:color w:val="000000"/>
                <w:sz w:val="22"/>
                <w:szCs w:val="22"/>
                <w:lang w:eastAsia="ja-JP"/>
              </w:rPr>
              <w:t>32.91</w:t>
            </w:r>
          </w:p>
        </w:tc>
      </w:tr>
    </w:tbl>
    <w:p w:rsidR="004D3AFD" w:rsidRDefault="004D3AFD" w:rsidP="00A36578">
      <w:pPr>
        <w:spacing w:before="240"/>
        <w:jc w:val="right"/>
      </w:pPr>
    </w:p>
    <w:p w:rsidR="004D3AFD" w:rsidRDefault="004D3AFD" w:rsidP="00A36578">
      <w:pPr>
        <w:spacing w:before="240"/>
        <w:jc w:val="right"/>
      </w:pPr>
    </w:p>
    <w:p w:rsidR="009C75A5" w:rsidRDefault="00624DF9" w:rsidP="00A36578">
      <w:pPr>
        <w:spacing w:before="240"/>
        <w:jc w:val="right"/>
      </w:pPr>
      <w:r>
        <w:lastRenderedPageBreak/>
        <w:t>Таблица 4</w:t>
      </w:r>
      <w:r w:rsidR="00EA6A1E">
        <w:t>.3</w:t>
      </w:r>
    </w:p>
    <w:p w:rsidR="00EA6A1E" w:rsidRPr="00EE2184" w:rsidRDefault="009612B4" w:rsidP="009612B4">
      <w:pPr>
        <w:jc w:val="center"/>
      </w:pPr>
      <w:r>
        <w:t>Зависимость размера изображения от квантования и отбрасывания коэффициентов</w:t>
      </w:r>
      <w:r w:rsidR="00EE2184">
        <w:t>, байт</w:t>
      </w:r>
    </w:p>
    <w:tbl>
      <w:tblPr>
        <w:tblW w:w="9600" w:type="dxa"/>
        <w:jc w:val="center"/>
        <w:tblLook w:val="04A0" w:firstRow="1" w:lastRow="0" w:firstColumn="1" w:lastColumn="0" w:noHBand="0" w:noVBand="1"/>
      </w:tblPr>
      <w:tblGrid>
        <w:gridCol w:w="960"/>
        <w:gridCol w:w="960"/>
        <w:gridCol w:w="960"/>
        <w:gridCol w:w="960"/>
        <w:gridCol w:w="960"/>
        <w:gridCol w:w="960"/>
        <w:gridCol w:w="960"/>
        <w:gridCol w:w="960"/>
        <w:gridCol w:w="960"/>
        <w:gridCol w:w="960"/>
      </w:tblGrid>
      <w:tr w:rsidR="009C75A5" w:rsidRPr="009C75A5" w:rsidTr="00C001F8">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lef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8</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18</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698,638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419,440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304,415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237,031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192,954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160,770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136,145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116,527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101,892</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690,288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415,464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301,926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235,271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191,504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159,637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135,295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115,832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101,276</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15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674,896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408,251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296,802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231,393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188,485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157,140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133,361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114,184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99,822</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20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660,130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400,302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291,201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226,768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184,589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153,756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130,503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111,656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97,724</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25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641,424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390,739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284,832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221,892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180,521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150,226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127,458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109,143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95,616</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30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620,687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379,908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277,475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216,593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176,314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146,741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124,533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106,860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93,741</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35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604,945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370,786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270,471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210,628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171,318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142,038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120,394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103,114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90,309</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40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571,684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352,186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258,043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201,126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163,694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135,749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115,034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98,560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86,572</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45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536,309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331,941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243,509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189,611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153,800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126,962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107,193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91,361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80,290</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50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504,438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314,101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231,265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180,549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146,468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121,046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102,332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87,188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76,659</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55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475,655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297,050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218,986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171,316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138,604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114,553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96,556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82,115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72,128</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60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445,204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277,937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205,015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160,004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128,829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105,854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88,748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74,856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65,764</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65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397,426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250,780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186,048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145,857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118,152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97,228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81,867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69,233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61,114</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70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345,218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219,673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163,468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128,167</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103,749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85,112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71,300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59,945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52,717</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75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309,265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198,473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148,444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116,772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95,373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78,450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66,105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55,856</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49,526</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80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264,644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169,243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125,764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99,562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80,763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66,373</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55,974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47,450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42,195</w:t>
            </w:r>
          </w:p>
        </w:tc>
      </w:tr>
      <w:tr w:rsidR="009C75A5" w:rsidRPr="009C75A5" w:rsidTr="00C001F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b/>
                <w:bCs/>
                <w:color w:val="000000"/>
                <w:sz w:val="22"/>
                <w:szCs w:val="22"/>
                <w:lang w:eastAsia="ja-JP"/>
              </w:rPr>
            </w:pPr>
            <w:r w:rsidRPr="009C75A5">
              <w:rPr>
                <w:rFonts w:ascii="Calibri" w:eastAsia="Times New Roman" w:hAnsi="Calibri" w:cs="Calibri"/>
                <w:b/>
                <w:bCs/>
                <w:color w:val="000000"/>
                <w:sz w:val="22"/>
                <w:szCs w:val="22"/>
                <w:lang w:eastAsia="ja-JP"/>
              </w:rPr>
              <w:t>85</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219,438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142,588</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107,271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85,251</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69,769</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57,820</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49,394</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42,302</w:t>
            </w:r>
          </w:p>
        </w:tc>
        <w:tc>
          <w:tcPr>
            <w:tcW w:w="960" w:type="dxa"/>
            <w:tcBorders>
              <w:top w:val="nil"/>
              <w:left w:val="nil"/>
              <w:bottom w:val="single" w:sz="4" w:space="0" w:color="auto"/>
              <w:right w:val="single" w:sz="4" w:space="0" w:color="auto"/>
            </w:tcBorders>
            <w:shd w:val="clear" w:color="auto" w:fill="auto"/>
            <w:noWrap/>
            <w:vAlign w:val="bottom"/>
            <w:hideMark/>
          </w:tcPr>
          <w:p w:rsidR="009C75A5" w:rsidRPr="009C75A5" w:rsidRDefault="009C75A5" w:rsidP="009C75A5">
            <w:pPr>
              <w:spacing w:line="240" w:lineRule="auto"/>
              <w:jc w:val="right"/>
              <w:rPr>
                <w:rFonts w:ascii="Calibri" w:eastAsia="Times New Roman" w:hAnsi="Calibri" w:cs="Calibri"/>
                <w:color w:val="000000"/>
                <w:sz w:val="22"/>
                <w:szCs w:val="22"/>
                <w:lang w:eastAsia="ja-JP"/>
              </w:rPr>
            </w:pPr>
            <w:r w:rsidRPr="009C75A5">
              <w:rPr>
                <w:rFonts w:ascii="Calibri" w:eastAsia="Times New Roman" w:hAnsi="Calibri" w:cs="Calibri"/>
                <w:color w:val="000000"/>
                <w:sz w:val="22"/>
                <w:szCs w:val="22"/>
                <w:lang w:eastAsia="ja-JP"/>
              </w:rPr>
              <w:t>37,962</w:t>
            </w:r>
          </w:p>
        </w:tc>
      </w:tr>
    </w:tbl>
    <w:p w:rsidR="007D3AE1" w:rsidRDefault="004B77F4" w:rsidP="00460BB2">
      <w:pPr>
        <w:pStyle w:val="a7"/>
        <w:spacing w:before="120"/>
        <w:ind w:firstLine="706"/>
        <w:rPr>
          <w:rFonts w:ascii="Times New Roman" w:hAnsi="Times New Roman" w:cs="Arial"/>
          <w:color w:val="auto"/>
          <w:sz w:val="28"/>
          <w:szCs w:val="20"/>
        </w:rPr>
      </w:pPr>
      <w:r>
        <w:rPr>
          <w:rFonts w:ascii="Times New Roman" w:hAnsi="Times New Roman" w:cs="Arial"/>
          <w:color w:val="auto"/>
          <w:sz w:val="28"/>
          <w:szCs w:val="20"/>
        </w:rPr>
        <w:t>Результаты</w:t>
      </w:r>
      <w:r w:rsidR="008F2EDB">
        <w:rPr>
          <w:rFonts w:ascii="Times New Roman" w:hAnsi="Times New Roman" w:cs="Arial"/>
          <w:color w:val="auto"/>
          <w:sz w:val="28"/>
          <w:szCs w:val="20"/>
        </w:rPr>
        <w:t xml:space="preserve"> </w:t>
      </w:r>
      <w:r w:rsidR="00CF57D1">
        <w:rPr>
          <w:rFonts w:ascii="Times New Roman" w:hAnsi="Times New Roman" w:cs="Arial"/>
          <w:color w:val="auto"/>
          <w:sz w:val="28"/>
          <w:szCs w:val="20"/>
        </w:rPr>
        <w:t xml:space="preserve">в таблице </w:t>
      </w:r>
      <w:r w:rsidR="008F2EDB">
        <w:rPr>
          <w:rFonts w:ascii="Times New Roman" w:hAnsi="Times New Roman" w:cs="Arial"/>
          <w:color w:val="auto"/>
          <w:sz w:val="28"/>
          <w:szCs w:val="20"/>
        </w:rPr>
        <w:t>4.2</w:t>
      </w:r>
      <w:r w:rsidR="00C823A8">
        <w:rPr>
          <w:rFonts w:ascii="Times New Roman" w:hAnsi="Times New Roman" w:cs="Arial"/>
          <w:color w:val="auto"/>
          <w:sz w:val="28"/>
          <w:szCs w:val="20"/>
        </w:rPr>
        <w:t xml:space="preserve"> и рис. 4.</w:t>
      </w:r>
      <w:r w:rsidR="008F2EDB">
        <w:rPr>
          <w:rFonts w:ascii="Times New Roman" w:hAnsi="Times New Roman" w:cs="Arial"/>
          <w:color w:val="auto"/>
          <w:sz w:val="28"/>
          <w:szCs w:val="20"/>
        </w:rPr>
        <w:t>3</w:t>
      </w:r>
      <w:r>
        <w:rPr>
          <w:rFonts w:ascii="Times New Roman" w:hAnsi="Times New Roman" w:cs="Arial"/>
          <w:color w:val="auto"/>
          <w:sz w:val="28"/>
          <w:szCs w:val="20"/>
        </w:rPr>
        <w:t xml:space="preserve"> показывают</w:t>
      </w:r>
      <w:r w:rsidR="00635F86">
        <w:rPr>
          <w:rFonts w:ascii="Times New Roman" w:hAnsi="Times New Roman" w:cs="Arial"/>
          <w:color w:val="auto"/>
          <w:sz w:val="28"/>
          <w:szCs w:val="20"/>
        </w:rPr>
        <w:t>,</w:t>
      </w:r>
      <w:r w:rsidR="008240CB">
        <w:rPr>
          <w:rFonts w:ascii="Times New Roman" w:hAnsi="Times New Roman" w:cs="Arial"/>
          <w:color w:val="auto"/>
          <w:sz w:val="28"/>
          <w:szCs w:val="20"/>
        </w:rPr>
        <w:t xml:space="preserve"> что процесс отбрасывания высокочастотных элементов </w:t>
      </w:r>
      <w:r w:rsidR="00B47DA1">
        <w:rPr>
          <w:rFonts w:ascii="Times New Roman" w:hAnsi="Times New Roman" w:cs="Arial"/>
          <w:color w:val="auto"/>
          <w:sz w:val="28"/>
          <w:szCs w:val="20"/>
        </w:rPr>
        <w:t>слабее</w:t>
      </w:r>
      <w:r w:rsidR="008240CB">
        <w:rPr>
          <w:rFonts w:ascii="Times New Roman" w:hAnsi="Times New Roman" w:cs="Arial"/>
          <w:color w:val="auto"/>
          <w:sz w:val="28"/>
          <w:szCs w:val="20"/>
        </w:rPr>
        <w:t xml:space="preserve"> влияет на соотношение размер</w:t>
      </w:r>
      <w:r w:rsidR="008240CB" w:rsidRPr="008240CB">
        <w:rPr>
          <w:rFonts w:ascii="Times New Roman" w:hAnsi="Times New Roman" w:cs="Arial"/>
          <w:color w:val="auto"/>
          <w:sz w:val="28"/>
          <w:szCs w:val="20"/>
        </w:rPr>
        <w:t>/</w:t>
      </w:r>
      <w:r w:rsidR="008240CB">
        <w:rPr>
          <w:rFonts w:ascii="Times New Roman" w:hAnsi="Times New Roman" w:cs="Arial"/>
          <w:color w:val="auto"/>
          <w:sz w:val="28"/>
          <w:szCs w:val="20"/>
        </w:rPr>
        <w:t>качеств</w:t>
      </w:r>
      <w:r w:rsidR="00A50237">
        <w:rPr>
          <w:rFonts w:ascii="Times New Roman" w:hAnsi="Times New Roman" w:cs="Arial"/>
          <w:color w:val="auto"/>
          <w:sz w:val="28"/>
          <w:szCs w:val="20"/>
        </w:rPr>
        <w:t>о</w:t>
      </w:r>
      <w:r w:rsidR="008240CB">
        <w:rPr>
          <w:rFonts w:ascii="Times New Roman" w:hAnsi="Times New Roman" w:cs="Arial"/>
          <w:color w:val="auto"/>
          <w:sz w:val="28"/>
          <w:szCs w:val="20"/>
        </w:rPr>
        <w:t xml:space="preserve"> через квантование.</w:t>
      </w:r>
    </w:p>
    <w:p w:rsidR="00115F42" w:rsidRDefault="003209D8" w:rsidP="00F94EBA">
      <w:pPr>
        <w:pStyle w:val="a7"/>
        <w:ind w:firstLine="0"/>
        <w:jc w:val="center"/>
        <w:rPr>
          <w:rFonts w:ascii="Times New Roman" w:hAnsi="Times New Roman" w:cs="Arial"/>
          <w:color w:val="auto"/>
          <w:sz w:val="28"/>
          <w:szCs w:val="20"/>
        </w:rPr>
      </w:pPr>
      <w:r>
        <w:rPr>
          <w:rFonts w:ascii="Times New Roman" w:hAnsi="Times New Roman" w:cs="Arial"/>
          <w:color w:val="auto"/>
          <w:sz w:val="28"/>
          <w:szCs w:val="20"/>
        </w:rPr>
        <w:pict>
          <v:shape id="_x0000_i1163" type="#_x0000_t75" style="width:105.75pt;height:105.75pt">
            <v:imagedata r:id="rId56" o:title="test4"/>
          </v:shape>
        </w:pict>
      </w:r>
      <w:r w:rsidR="00E765AB">
        <w:rPr>
          <w:rFonts w:ascii="Times New Roman" w:hAnsi="Times New Roman" w:cs="Arial"/>
          <w:color w:val="auto"/>
          <w:sz w:val="28"/>
          <w:szCs w:val="20"/>
        </w:rPr>
        <w:tab/>
      </w:r>
      <w:r w:rsidR="00E765AB">
        <w:rPr>
          <w:rFonts w:ascii="Times New Roman" w:hAnsi="Times New Roman" w:cs="Arial"/>
          <w:color w:val="auto"/>
          <w:sz w:val="28"/>
          <w:szCs w:val="20"/>
        </w:rPr>
        <w:tab/>
      </w:r>
      <w:r>
        <w:rPr>
          <w:rFonts w:ascii="Times New Roman" w:hAnsi="Times New Roman" w:cs="Arial"/>
          <w:color w:val="auto"/>
          <w:sz w:val="28"/>
          <w:szCs w:val="20"/>
          <w:lang w:val="en-US"/>
        </w:rPr>
        <w:pict>
          <v:shape id="_x0000_i1164" type="#_x0000_t75" style="width:105.75pt;height:105.75pt">
            <v:imagedata r:id="rId57" o:title="test5"/>
          </v:shape>
        </w:pict>
      </w:r>
      <w:r w:rsidR="00E765AB">
        <w:rPr>
          <w:rFonts w:ascii="Times New Roman" w:hAnsi="Times New Roman" w:cs="Arial"/>
          <w:color w:val="auto"/>
          <w:sz w:val="28"/>
          <w:szCs w:val="20"/>
          <w:lang w:val="en-US"/>
        </w:rPr>
        <w:tab/>
      </w:r>
      <w:r w:rsidR="00E765AB">
        <w:rPr>
          <w:rFonts w:ascii="Times New Roman" w:hAnsi="Times New Roman" w:cs="Arial"/>
          <w:color w:val="auto"/>
          <w:sz w:val="28"/>
          <w:szCs w:val="20"/>
          <w:lang w:val="en-US"/>
        </w:rPr>
        <w:tab/>
      </w:r>
      <w:r>
        <w:rPr>
          <w:rFonts w:ascii="Times New Roman" w:hAnsi="Times New Roman" w:cs="Arial"/>
          <w:color w:val="auto"/>
          <w:sz w:val="28"/>
          <w:szCs w:val="20"/>
          <w:lang w:val="en-US"/>
        </w:rPr>
        <w:pict>
          <v:shape id="_x0000_i1165" type="#_x0000_t75" style="width:105.75pt;height:105.75pt">
            <v:imagedata r:id="rId58" o:title="test3"/>
          </v:shape>
        </w:pict>
      </w:r>
    </w:p>
    <w:p w:rsidR="00343C64" w:rsidRDefault="00343C64" w:rsidP="00F060E1">
      <w:pPr>
        <w:pStyle w:val="a7"/>
        <w:spacing w:before="120" w:after="120"/>
        <w:ind w:firstLine="0"/>
        <w:jc w:val="center"/>
        <w:rPr>
          <w:rFonts w:ascii="Times New Roman" w:hAnsi="Times New Roman" w:cs="Arial"/>
          <w:color w:val="auto"/>
          <w:szCs w:val="20"/>
        </w:rPr>
      </w:pPr>
      <w:r w:rsidRPr="0005584B">
        <w:rPr>
          <w:rFonts w:ascii="Times New Roman" w:hAnsi="Times New Roman" w:cs="Arial"/>
          <w:color w:val="auto"/>
          <w:szCs w:val="20"/>
        </w:rPr>
        <w:t>Рис</w:t>
      </w:r>
      <w:r w:rsidR="00337E4C" w:rsidRPr="0005584B">
        <w:rPr>
          <w:rFonts w:ascii="Times New Roman" w:hAnsi="Times New Roman" w:cs="Arial"/>
          <w:color w:val="auto"/>
          <w:szCs w:val="20"/>
        </w:rPr>
        <w:t>унок 4.14 –</w:t>
      </w:r>
      <w:r w:rsidRPr="0005584B">
        <w:rPr>
          <w:rFonts w:ascii="Times New Roman" w:hAnsi="Times New Roman" w:cs="Arial"/>
          <w:color w:val="auto"/>
          <w:szCs w:val="20"/>
        </w:rPr>
        <w:t xml:space="preserve"> Слева направо – оригинальный, предсказанный, восстановленный кадры</w:t>
      </w:r>
    </w:p>
    <w:p w:rsidR="002E1E40" w:rsidRDefault="002E1E40" w:rsidP="00F060E1">
      <w:pPr>
        <w:pStyle w:val="a7"/>
        <w:spacing w:before="120" w:after="120"/>
        <w:ind w:firstLine="0"/>
        <w:jc w:val="center"/>
        <w:rPr>
          <w:rFonts w:ascii="Times New Roman" w:hAnsi="Times New Roman" w:cs="Arial"/>
          <w:color w:val="auto"/>
          <w:szCs w:val="20"/>
        </w:rPr>
      </w:pPr>
    </w:p>
    <w:p w:rsidR="002E1E40" w:rsidRPr="0005584B" w:rsidRDefault="002E1E40" w:rsidP="00F060E1">
      <w:pPr>
        <w:pStyle w:val="a7"/>
        <w:spacing w:before="120" w:after="120"/>
        <w:ind w:firstLine="0"/>
        <w:jc w:val="center"/>
        <w:rPr>
          <w:rFonts w:ascii="Times New Roman" w:hAnsi="Times New Roman" w:cs="Arial"/>
          <w:color w:val="auto"/>
          <w:szCs w:val="20"/>
        </w:rPr>
      </w:pPr>
    </w:p>
    <w:p w:rsidR="00E765AB" w:rsidRDefault="00E765AB" w:rsidP="006D5B00">
      <w:pPr>
        <w:pStyle w:val="a7"/>
        <w:ind w:firstLine="0"/>
        <w:jc w:val="center"/>
        <w:rPr>
          <w:rFonts w:ascii="Times New Roman" w:hAnsi="Times New Roman" w:cs="Arial"/>
          <w:color w:val="auto"/>
          <w:sz w:val="28"/>
          <w:szCs w:val="20"/>
          <w:lang w:val="en-US"/>
        </w:rPr>
      </w:pPr>
      <w:r>
        <w:rPr>
          <w:rFonts w:ascii="Times New Roman" w:hAnsi="Times New Roman" w:cs="Arial"/>
          <w:noProof/>
          <w:color w:val="auto"/>
          <w:sz w:val="28"/>
          <w:szCs w:val="20"/>
          <w:lang w:eastAsia="ja-JP"/>
        </w:rPr>
        <w:lastRenderedPageBreak/>
        <w:drawing>
          <wp:inline distT="0" distB="0" distL="0" distR="0">
            <wp:extent cx="1343025" cy="1343025"/>
            <wp:effectExtent l="0" t="0" r="9525" b="9525"/>
            <wp:docPr id="19" name="Рисунок 19" descr="C:\Users\Lexsus\AppData\Local\Microsoft\Windows\INetCache\Content.Word\te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Lexsus\AppData\Local\Microsoft\Windows\INetCache\Content.Word\test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r w:rsidR="00FA7CFB">
        <w:rPr>
          <w:rFonts w:ascii="Times New Roman" w:hAnsi="Times New Roman" w:cs="Arial"/>
          <w:color w:val="auto"/>
          <w:sz w:val="28"/>
          <w:szCs w:val="20"/>
          <w:lang w:val="en-US"/>
        </w:rPr>
        <w:tab/>
      </w:r>
      <w:r>
        <w:rPr>
          <w:rFonts w:ascii="Times New Roman" w:hAnsi="Times New Roman" w:cs="Arial"/>
          <w:noProof/>
          <w:color w:val="auto"/>
          <w:sz w:val="28"/>
          <w:szCs w:val="20"/>
          <w:lang w:eastAsia="ja-JP"/>
        </w:rPr>
        <w:drawing>
          <wp:inline distT="0" distB="0" distL="0" distR="0">
            <wp:extent cx="1343025" cy="1343025"/>
            <wp:effectExtent l="0" t="0" r="9525" b="9525"/>
            <wp:docPr id="32" name="Рисунок 32" descr="C:\Users\Lexsus\AppData\Local\Microsoft\Windows\INetCache\Content.Word\te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Lexsus\AppData\Local\Microsoft\Windows\INetCache\Content.Word\test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4B79C6" w:rsidRDefault="00724724" w:rsidP="00571636">
      <w:pPr>
        <w:pStyle w:val="a7"/>
        <w:spacing w:before="120" w:after="120"/>
        <w:ind w:firstLine="0"/>
        <w:jc w:val="center"/>
        <w:rPr>
          <w:rFonts w:ascii="Times New Roman" w:hAnsi="Times New Roman" w:cs="Arial"/>
          <w:color w:val="auto"/>
          <w:szCs w:val="20"/>
        </w:rPr>
      </w:pPr>
      <w:r>
        <w:rPr>
          <w:rFonts w:ascii="Times New Roman" w:hAnsi="Times New Roman" w:cs="Arial"/>
          <w:color w:val="auto"/>
          <w:sz w:val="28"/>
          <w:szCs w:val="20"/>
        </w:rPr>
        <w:t>Р</w:t>
      </w:r>
      <w:r w:rsidRPr="002F5045">
        <w:rPr>
          <w:rFonts w:ascii="Times New Roman" w:hAnsi="Times New Roman" w:cs="Arial"/>
          <w:color w:val="auto"/>
          <w:szCs w:val="20"/>
        </w:rPr>
        <w:t>ис</w:t>
      </w:r>
      <w:r w:rsidR="0005584B" w:rsidRPr="002F5045">
        <w:rPr>
          <w:rFonts w:ascii="Times New Roman" w:hAnsi="Times New Roman" w:cs="Arial"/>
          <w:color w:val="auto"/>
          <w:szCs w:val="20"/>
        </w:rPr>
        <w:t xml:space="preserve">унок 4.15 – </w:t>
      </w:r>
      <w:r w:rsidRPr="002F5045">
        <w:rPr>
          <w:rFonts w:ascii="Times New Roman" w:hAnsi="Times New Roman" w:cs="Arial"/>
          <w:color w:val="auto"/>
          <w:szCs w:val="20"/>
        </w:rPr>
        <w:t xml:space="preserve">Слева разностной кадр, справа разностной </w:t>
      </w:r>
      <w:r w:rsidR="0051142A" w:rsidRPr="002F5045">
        <w:rPr>
          <w:rFonts w:ascii="Times New Roman" w:hAnsi="Times New Roman" w:cs="Arial"/>
          <w:color w:val="auto"/>
          <w:szCs w:val="20"/>
        </w:rPr>
        <w:t>кадр,</w:t>
      </w:r>
      <w:r w:rsidRPr="002F5045">
        <w:rPr>
          <w:rFonts w:ascii="Times New Roman" w:hAnsi="Times New Roman" w:cs="Arial"/>
          <w:color w:val="auto"/>
          <w:szCs w:val="20"/>
        </w:rPr>
        <w:t xml:space="preserve"> сжатый через </w:t>
      </w:r>
      <w:r w:rsidRPr="002F5045">
        <w:rPr>
          <w:rFonts w:ascii="Times New Roman" w:hAnsi="Times New Roman" w:cs="Arial"/>
          <w:color w:val="auto"/>
          <w:szCs w:val="20"/>
          <w:lang w:val="en-US"/>
        </w:rPr>
        <w:t>DCT</w:t>
      </w:r>
      <w:r w:rsidRPr="002F5045">
        <w:rPr>
          <w:rFonts w:ascii="Times New Roman" w:hAnsi="Times New Roman" w:cs="Arial"/>
          <w:color w:val="auto"/>
          <w:szCs w:val="20"/>
        </w:rPr>
        <w:t xml:space="preserve"> и квантование</w:t>
      </w:r>
    </w:p>
    <w:p w:rsidR="005F2124" w:rsidRPr="00504E6A" w:rsidRDefault="00E431F5" w:rsidP="005F2124">
      <w:pPr>
        <w:pStyle w:val="a7"/>
        <w:ind w:firstLine="0"/>
        <w:rPr>
          <w:rFonts w:ascii="Times New Roman" w:hAnsi="Times New Roman" w:cs="Arial"/>
          <w:color w:val="auto"/>
          <w:sz w:val="28"/>
          <w:szCs w:val="20"/>
        </w:rPr>
      </w:pPr>
      <w:r>
        <w:rPr>
          <w:rFonts w:ascii="Times New Roman" w:hAnsi="Times New Roman" w:cs="Arial"/>
          <w:color w:val="auto"/>
          <w:szCs w:val="20"/>
        </w:rPr>
        <w:tab/>
      </w:r>
      <w:r w:rsidR="00CF57D1">
        <w:rPr>
          <w:rFonts w:ascii="Times New Roman" w:hAnsi="Times New Roman" w:cs="Arial"/>
          <w:color w:val="auto"/>
          <w:sz w:val="28"/>
          <w:szCs w:val="20"/>
        </w:rPr>
        <w:t>В случае использования пар</w:t>
      </w:r>
      <w:r w:rsidR="004E1A91">
        <w:rPr>
          <w:rFonts w:ascii="Times New Roman" w:hAnsi="Times New Roman" w:cs="Arial"/>
          <w:color w:val="auto"/>
          <w:sz w:val="28"/>
          <w:szCs w:val="20"/>
        </w:rPr>
        <w:t xml:space="preserve">аметра квантования – 18 и процента отбрасывания коэффициентов </w:t>
      </w:r>
      <w:r w:rsidR="004E1A91">
        <w:rPr>
          <w:rFonts w:ascii="Times New Roman" w:hAnsi="Times New Roman" w:cs="Arial"/>
          <w:color w:val="auto"/>
          <w:sz w:val="28"/>
          <w:szCs w:val="20"/>
          <w:lang w:val="en-US"/>
        </w:rPr>
        <w:t>DCT</w:t>
      </w:r>
      <w:r w:rsidR="004E1A91">
        <w:rPr>
          <w:rFonts w:ascii="Times New Roman" w:hAnsi="Times New Roman" w:cs="Arial"/>
          <w:color w:val="auto"/>
          <w:sz w:val="28"/>
          <w:szCs w:val="20"/>
        </w:rPr>
        <w:t xml:space="preserve"> получилось достигнуть </w:t>
      </w:r>
      <w:r w:rsidR="004E1A91">
        <w:rPr>
          <w:rFonts w:ascii="Times New Roman" w:hAnsi="Times New Roman" w:cs="Arial"/>
          <w:color w:val="auto"/>
          <w:sz w:val="28"/>
          <w:szCs w:val="20"/>
          <w:lang w:val="en-US"/>
        </w:rPr>
        <w:t>PSNR</w:t>
      </w:r>
      <w:r w:rsidR="004E1A91" w:rsidRPr="004E1A91">
        <w:rPr>
          <w:rFonts w:ascii="Times New Roman" w:hAnsi="Times New Roman" w:cs="Arial"/>
          <w:color w:val="auto"/>
          <w:sz w:val="28"/>
          <w:szCs w:val="20"/>
        </w:rPr>
        <w:t xml:space="preserve"> </w:t>
      </w:r>
      <w:r w:rsidR="004E1A91">
        <w:rPr>
          <w:rFonts w:ascii="Times New Roman" w:hAnsi="Times New Roman" w:cs="Arial"/>
          <w:color w:val="auto"/>
          <w:sz w:val="28"/>
          <w:szCs w:val="20"/>
        </w:rPr>
        <w:t xml:space="preserve">в 36 </w:t>
      </w:r>
      <w:r w:rsidR="004E1A91">
        <w:rPr>
          <w:rFonts w:ascii="Times New Roman" w:hAnsi="Times New Roman" w:cs="Arial"/>
          <w:color w:val="auto"/>
          <w:sz w:val="28"/>
          <w:szCs w:val="20"/>
          <w:lang w:val="en-US"/>
        </w:rPr>
        <w:t>db</w:t>
      </w:r>
      <w:r w:rsidR="004E1A91">
        <w:rPr>
          <w:rFonts w:ascii="Times New Roman" w:hAnsi="Times New Roman" w:cs="Arial"/>
          <w:color w:val="auto"/>
          <w:sz w:val="28"/>
          <w:szCs w:val="20"/>
        </w:rPr>
        <w:t xml:space="preserve">, что соответствует стандарту </w:t>
      </w:r>
      <w:r w:rsidR="004E1A91">
        <w:rPr>
          <w:rFonts w:ascii="Times New Roman" w:hAnsi="Times New Roman" w:cs="Arial"/>
          <w:color w:val="auto"/>
          <w:sz w:val="28"/>
          <w:szCs w:val="20"/>
          <w:lang w:val="en-US"/>
        </w:rPr>
        <w:t>DVD</w:t>
      </w:r>
      <w:r w:rsidR="004E1A91" w:rsidRPr="004E1A91">
        <w:rPr>
          <w:rFonts w:ascii="Times New Roman" w:hAnsi="Times New Roman" w:cs="Arial"/>
          <w:color w:val="auto"/>
          <w:sz w:val="28"/>
          <w:szCs w:val="20"/>
        </w:rPr>
        <w:t>.</w:t>
      </w:r>
      <w:r w:rsidR="004E1A91">
        <w:rPr>
          <w:rFonts w:ascii="Times New Roman" w:hAnsi="Times New Roman" w:cs="Arial"/>
          <w:color w:val="auto"/>
          <w:sz w:val="28"/>
          <w:szCs w:val="20"/>
        </w:rPr>
        <w:t xml:space="preserve"> Размер</w:t>
      </w:r>
      <w:r w:rsidR="00EE2184">
        <w:rPr>
          <w:rFonts w:ascii="Times New Roman" w:hAnsi="Times New Roman" w:cs="Arial"/>
          <w:color w:val="auto"/>
          <w:sz w:val="28"/>
          <w:szCs w:val="20"/>
        </w:rPr>
        <w:t xml:space="preserve"> разностного кадра при этом получился равен</w:t>
      </w:r>
      <w:r w:rsidR="00F12034">
        <w:rPr>
          <w:rFonts w:ascii="Times New Roman" w:hAnsi="Times New Roman" w:cs="Arial"/>
          <w:color w:val="auto"/>
          <w:sz w:val="28"/>
          <w:szCs w:val="20"/>
        </w:rPr>
        <w:t xml:space="preserve"> 95 кбайт, в сравнении </w:t>
      </w:r>
      <w:r w:rsidR="00E728EF">
        <w:rPr>
          <w:rFonts w:ascii="Times New Roman" w:hAnsi="Times New Roman" w:cs="Arial"/>
          <w:color w:val="auto"/>
          <w:sz w:val="28"/>
          <w:szCs w:val="20"/>
        </w:rPr>
        <w:t>с 1.1 мбайт оригинального кадра сжатие получилось в 11 раз.</w:t>
      </w:r>
      <w:r w:rsidR="00E761E9">
        <w:rPr>
          <w:rFonts w:ascii="Times New Roman" w:hAnsi="Times New Roman" w:cs="Arial"/>
          <w:color w:val="auto"/>
          <w:sz w:val="28"/>
          <w:szCs w:val="20"/>
        </w:rPr>
        <w:t xml:space="preserve"> На рис. 4.14 и 4.15 </w:t>
      </w:r>
      <w:r w:rsidR="00DA497E">
        <w:rPr>
          <w:rFonts w:ascii="Times New Roman" w:hAnsi="Times New Roman" w:cs="Arial"/>
          <w:color w:val="auto"/>
          <w:sz w:val="28"/>
          <w:szCs w:val="20"/>
        </w:rPr>
        <w:t>приведено сравнение этих кадров.</w:t>
      </w:r>
    </w:p>
    <w:p w:rsidR="00D35BB0" w:rsidRPr="00096A91" w:rsidRDefault="00D35BB0" w:rsidP="00523B1F">
      <w:pPr>
        <w:pStyle w:val="2"/>
      </w:pPr>
      <w:bookmarkStart w:id="40" w:name="_Toc152182931"/>
      <w:r>
        <w:t>4.5 Предсказание видео</w:t>
      </w:r>
      <w:bookmarkEnd w:id="40"/>
    </w:p>
    <w:p w:rsidR="00147C6F" w:rsidRPr="0039417C" w:rsidRDefault="00147C6F" w:rsidP="005D3D3B">
      <w:r w:rsidRPr="00CD4BEA">
        <w:tab/>
      </w:r>
      <w:r w:rsidR="00096A91">
        <w:t>Второй этап – использование видео</w:t>
      </w:r>
      <w:r w:rsidR="003D1E41">
        <w:t xml:space="preserve"> [9</w:t>
      </w:r>
      <w:r w:rsidR="009F39CE" w:rsidRPr="0018451E">
        <w:t>]</w:t>
      </w:r>
      <w:r w:rsidR="00E42326">
        <w:t>. 102 кадр видео предсказывался из движения векторов из 101 в 100 кадр</w:t>
      </w:r>
      <w:r w:rsidR="0045360A">
        <w:t xml:space="preserve"> (см. рис. 4.16)</w:t>
      </w:r>
      <w:r w:rsidR="00E42326">
        <w:t>, меняя направление векторов на противоположное</w:t>
      </w:r>
      <w:r w:rsidR="00F01E21">
        <w:t>.</w:t>
      </w:r>
      <w:r w:rsidR="00C1507A">
        <w:t xml:space="preserve"> В качестве интерполяции был выбран метод </w:t>
      </w:r>
      <w:r w:rsidR="001806AF" w:rsidRPr="005E64A4">
        <w:t>наименьших</w:t>
      </w:r>
      <w:r w:rsidR="008D6FDA">
        <w:t xml:space="preserve"> квадратов с </w:t>
      </w:r>
      <w:r w:rsidR="003C5DDB">
        <w:t>квадратичной формулой</w:t>
      </w:r>
      <w:r w:rsidR="008D6FDA">
        <w:t xml:space="preserve"> по 9 точкам</w:t>
      </w:r>
      <w:r w:rsidR="00C1507A">
        <w:t>, т.к. он показал себя лучше всего</w:t>
      </w:r>
      <w:r w:rsidR="008821BB">
        <w:t xml:space="preserve"> при предсказании смещенного изображения</w:t>
      </w:r>
      <w:r w:rsidR="00C1507A">
        <w:t>.</w:t>
      </w:r>
      <w:r w:rsidR="001872F3">
        <w:t xml:space="preserve"> Построение предсказанного кадра заняло</w:t>
      </w:r>
      <w:r w:rsidR="00EA6999">
        <w:t xml:space="preserve"> </w:t>
      </w:r>
      <w:r w:rsidR="0039417C" w:rsidRPr="0039417C">
        <w:t>3</w:t>
      </w:r>
      <w:r w:rsidR="0039417C" w:rsidRPr="00C1507A">
        <w:t>42 секунды</w:t>
      </w:r>
      <w:r w:rsidR="001872F3">
        <w:t>, что связано с выбранным методом поиска</w:t>
      </w:r>
      <w:r w:rsidR="00186B22">
        <w:t>. Сам предсказанный кадр оказался очень хорошим</w:t>
      </w:r>
      <w:r w:rsidR="001378C1">
        <w:t xml:space="preserve"> (см. рис. 4.17)</w:t>
      </w:r>
      <w:r w:rsidR="00ED39F9">
        <w:t>. Д</w:t>
      </w:r>
      <w:r w:rsidR="00186B22">
        <w:t>анные метрик оказались</w:t>
      </w:r>
      <w:r w:rsidR="005A1EFB">
        <w:t xml:space="preserve"> следующими:</w:t>
      </w:r>
    </w:p>
    <w:p w:rsidR="005A1EFB" w:rsidRPr="00B56A1D" w:rsidRDefault="005A1EFB" w:rsidP="005A1EFB">
      <w:r>
        <w:rPr>
          <w:lang w:val="en-US"/>
        </w:rPr>
        <w:t>MSE</w:t>
      </w:r>
      <w:r w:rsidRPr="00B56A1D">
        <w:t xml:space="preserve"> = </w:t>
      </w:r>
      <w:r w:rsidR="0049412B">
        <w:t>9.565171440972222</w:t>
      </w:r>
    </w:p>
    <w:p w:rsidR="005A1EFB" w:rsidRDefault="005A1EFB" w:rsidP="005A1EFB">
      <w:r>
        <w:rPr>
          <w:lang w:val="en-US"/>
        </w:rPr>
        <w:t>PSNR</w:t>
      </w:r>
      <w:r w:rsidRPr="00B56A1D">
        <w:t xml:space="preserve"> = </w:t>
      </w:r>
      <w:r w:rsidR="0049412B" w:rsidRPr="0049412B">
        <w:t>38.32387602374857</w:t>
      </w:r>
    </w:p>
    <w:p w:rsidR="006D359A" w:rsidRDefault="003209D8" w:rsidP="005A1EFB">
      <w:r>
        <w:lastRenderedPageBreak/>
        <w:pict>
          <v:shape id="_x0000_i1166" type="#_x0000_t75" style="width:467.25pt;height:263.25pt">
            <v:imagedata r:id="rId61" o:title="2future_frame"/>
          </v:shape>
        </w:pict>
      </w:r>
    </w:p>
    <w:p w:rsidR="006D359A" w:rsidRPr="006105CC" w:rsidRDefault="00E42326" w:rsidP="00B503F1">
      <w:pPr>
        <w:spacing w:before="120" w:after="120"/>
        <w:jc w:val="center"/>
        <w:rPr>
          <w:sz w:val="24"/>
        </w:rPr>
      </w:pPr>
      <w:r w:rsidRPr="006105CC">
        <w:rPr>
          <w:sz w:val="24"/>
        </w:rPr>
        <w:t>Рис</w:t>
      </w:r>
      <w:r w:rsidR="00601B6E" w:rsidRPr="006105CC">
        <w:rPr>
          <w:sz w:val="24"/>
        </w:rPr>
        <w:t>унок 4.16 –</w:t>
      </w:r>
      <w:r w:rsidRPr="006105CC">
        <w:rPr>
          <w:sz w:val="24"/>
        </w:rPr>
        <w:t xml:space="preserve"> 102</w:t>
      </w:r>
      <w:r w:rsidR="006D359A" w:rsidRPr="006105CC">
        <w:rPr>
          <w:sz w:val="24"/>
        </w:rPr>
        <w:t xml:space="preserve"> </w:t>
      </w:r>
      <w:r w:rsidRPr="006105CC">
        <w:rPr>
          <w:sz w:val="24"/>
        </w:rPr>
        <w:t>фактический</w:t>
      </w:r>
      <w:r w:rsidR="006D359A" w:rsidRPr="006105CC">
        <w:rPr>
          <w:sz w:val="24"/>
        </w:rPr>
        <w:t xml:space="preserve"> кадр</w:t>
      </w:r>
    </w:p>
    <w:p w:rsidR="006D359A" w:rsidRDefault="003209D8" w:rsidP="005A1EFB">
      <w:r>
        <w:pict>
          <v:shape id="_x0000_i1167" type="#_x0000_t75" style="width:467.25pt;height:263.25pt">
            <v:imagedata r:id="rId62" o:title="2predicted_frame_"/>
          </v:shape>
        </w:pict>
      </w:r>
    </w:p>
    <w:p w:rsidR="00112F3D" w:rsidRDefault="00112F3D" w:rsidP="00B503F1">
      <w:pPr>
        <w:spacing w:before="120" w:after="120"/>
        <w:jc w:val="center"/>
        <w:rPr>
          <w:sz w:val="24"/>
        </w:rPr>
      </w:pPr>
      <w:r w:rsidRPr="006105CC">
        <w:rPr>
          <w:sz w:val="24"/>
        </w:rPr>
        <w:t>Рис</w:t>
      </w:r>
      <w:r w:rsidR="00010A9B" w:rsidRPr="006105CC">
        <w:rPr>
          <w:sz w:val="24"/>
        </w:rPr>
        <w:t xml:space="preserve">унок 4.17 – </w:t>
      </w:r>
      <w:r w:rsidR="00F96E5F" w:rsidRPr="006105CC">
        <w:rPr>
          <w:sz w:val="24"/>
        </w:rPr>
        <w:t>102 п</w:t>
      </w:r>
      <w:r w:rsidRPr="006105CC">
        <w:rPr>
          <w:sz w:val="24"/>
        </w:rPr>
        <w:t>редсказанный кадр</w:t>
      </w:r>
    </w:p>
    <w:p w:rsidR="00081C40" w:rsidRPr="008226E7" w:rsidRDefault="008226E7" w:rsidP="00081C40">
      <w:pPr>
        <w:rPr>
          <w:sz w:val="24"/>
        </w:rPr>
      </w:pPr>
      <w:r>
        <w:rPr>
          <w:sz w:val="24"/>
        </w:rPr>
        <w:tab/>
      </w:r>
      <w:r w:rsidRPr="008226E7">
        <w:t>Разностной кад</w:t>
      </w:r>
      <w:r>
        <w:t xml:space="preserve">р, представленный на рис. 4.18 почти полностью монотонный, что также говорит о хороших результатах построения предсказанного кадра. Далее применим </w:t>
      </w:r>
      <w:r>
        <w:rPr>
          <w:lang w:val="en-US"/>
        </w:rPr>
        <w:t>DCT</w:t>
      </w:r>
      <w:r>
        <w:t xml:space="preserve"> и вычтем из предсказанного кадра разностной.</w:t>
      </w:r>
    </w:p>
    <w:p w:rsidR="005A68FD" w:rsidRDefault="003209D8" w:rsidP="00B70CF3">
      <w:r>
        <w:lastRenderedPageBreak/>
        <w:pict>
          <v:shape id="_x0000_i1168" type="#_x0000_t75" style="width:467.25pt;height:263.25pt">
            <v:imagedata r:id="rId63" o:title="dif_frame"/>
          </v:shape>
        </w:pict>
      </w:r>
    </w:p>
    <w:p w:rsidR="00C34396" w:rsidRPr="00193FDB" w:rsidRDefault="0047746D" w:rsidP="00B503F1">
      <w:pPr>
        <w:spacing w:before="120" w:after="120"/>
        <w:jc w:val="center"/>
        <w:rPr>
          <w:sz w:val="24"/>
        </w:rPr>
      </w:pPr>
      <w:r w:rsidRPr="00193FDB">
        <w:rPr>
          <w:sz w:val="24"/>
        </w:rPr>
        <w:t>Рис</w:t>
      </w:r>
      <w:r w:rsidR="009750D5" w:rsidRPr="00193FDB">
        <w:rPr>
          <w:sz w:val="24"/>
        </w:rPr>
        <w:t>унок 4.18 –</w:t>
      </w:r>
      <w:r w:rsidRPr="00193FDB">
        <w:rPr>
          <w:sz w:val="24"/>
        </w:rPr>
        <w:t xml:space="preserve"> Разностной кадр</w:t>
      </w:r>
    </w:p>
    <w:p w:rsidR="0047746D" w:rsidRDefault="003209D8" w:rsidP="0047746D">
      <w:pPr>
        <w:jc w:val="center"/>
      </w:pPr>
      <w:r>
        <w:pict>
          <v:shape id="_x0000_i1169" type="#_x0000_t75" style="width:467.25pt;height:263.25pt">
            <v:imagedata r:id="rId64" o:title="restore_frame"/>
          </v:shape>
        </w:pict>
      </w:r>
    </w:p>
    <w:p w:rsidR="00D83F4B" w:rsidRDefault="00193FDB" w:rsidP="00B503F1">
      <w:pPr>
        <w:spacing w:before="120" w:after="120"/>
        <w:jc w:val="center"/>
        <w:rPr>
          <w:sz w:val="24"/>
        </w:rPr>
      </w:pPr>
      <w:r>
        <w:rPr>
          <w:sz w:val="24"/>
        </w:rPr>
        <w:t>Рис</w:t>
      </w:r>
      <w:r w:rsidR="00BA07AC">
        <w:rPr>
          <w:sz w:val="24"/>
        </w:rPr>
        <w:t>унок</w:t>
      </w:r>
      <w:r>
        <w:rPr>
          <w:sz w:val="24"/>
        </w:rPr>
        <w:t xml:space="preserve"> 4.19 –</w:t>
      </w:r>
      <w:r w:rsidR="00C34396" w:rsidRPr="00193FDB">
        <w:rPr>
          <w:sz w:val="24"/>
        </w:rPr>
        <w:t xml:space="preserve"> Восстановленный кадр</w:t>
      </w:r>
    </w:p>
    <w:p w:rsidR="00E431F5" w:rsidRDefault="00E431F5" w:rsidP="00E431F5">
      <w:pPr>
        <w:rPr>
          <w:sz w:val="24"/>
        </w:rPr>
      </w:pPr>
    </w:p>
    <w:p w:rsidR="00D83F4B" w:rsidRDefault="00D83F4B" w:rsidP="00E431F5">
      <w:pPr>
        <w:rPr>
          <w:sz w:val="24"/>
        </w:rPr>
      </w:pPr>
    </w:p>
    <w:p w:rsidR="00820757" w:rsidRDefault="00820757" w:rsidP="0038211F">
      <w:pPr>
        <w:jc w:val="right"/>
        <w:rPr>
          <w:szCs w:val="28"/>
        </w:rPr>
      </w:pPr>
    </w:p>
    <w:p w:rsidR="00820757" w:rsidRDefault="00820757" w:rsidP="0038211F">
      <w:pPr>
        <w:jc w:val="right"/>
        <w:rPr>
          <w:szCs w:val="28"/>
        </w:rPr>
      </w:pPr>
    </w:p>
    <w:p w:rsidR="00820757" w:rsidRDefault="00820757" w:rsidP="0038211F">
      <w:pPr>
        <w:jc w:val="right"/>
        <w:rPr>
          <w:szCs w:val="28"/>
        </w:rPr>
      </w:pPr>
    </w:p>
    <w:p w:rsidR="007C3687" w:rsidRDefault="0038211F" w:rsidP="0038211F">
      <w:pPr>
        <w:jc w:val="right"/>
        <w:rPr>
          <w:szCs w:val="28"/>
        </w:rPr>
      </w:pPr>
      <w:r>
        <w:rPr>
          <w:szCs w:val="28"/>
        </w:rPr>
        <w:lastRenderedPageBreak/>
        <w:t>Таблица 4.4</w:t>
      </w:r>
    </w:p>
    <w:p w:rsidR="000137E0" w:rsidRPr="00DC52D7" w:rsidRDefault="000137E0" w:rsidP="009B1AF7">
      <w:pPr>
        <w:jc w:val="center"/>
      </w:pPr>
      <w:r>
        <w:t xml:space="preserve">Зависимость качества изображения от квантования и отбрасывания коэффициентов, </w:t>
      </w:r>
      <w:r>
        <w:rPr>
          <w:lang w:val="en-US"/>
        </w:rPr>
        <w:t>db</w:t>
      </w:r>
    </w:p>
    <w:tbl>
      <w:tblPr>
        <w:tblW w:w="9360" w:type="dxa"/>
        <w:jc w:val="center"/>
        <w:tblLook w:val="04A0" w:firstRow="1" w:lastRow="0" w:firstColumn="1" w:lastColumn="0" w:noHBand="0" w:noVBand="1"/>
      </w:tblPr>
      <w:tblGrid>
        <w:gridCol w:w="720"/>
        <w:gridCol w:w="720"/>
        <w:gridCol w:w="720"/>
        <w:gridCol w:w="720"/>
        <w:gridCol w:w="720"/>
        <w:gridCol w:w="720"/>
        <w:gridCol w:w="720"/>
        <w:gridCol w:w="720"/>
        <w:gridCol w:w="720"/>
        <w:gridCol w:w="720"/>
        <w:gridCol w:w="720"/>
        <w:gridCol w:w="720"/>
        <w:gridCol w:w="720"/>
      </w:tblGrid>
      <w:tr w:rsidR="00D97E4E" w:rsidRPr="00D97E4E" w:rsidTr="00BA321B">
        <w:trPr>
          <w:trHeight w:val="144"/>
          <w:jc w:val="center"/>
        </w:trPr>
        <w:tc>
          <w:tcPr>
            <w:tcW w:w="720" w:type="dxa"/>
            <w:tcBorders>
              <w:top w:val="single" w:sz="4" w:space="0" w:color="auto"/>
              <w:left w:val="single" w:sz="4" w:space="0" w:color="auto"/>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 </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4</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7</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10</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13</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16</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19</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22</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25</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28</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31</w:t>
            </w:r>
          </w:p>
        </w:tc>
        <w:tc>
          <w:tcPr>
            <w:tcW w:w="720" w:type="dxa"/>
            <w:tcBorders>
              <w:top w:val="single" w:sz="4" w:space="0" w:color="auto"/>
              <w:left w:val="nil"/>
              <w:bottom w:val="single" w:sz="4" w:space="0" w:color="auto"/>
              <w:right w:val="single" w:sz="4" w:space="0" w:color="auto"/>
            </w:tcBorders>
            <w:shd w:val="clear" w:color="auto" w:fill="auto"/>
            <w:noWrap/>
            <w:hideMark/>
          </w:tcPr>
          <w:p w:rsidR="00D97E4E" w:rsidRPr="00D97E4E" w:rsidRDefault="00D97E4E" w:rsidP="00D97E4E">
            <w:pPr>
              <w:spacing w:line="240" w:lineRule="auto"/>
              <w:jc w:val="center"/>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34</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46.99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43.94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42.50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38.52</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46.96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38.52</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15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46.87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43.89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38.52</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20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46.75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43.84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38.52</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25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46.65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43.81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38.52</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30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46.45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43.74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38.52</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35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46.29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43.69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38.51</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40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45.91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43.53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42.36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41.59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38.51</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45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45.66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43.44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41.58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38.51</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50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45.34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43.30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42.27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41.55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39.90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38.51</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55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45.03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43.16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42.20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41.52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39.89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40.30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38.51</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60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44.68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43.00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42.13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41.48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39.88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40.29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38.51</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65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44.14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42.71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41.95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41.38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40.88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39.86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40.27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38.50</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70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43.75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41.83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41.31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40.84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39.84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40.26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38.49</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75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43.33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42.22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41.20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40.77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40.86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39.82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40.24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39.20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38.49</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80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42.89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41.93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41.47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41.08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40.70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40.81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39.78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40.22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40.08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39.19</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38.48</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85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42.42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41.62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41.25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40.93</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40.60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40.74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39.74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40.18</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40.05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39.17</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38.47</w:t>
            </w:r>
          </w:p>
        </w:tc>
      </w:tr>
      <w:tr w:rsidR="00D97E4E" w:rsidRPr="00D97E4E" w:rsidTr="00BA321B">
        <w:trPr>
          <w:trHeight w:val="144"/>
          <w:jc w:val="center"/>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b/>
                <w:bCs/>
                <w:color w:val="000000"/>
                <w:sz w:val="18"/>
                <w:lang w:eastAsia="ja-JP"/>
              </w:rPr>
            </w:pPr>
            <w:r w:rsidRPr="00D97E4E">
              <w:rPr>
                <w:rFonts w:ascii="Calibri" w:eastAsia="Times New Roman" w:hAnsi="Calibri" w:cs="Calibri"/>
                <w:b/>
                <w:bCs/>
                <w:color w:val="000000"/>
                <w:sz w:val="18"/>
                <w:lang w:eastAsia="ja-JP"/>
              </w:rPr>
              <w:t>90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41.72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41.10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40.86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40.66</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40.42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40.61</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39.65</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40.12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40.00</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39.14</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38.72</w:t>
            </w:r>
          </w:p>
        </w:tc>
        <w:tc>
          <w:tcPr>
            <w:tcW w:w="720" w:type="dxa"/>
            <w:tcBorders>
              <w:top w:val="nil"/>
              <w:left w:val="nil"/>
              <w:bottom w:val="single" w:sz="4" w:space="0" w:color="auto"/>
              <w:right w:val="single" w:sz="4" w:space="0" w:color="auto"/>
            </w:tcBorders>
            <w:shd w:val="clear" w:color="auto" w:fill="auto"/>
            <w:noWrap/>
            <w:vAlign w:val="bottom"/>
            <w:hideMark/>
          </w:tcPr>
          <w:p w:rsidR="00D97E4E" w:rsidRPr="00D97E4E" w:rsidRDefault="00D97E4E" w:rsidP="00D97E4E">
            <w:pPr>
              <w:spacing w:line="240" w:lineRule="auto"/>
              <w:jc w:val="right"/>
              <w:rPr>
                <w:rFonts w:ascii="Calibri" w:eastAsia="Times New Roman" w:hAnsi="Calibri" w:cs="Calibri"/>
                <w:color w:val="000000"/>
                <w:sz w:val="18"/>
                <w:lang w:eastAsia="ja-JP"/>
              </w:rPr>
            </w:pPr>
            <w:r w:rsidRPr="00D97E4E">
              <w:rPr>
                <w:rFonts w:ascii="Calibri" w:eastAsia="Times New Roman" w:hAnsi="Calibri" w:cs="Calibri"/>
                <w:color w:val="000000"/>
                <w:sz w:val="18"/>
                <w:lang w:eastAsia="ja-JP"/>
              </w:rPr>
              <w:t>38.45</w:t>
            </w:r>
          </w:p>
        </w:tc>
      </w:tr>
    </w:tbl>
    <w:p w:rsidR="0033102D" w:rsidRDefault="0033102D" w:rsidP="00523730">
      <w:pPr>
        <w:spacing w:before="240"/>
        <w:jc w:val="right"/>
        <w:rPr>
          <w:szCs w:val="28"/>
        </w:rPr>
      </w:pPr>
      <w:r>
        <w:rPr>
          <w:szCs w:val="28"/>
        </w:rPr>
        <w:t>Таблица 4.5</w:t>
      </w:r>
    </w:p>
    <w:p w:rsidR="0033102D" w:rsidRPr="0033102D" w:rsidRDefault="006D4490" w:rsidP="006D4490">
      <w:pPr>
        <w:jc w:val="center"/>
        <w:rPr>
          <w:szCs w:val="28"/>
        </w:rPr>
      </w:pPr>
      <w:r>
        <w:t>Зависимость размера изображения от квантования и отбрасывания коэффициентов, байт</w:t>
      </w:r>
    </w:p>
    <w:tbl>
      <w:tblPr>
        <w:tblW w:w="3068" w:type="dxa"/>
        <w:jc w:val="center"/>
        <w:tblLook w:val="04A0" w:firstRow="1" w:lastRow="0" w:firstColumn="1" w:lastColumn="0" w:noHBand="0" w:noVBand="1"/>
      </w:tblPr>
      <w:tblGrid>
        <w:gridCol w:w="399"/>
        <w:gridCol w:w="809"/>
        <w:gridCol w:w="809"/>
        <w:gridCol w:w="809"/>
        <w:gridCol w:w="718"/>
        <w:gridCol w:w="718"/>
        <w:gridCol w:w="718"/>
        <w:gridCol w:w="718"/>
        <w:gridCol w:w="718"/>
        <w:gridCol w:w="718"/>
        <w:gridCol w:w="718"/>
        <w:gridCol w:w="718"/>
        <w:gridCol w:w="718"/>
      </w:tblGrid>
      <w:tr w:rsidR="005565B6" w:rsidRPr="004C1F2E" w:rsidTr="004C1F2E">
        <w:trPr>
          <w:trHeight w:val="144"/>
          <w:jc w:val="center"/>
        </w:trPr>
        <w:tc>
          <w:tcPr>
            <w:tcW w:w="236" w:type="dxa"/>
            <w:tcBorders>
              <w:top w:val="single" w:sz="4" w:space="0" w:color="auto"/>
              <w:left w:val="single" w:sz="4" w:space="0" w:color="auto"/>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 </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4</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7</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10</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13</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16</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19</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22</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25</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28</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31</w:t>
            </w:r>
          </w:p>
        </w:tc>
        <w:tc>
          <w:tcPr>
            <w:tcW w:w="236" w:type="dxa"/>
            <w:tcBorders>
              <w:top w:val="single" w:sz="4" w:space="0" w:color="auto"/>
              <w:left w:val="nil"/>
              <w:bottom w:val="single" w:sz="4" w:space="0" w:color="auto"/>
              <w:right w:val="single" w:sz="4" w:space="0" w:color="auto"/>
            </w:tcBorders>
            <w:shd w:val="clear" w:color="auto" w:fill="auto"/>
            <w:noWrap/>
            <w:hideMark/>
          </w:tcPr>
          <w:p w:rsidR="00A01682" w:rsidRPr="00A01682" w:rsidRDefault="00A01682" w:rsidP="00A01682">
            <w:pPr>
              <w:spacing w:line="240" w:lineRule="auto"/>
              <w:jc w:val="center"/>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34</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842,609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292,824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154,387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97,450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69,324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53,155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43,439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35,453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27,963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25,409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22,819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20,974</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831,340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290,874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154,105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97,361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69,245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53,078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43,403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35,419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27,934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25,387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22,803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20,957</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15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812,855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287,699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153,680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97,202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69,133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52,988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43,359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35,364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27,894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25,358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22,769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20,938</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20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797,745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284,714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153,056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96,986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69,037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52,935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43,306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35,316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27,855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25,332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22,752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20,927</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25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778,403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281,098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152,428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96,820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68,903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52,850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43,230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35,267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27,805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25,294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22,703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20,885</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30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755,051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275,668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150,890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96,316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68,639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52,720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43,124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35,194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27,758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25,245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22,659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20,837</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35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740,596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272,974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150,286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96,079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68,528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52,632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43,051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35,134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27,718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25,208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22,627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20,811</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40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704,117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264,508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147,053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94,857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67,971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52,330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42,898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35,009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27,615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25,135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22,549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20,748</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45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665,789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257,475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145,331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94,227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67,654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52,133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42,763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34,900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27,509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25,039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22,462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20,676</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50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631,266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248,766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141,669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92,701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66,972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51,797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42,570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34,776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27,427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24,953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22,401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20,619</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55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602,458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241,866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138,721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91,380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66,337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51,487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42,395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34,701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27,376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24,910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22,360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20,581</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60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568,531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231,785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135,230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89,966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65,532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51,139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42,143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34,518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27,259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24,836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22,305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20,550</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65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517,281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216,741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127,637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86,332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63,679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50,213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41,582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34,162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27,006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24,660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22,172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20,438</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70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455,326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199,644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120,550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82,946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61,992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49,267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41,053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33,817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26,749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24,480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22,032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20,331</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75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414,962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186,821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113,799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78,895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59,929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48,052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40,365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33,392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26,478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24,282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21,889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20,246</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80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366,432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168,848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104,627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73,717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56,944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46,302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39,378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32,770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26,071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23,993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21,674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20,059</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85</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310,558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150,343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95,361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68,441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53,961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44,501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38,287</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32,122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25,584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23,649</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21,418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19,874</w:t>
            </w:r>
          </w:p>
        </w:tc>
      </w:tr>
      <w:tr w:rsidR="005565B6" w:rsidRPr="004C1F2E" w:rsidTr="004C1F2E">
        <w:trPr>
          <w:trHeight w:val="144"/>
          <w:jc w:val="center"/>
        </w:trPr>
        <w:tc>
          <w:tcPr>
            <w:tcW w:w="236" w:type="dxa"/>
            <w:tcBorders>
              <w:top w:val="nil"/>
              <w:left w:val="single" w:sz="4" w:space="0" w:color="auto"/>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b/>
                <w:bCs/>
                <w:color w:val="000000"/>
                <w:sz w:val="18"/>
                <w:szCs w:val="22"/>
                <w:lang w:eastAsia="ja-JP"/>
              </w:rPr>
            </w:pPr>
            <w:r w:rsidRPr="00A01682">
              <w:rPr>
                <w:rFonts w:ascii="Calibri" w:eastAsia="Times New Roman" w:hAnsi="Calibri" w:cs="Calibri"/>
                <w:b/>
                <w:bCs/>
                <w:color w:val="000000"/>
                <w:sz w:val="18"/>
                <w:szCs w:val="22"/>
                <w:lang w:eastAsia="ja-JP"/>
              </w:rPr>
              <w:t>90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221,713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116,943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77,308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57,706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47,428</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40,472</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35,721</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30,580</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24,596</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22,963</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20,934</w:t>
            </w:r>
          </w:p>
        </w:tc>
        <w:tc>
          <w:tcPr>
            <w:tcW w:w="236" w:type="dxa"/>
            <w:tcBorders>
              <w:top w:val="nil"/>
              <w:left w:val="nil"/>
              <w:bottom w:val="single" w:sz="4" w:space="0" w:color="auto"/>
              <w:right w:val="single" w:sz="4" w:space="0" w:color="auto"/>
            </w:tcBorders>
            <w:shd w:val="clear" w:color="auto" w:fill="auto"/>
            <w:noWrap/>
            <w:vAlign w:val="bottom"/>
            <w:hideMark/>
          </w:tcPr>
          <w:p w:rsidR="00A01682" w:rsidRPr="00A01682" w:rsidRDefault="00A01682" w:rsidP="00A01682">
            <w:pPr>
              <w:spacing w:line="240" w:lineRule="auto"/>
              <w:jc w:val="right"/>
              <w:rPr>
                <w:rFonts w:ascii="Calibri" w:eastAsia="Times New Roman" w:hAnsi="Calibri" w:cs="Calibri"/>
                <w:color w:val="000000"/>
                <w:sz w:val="18"/>
                <w:szCs w:val="22"/>
                <w:lang w:eastAsia="ja-JP"/>
              </w:rPr>
            </w:pPr>
            <w:r w:rsidRPr="00A01682">
              <w:rPr>
                <w:rFonts w:ascii="Calibri" w:eastAsia="Times New Roman" w:hAnsi="Calibri" w:cs="Calibri"/>
                <w:color w:val="000000"/>
                <w:sz w:val="18"/>
                <w:szCs w:val="22"/>
                <w:lang w:eastAsia="ja-JP"/>
              </w:rPr>
              <w:t>19,538</w:t>
            </w:r>
          </w:p>
        </w:tc>
      </w:tr>
    </w:tbl>
    <w:p w:rsidR="00385294" w:rsidRDefault="002866D4" w:rsidP="002866D4">
      <w:pPr>
        <w:spacing w:before="240"/>
      </w:pPr>
      <w:r>
        <w:tab/>
        <w:t xml:space="preserve">Из таблицы 4.4 и таблицы 4.5 </w:t>
      </w:r>
      <w:r w:rsidR="00B23AB0">
        <w:t>видно,</w:t>
      </w:r>
      <w:r>
        <w:t xml:space="preserve"> что</w:t>
      </w:r>
      <w:r w:rsidR="00B23AB0">
        <w:t xml:space="preserve"> отличных результатов в 40</w:t>
      </w:r>
      <w:r w:rsidR="00B23AB0" w:rsidRPr="00B23AB0">
        <w:t xml:space="preserve"> </w:t>
      </w:r>
      <w:r w:rsidR="00B23AB0">
        <w:rPr>
          <w:lang w:val="en-US"/>
        </w:rPr>
        <w:t>db</w:t>
      </w:r>
      <w:r w:rsidR="00B23AB0">
        <w:t xml:space="preserve"> метрикой </w:t>
      </w:r>
      <w:r w:rsidR="00B23AB0">
        <w:rPr>
          <w:lang w:val="en-US"/>
        </w:rPr>
        <w:t>PSNR</w:t>
      </w:r>
      <w:r w:rsidR="00B23AB0" w:rsidRPr="00B23AB0">
        <w:t xml:space="preserve"> </w:t>
      </w:r>
      <w:r w:rsidR="00B23AB0">
        <w:t xml:space="preserve">можно достичь на 25 кб изображения. </w:t>
      </w:r>
      <w:r w:rsidR="008C3D25">
        <w:t>Восстановленный кадр при параметрах проценте отбрасывания коэффициентов 90 и квантовании 25 указан на рис. 4.19.</w:t>
      </w:r>
    </w:p>
    <w:p w:rsidR="00385294" w:rsidRDefault="00F6395A" w:rsidP="008330EC">
      <w:pPr>
        <w:pStyle w:val="1"/>
      </w:pPr>
      <w:bookmarkStart w:id="41" w:name="_Toc152182932"/>
      <w:r>
        <w:lastRenderedPageBreak/>
        <w:t>ЗАКЛЮЧЕНИЕ</w:t>
      </w:r>
      <w:bookmarkEnd w:id="41"/>
    </w:p>
    <w:p w:rsidR="007960F9" w:rsidRDefault="00E05C19" w:rsidP="00E05C19">
      <w:r>
        <w:tab/>
      </w:r>
      <w:r w:rsidR="00182AA1">
        <w:t xml:space="preserve">В рамках данного исследования был исследован принцип работы компенсации движения и реализован </w:t>
      </w:r>
      <w:r w:rsidR="0004301E">
        <w:t>собственный способ,</w:t>
      </w:r>
      <w:r w:rsidR="00182AA1">
        <w:t xml:space="preserve"> основанный на предсказании векторов межкадрового движения, интерполяции пикселей и создании разностного кадра с применением такого алгоритма как дискретное косинусное преобра</w:t>
      </w:r>
      <w:r w:rsidR="0004301E">
        <w:t xml:space="preserve">зование Фурье. Ключевой особенностью является </w:t>
      </w:r>
      <w:r w:rsidR="00795734">
        <w:t xml:space="preserve">вычисление векторов движения, а не хранение их в закодированном видео. Это ресурсозатратный процесс, который может занимать продолжительное время, но дополнительные методы оптимизации, такие как улучшенный поиск векторов при интерполяции кадра позволят существенно ускорить процесс. </w:t>
      </w:r>
    </w:p>
    <w:p w:rsidR="007960F9" w:rsidRDefault="007960F9" w:rsidP="007960F9">
      <w:pPr>
        <w:ind w:firstLine="708"/>
      </w:pPr>
      <w:r>
        <w:t xml:space="preserve">Проведенные тесты интерполяции показали, что использование квадратичной функции с методом наименьших квадратов по 9 точкам дает наилучший результат. При этом часто могут возникнуть артефакты на краях изображений и редко ближе к центру. Для их устранения нужно использовать специальные алгоритмы сглаживания. При этом стоит отметить что метод нахождения ближайшего </w:t>
      </w:r>
      <w:r w:rsidR="00E47DA5">
        <w:t>лишен этой проблемы, хотя</w:t>
      </w:r>
      <w:r>
        <w:t xml:space="preserve"> изображение получается менее точным.</w:t>
      </w:r>
    </w:p>
    <w:p w:rsidR="008172EF" w:rsidRDefault="00795734" w:rsidP="008172EF">
      <w:pPr>
        <w:ind w:firstLine="708"/>
      </w:pPr>
      <w:r>
        <w:t>Создание разностного</w:t>
      </w:r>
      <w:r w:rsidR="00A04857">
        <w:t xml:space="preserve"> кадра</w:t>
      </w:r>
      <w:r>
        <w:t xml:space="preserve"> существенно улучшает качество предсказанного кадра, не занимая при этом много места благодаря таким математическим методам как </w:t>
      </w:r>
      <w:r>
        <w:rPr>
          <w:lang w:val="en-US"/>
        </w:rPr>
        <w:t>DCT</w:t>
      </w:r>
      <w:r>
        <w:t>.</w:t>
      </w:r>
      <w:r w:rsidR="00E47DA5">
        <w:t xml:space="preserve"> Благодаря способу получения разностного кадра можно избавиться от большинства коэффициентов оставив качество изображения на высоком уровне. Это хорошо видно на примере с кодированием видео, где можно отбросить 90% коэффициентов и получить предсказанный кадр с количеством шумов в </w:t>
      </w:r>
      <w:r w:rsidR="00E47DA5" w:rsidRPr="00E47DA5">
        <w:t xml:space="preserve">41.72 </w:t>
      </w:r>
      <w:r w:rsidR="00E47DA5">
        <w:rPr>
          <w:lang w:val="en-US"/>
        </w:rPr>
        <w:t>db</w:t>
      </w:r>
      <w:r w:rsidR="00E47DA5">
        <w:t xml:space="preserve">. Квантование с другой стороны позволяет уменьшить размер не обращением коэффициентов в 0, а их уменьшением в несколько раз, а затем увеличением при процессе декодирования. По результатам тестов можно прийти к выводу, что оно гораздо сильнее влияет на </w:t>
      </w:r>
      <w:r w:rsidR="00907523">
        <w:t>соотношение качество</w:t>
      </w:r>
      <w:r w:rsidR="00907523" w:rsidRPr="00907523">
        <w:t>/</w:t>
      </w:r>
      <w:r w:rsidR="00907523">
        <w:t>размер</w:t>
      </w:r>
      <w:r w:rsidR="00E47DA5">
        <w:t xml:space="preserve"> изображения и различные методы умного уменьшения коэффициентов с этим помогут.</w:t>
      </w:r>
    </w:p>
    <w:p w:rsidR="00982F5D" w:rsidRPr="00CF6530" w:rsidRDefault="00500386" w:rsidP="00500386">
      <w:r>
        <w:lastRenderedPageBreak/>
        <w:tab/>
        <w:t>В результате работы получилось сжать смещенное изображение весом 1.1 мб до 100 кбайт разностного кадра</w:t>
      </w:r>
      <w:r w:rsidR="009C17E7">
        <w:t>,</w:t>
      </w:r>
      <w:r>
        <w:t xml:space="preserve"> </w:t>
      </w:r>
      <w:r w:rsidR="009C17E7">
        <w:t>с помощью которого, а также векторов</w:t>
      </w:r>
      <w:r>
        <w:t xml:space="preserve"> движения </w:t>
      </w:r>
      <w:r w:rsidR="005B2121">
        <w:t>между первыми двумя изображениями</w:t>
      </w:r>
      <w:r>
        <w:t xml:space="preserve"> можно получить качество на уровне 36 </w:t>
      </w:r>
      <w:r>
        <w:rPr>
          <w:lang w:val="en-US"/>
        </w:rPr>
        <w:t>db</w:t>
      </w:r>
      <w:r w:rsidR="00895E74">
        <w:t xml:space="preserve"> метрикой </w:t>
      </w:r>
      <w:r w:rsidR="00895E74">
        <w:rPr>
          <w:lang w:val="en-US"/>
        </w:rPr>
        <w:t>PSNR</w:t>
      </w:r>
      <w:r w:rsidR="003A058D">
        <w:t xml:space="preserve">, что соответствует стандарту </w:t>
      </w:r>
      <w:r w:rsidR="003A058D">
        <w:rPr>
          <w:lang w:val="en-US"/>
        </w:rPr>
        <w:t>DVD</w:t>
      </w:r>
      <w:r w:rsidR="003A058D">
        <w:t xml:space="preserve">. </w:t>
      </w:r>
      <w:r w:rsidR="00895E74">
        <w:t xml:space="preserve">На примере с видео предсказанное изображение только из векторов движения позволило достичь 38.32 </w:t>
      </w:r>
      <w:r w:rsidR="00895E74">
        <w:rPr>
          <w:lang w:val="en-US"/>
        </w:rPr>
        <w:t>db</w:t>
      </w:r>
      <w:r w:rsidR="00895E74">
        <w:t xml:space="preserve">. А применение разностного кадра существенно повысить его. Чтобы получить соотношение в 40 </w:t>
      </w:r>
      <w:r w:rsidR="00895E74">
        <w:rPr>
          <w:lang w:val="en-US"/>
        </w:rPr>
        <w:t>db</w:t>
      </w:r>
      <w:r w:rsidR="00895E74">
        <w:t>, что считается отличным показателем, потребовалось всего 25 кбайт места для хранения.</w:t>
      </w:r>
      <w:r w:rsidR="00385294" w:rsidRPr="00795734">
        <w:br w:type="page"/>
      </w:r>
    </w:p>
    <w:p w:rsidR="00E82D96" w:rsidRDefault="007967AB" w:rsidP="008330EC">
      <w:pPr>
        <w:pStyle w:val="1"/>
      </w:pPr>
      <w:sdt>
        <w:sdtPr>
          <w:id w:val="111145805"/>
          <w:showingPlcHdr/>
          <w:bibliography/>
        </w:sdtPr>
        <w:sdtEndPr/>
        <w:sdtContent>
          <w:r w:rsidR="008330EC">
            <w:t xml:space="preserve">    </w:t>
          </w:r>
          <w:bookmarkStart w:id="42" w:name="_Toc152182933"/>
          <w:r w:rsidR="008330EC">
            <w:t xml:space="preserve"> </w:t>
          </w:r>
        </w:sdtContent>
      </w:sdt>
      <w:r w:rsidR="005577E8">
        <w:rPr>
          <w:lang w:eastAsia="ja-JP"/>
        </w:rPr>
        <w:t>Список</w:t>
      </w:r>
      <w:r w:rsidR="005577E8" w:rsidRPr="008330EC">
        <w:rPr>
          <w:lang w:eastAsia="ja-JP"/>
        </w:rPr>
        <w:t xml:space="preserve"> </w:t>
      </w:r>
      <w:r w:rsidR="005577E8">
        <w:rPr>
          <w:lang w:eastAsia="ja-JP"/>
        </w:rPr>
        <w:t>литературы</w:t>
      </w:r>
      <w:bookmarkEnd w:id="42"/>
    </w:p>
    <w:p w:rsidR="0033334F" w:rsidRDefault="0033334F" w:rsidP="003D12FB">
      <w:pPr>
        <w:pStyle w:val="a5"/>
        <w:numPr>
          <w:ilvl w:val="0"/>
          <w:numId w:val="27"/>
        </w:numPr>
        <w:rPr>
          <w:lang w:eastAsia="en-US"/>
        </w:rPr>
      </w:pPr>
      <w:r>
        <w:rPr>
          <w:lang w:eastAsia="ja-JP"/>
        </w:rPr>
        <w:t>Хашин С.И. Аффинная версия алгоритма Лукаса-Канады. Иваново, Ивановский университет. 2015 г., стр. 1-4</w:t>
      </w:r>
      <w:r w:rsidRPr="00086F49">
        <w:rPr>
          <w:lang w:eastAsia="ja-JP"/>
        </w:rPr>
        <w:t>;</w:t>
      </w:r>
    </w:p>
    <w:p w:rsidR="000B582A" w:rsidRDefault="000B582A" w:rsidP="009A020D">
      <w:pPr>
        <w:pStyle w:val="a5"/>
        <w:numPr>
          <w:ilvl w:val="0"/>
          <w:numId w:val="27"/>
        </w:numPr>
        <w:rPr>
          <w:lang w:val="en-US" w:eastAsia="en-US"/>
        </w:rPr>
      </w:pPr>
      <w:r w:rsidRPr="00FF441F">
        <w:rPr>
          <w:lang w:val="en-US" w:eastAsia="en-US"/>
        </w:rPr>
        <w:t>Ahmed, N., Natarajan, T., &amp; Rao, K. R. (1974). Discrete Cosine Transform. IEEE Transactio</w:t>
      </w:r>
      <w:r>
        <w:rPr>
          <w:lang w:val="en-US" w:eastAsia="en-US"/>
        </w:rPr>
        <w:t>ns on Computers, C-23(1),</w:t>
      </w:r>
      <w:r w:rsidRPr="00086F49">
        <w:rPr>
          <w:lang w:val="en-US" w:eastAsia="en-US"/>
        </w:rPr>
        <w:t xml:space="preserve"> </w:t>
      </w:r>
      <w:r>
        <w:rPr>
          <w:lang w:eastAsia="en-US"/>
        </w:rPr>
        <w:t>стр</w:t>
      </w:r>
      <w:r w:rsidRPr="00086F49">
        <w:rPr>
          <w:lang w:val="en-US" w:eastAsia="en-US"/>
        </w:rPr>
        <w:t>.</w:t>
      </w:r>
      <w:r>
        <w:rPr>
          <w:lang w:val="en-US" w:eastAsia="en-US"/>
        </w:rPr>
        <w:t xml:space="preserve"> 90–93.</w:t>
      </w:r>
    </w:p>
    <w:p w:rsidR="00F00860" w:rsidRDefault="00F00860" w:rsidP="009A020D">
      <w:pPr>
        <w:pStyle w:val="a5"/>
        <w:numPr>
          <w:ilvl w:val="0"/>
          <w:numId w:val="27"/>
        </w:numPr>
        <w:rPr>
          <w:lang w:val="en-US" w:eastAsia="en-US"/>
        </w:rPr>
      </w:pPr>
      <w:r>
        <w:rPr>
          <w:lang w:val="en-US" w:eastAsia="ja-JP"/>
        </w:rPr>
        <w:t>Gunnar Farneb</w:t>
      </w:r>
      <w:r w:rsidRPr="001A3F3B">
        <w:rPr>
          <w:lang w:val="en-US" w:eastAsia="ja-JP"/>
        </w:rPr>
        <w:t>ä</w:t>
      </w:r>
      <w:r>
        <w:rPr>
          <w:lang w:val="en-US" w:eastAsia="ja-JP"/>
        </w:rPr>
        <w:t xml:space="preserve">ck. </w:t>
      </w:r>
      <w:r w:rsidRPr="001A3F3B">
        <w:rPr>
          <w:lang w:val="en-US" w:eastAsia="ja-JP"/>
        </w:rPr>
        <w:t>Two-frame motion estimation based on polynomial expansion. In Image Analysis</w:t>
      </w:r>
      <w:r>
        <w:rPr>
          <w:lang w:val="en-US" w:eastAsia="ja-JP"/>
        </w:rPr>
        <w:t xml:space="preserve">. </w:t>
      </w:r>
      <w:r>
        <w:rPr>
          <w:lang w:eastAsia="ja-JP"/>
        </w:rPr>
        <w:t>2003 г., стр. 363-370</w:t>
      </w:r>
      <w:r>
        <w:rPr>
          <w:lang w:val="en-US" w:eastAsia="ja-JP"/>
        </w:rPr>
        <w:t>;</w:t>
      </w:r>
    </w:p>
    <w:p w:rsidR="009A020D" w:rsidRPr="007814B9" w:rsidRDefault="009A020D" w:rsidP="007814B9">
      <w:pPr>
        <w:pStyle w:val="a5"/>
        <w:numPr>
          <w:ilvl w:val="0"/>
          <w:numId w:val="27"/>
        </w:numPr>
        <w:rPr>
          <w:lang w:val="en-US" w:eastAsia="en-US"/>
        </w:rPr>
      </w:pPr>
      <w:r w:rsidRPr="00E73B78">
        <w:rPr>
          <w:lang w:val="en-US" w:eastAsia="en-US"/>
        </w:rPr>
        <w:t xml:space="preserve">Jauvane C. de Oliveira. Encyclopedia of Multimedia. Motion Estimation. 2008 </w:t>
      </w:r>
      <w:r w:rsidRPr="00E73B78">
        <w:rPr>
          <w:lang w:eastAsia="en-US"/>
        </w:rPr>
        <w:t>г</w:t>
      </w:r>
      <w:r w:rsidRPr="00E73B78">
        <w:rPr>
          <w:lang w:val="en-US" w:eastAsia="en-US"/>
        </w:rPr>
        <w:t xml:space="preserve">., </w:t>
      </w:r>
      <w:r w:rsidRPr="00E73B78">
        <w:rPr>
          <w:lang w:eastAsia="en-US"/>
        </w:rPr>
        <w:t>стр</w:t>
      </w:r>
      <w:r w:rsidRPr="00E73B78">
        <w:rPr>
          <w:lang w:val="en-US" w:eastAsia="en-US"/>
        </w:rPr>
        <w:t>. 435-440;</w:t>
      </w:r>
    </w:p>
    <w:p w:rsidR="0036499E" w:rsidRPr="00E73B78" w:rsidRDefault="0048617D" w:rsidP="003D12FB">
      <w:pPr>
        <w:pStyle w:val="a5"/>
        <w:numPr>
          <w:ilvl w:val="0"/>
          <w:numId w:val="27"/>
        </w:numPr>
        <w:rPr>
          <w:lang w:val="en-US" w:eastAsia="en-US"/>
        </w:rPr>
      </w:pPr>
      <w:r>
        <w:rPr>
          <w:lang w:val="en-US" w:eastAsia="en-US"/>
        </w:rPr>
        <w:t>J</w:t>
      </w:r>
      <w:r w:rsidRPr="003F2CD1">
        <w:rPr>
          <w:lang w:val="en-US" w:eastAsia="en-US"/>
        </w:rPr>
        <w:t xml:space="preserve">. </w:t>
      </w:r>
      <w:r>
        <w:rPr>
          <w:lang w:val="en-US" w:eastAsia="en-US"/>
        </w:rPr>
        <w:t>Feng</w:t>
      </w:r>
      <w:r w:rsidRPr="003F2CD1">
        <w:rPr>
          <w:lang w:val="en-US" w:eastAsia="en-US"/>
        </w:rPr>
        <w:t xml:space="preserve">, </w:t>
      </w:r>
      <w:r>
        <w:rPr>
          <w:lang w:val="en-US" w:eastAsia="en-US"/>
        </w:rPr>
        <w:t>K</w:t>
      </w:r>
      <w:r w:rsidRPr="003F2CD1">
        <w:rPr>
          <w:lang w:val="en-US" w:eastAsia="en-US"/>
        </w:rPr>
        <w:t>.</w:t>
      </w:r>
      <w:r>
        <w:rPr>
          <w:lang w:val="en-US" w:eastAsia="en-US"/>
        </w:rPr>
        <w:t>T</w:t>
      </w:r>
      <w:r w:rsidRPr="003F2CD1">
        <w:rPr>
          <w:lang w:val="en-US" w:eastAsia="en-US"/>
        </w:rPr>
        <w:t xml:space="preserve">. </w:t>
      </w:r>
      <w:r>
        <w:rPr>
          <w:lang w:val="en-US" w:eastAsia="en-US"/>
        </w:rPr>
        <w:t>Lo</w:t>
      </w:r>
      <w:r w:rsidRPr="003F2CD1">
        <w:rPr>
          <w:lang w:val="en-US" w:eastAsia="en-US"/>
        </w:rPr>
        <w:t xml:space="preserve">. </w:t>
      </w:r>
      <w:r w:rsidRPr="00522C1D">
        <w:rPr>
          <w:lang w:val="en-US" w:eastAsia="en-US"/>
        </w:rPr>
        <w:t>Encyclopedia</w:t>
      </w:r>
      <w:r w:rsidRPr="00086F49">
        <w:rPr>
          <w:lang w:val="en-US" w:eastAsia="en-US"/>
        </w:rPr>
        <w:t xml:space="preserve"> </w:t>
      </w:r>
      <w:r w:rsidRPr="00522C1D">
        <w:rPr>
          <w:lang w:val="en-US" w:eastAsia="en-US"/>
        </w:rPr>
        <w:t>of</w:t>
      </w:r>
      <w:r w:rsidRPr="00086F49">
        <w:rPr>
          <w:lang w:val="en-US" w:eastAsia="en-US"/>
        </w:rPr>
        <w:t xml:space="preserve"> </w:t>
      </w:r>
      <w:r w:rsidRPr="00522C1D">
        <w:rPr>
          <w:lang w:val="en-US" w:eastAsia="en-US"/>
        </w:rPr>
        <w:t>Multimedia</w:t>
      </w:r>
      <w:r w:rsidRPr="00086F49">
        <w:rPr>
          <w:lang w:val="en-US" w:eastAsia="en-US"/>
        </w:rPr>
        <w:t xml:space="preserve">. </w:t>
      </w:r>
      <w:r w:rsidRPr="00FD0C5A">
        <w:rPr>
          <w:lang w:val="en-US" w:eastAsia="en-US"/>
        </w:rPr>
        <w:t>Motion</w:t>
      </w:r>
      <w:r w:rsidRPr="00086F49">
        <w:rPr>
          <w:lang w:val="en-US" w:eastAsia="en-US"/>
        </w:rPr>
        <w:t xml:space="preserve"> </w:t>
      </w:r>
      <w:r w:rsidRPr="00FD0C5A">
        <w:rPr>
          <w:lang w:val="en-US" w:eastAsia="en-US"/>
        </w:rPr>
        <w:t xml:space="preserve">Compensation for Video </w:t>
      </w:r>
      <w:r w:rsidRPr="00E73B78">
        <w:rPr>
          <w:lang w:val="en-US" w:eastAsia="en-US"/>
        </w:rPr>
        <w:t>Compression</w:t>
      </w:r>
      <w:r w:rsidR="00E16A47" w:rsidRPr="00E73B78">
        <w:rPr>
          <w:lang w:val="en-US" w:eastAsia="en-US"/>
        </w:rPr>
        <w:t>. 2006</w:t>
      </w:r>
      <w:r w:rsidR="00D37633" w:rsidRPr="00795734">
        <w:rPr>
          <w:lang w:val="en-US" w:eastAsia="en-US"/>
        </w:rPr>
        <w:t xml:space="preserve"> </w:t>
      </w:r>
      <w:r w:rsidR="00D37633" w:rsidRPr="00E73B78">
        <w:rPr>
          <w:lang w:eastAsia="en-US"/>
        </w:rPr>
        <w:t>г</w:t>
      </w:r>
      <w:r w:rsidR="00D37633" w:rsidRPr="00795734">
        <w:rPr>
          <w:lang w:val="en-US" w:eastAsia="en-US"/>
        </w:rPr>
        <w:t>.</w:t>
      </w:r>
      <w:r w:rsidR="0071467F" w:rsidRPr="00795734">
        <w:rPr>
          <w:lang w:val="en-US" w:eastAsia="en-US"/>
        </w:rPr>
        <w:t>,</w:t>
      </w:r>
      <w:r w:rsidRPr="00E73B78">
        <w:rPr>
          <w:lang w:val="en-US" w:eastAsia="en-US"/>
        </w:rPr>
        <w:t xml:space="preserve"> </w:t>
      </w:r>
      <w:r w:rsidRPr="00E73B78">
        <w:rPr>
          <w:lang w:eastAsia="en-US"/>
        </w:rPr>
        <w:t>стр</w:t>
      </w:r>
      <w:r w:rsidRPr="00E73B78">
        <w:rPr>
          <w:lang w:val="en-US" w:eastAsia="en-US"/>
        </w:rPr>
        <w:t>.</w:t>
      </w:r>
      <w:r w:rsidR="00004728" w:rsidRPr="00E73B78">
        <w:rPr>
          <w:lang w:val="en-US" w:eastAsia="en-US"/>
        </w:rPr>
        <w:t xml:space="preserve"> 417–</w:t>
      </w:r>
      <w:r w:rsidRPr="00E73B78">
        <w:rPr>
          <w:lang w:val="en-US" w:eastAsia="en-US"/>
        </w:rPr>
        <w:t>426</w:t>
      </w:r>
      <w:r w:rsidR="00FA62CF" w:rsidRPr="00E73B78">
        <w:rPr>
          <w:lang w:val="en-US" w:eastAsia="en-US"/>
        </w:rPr>
        <w:t>;</w:t>
      </w:r>
    </w:p>
    <w:p w:rsidR="00E12A41" w:rsidRPr="00E73B78" w:rsidRDefault="00E12A41" w:rsidP="003D12FB">
      <w:pPr>
        <w:pStyle w:val="a5"/>
        <w:numPr>
          <w:ilvl w:val="0"/>
          <w:numId w:val="27"/>
        </w:numPr>
        <w:rPr>
          <w:lang w:val="en-US" w:eastAsia="en-US"/>
        </w:rPr>
      </w:pPr>
      <w:r w:rsidRPr="00E73B78">
        <w:rPr>
          <w:lang w:val="en-US" w:eastAsia="en-US"/>
        </w:rPr>
        <w:t xml:space="preserve">Peter de Rivaz, Jack Grange. AV1 Bitstream &amp; Decoding Process Specification. 2019 </w:t>
      </w:r>
      <w:r w:rsidRPr="00E73B78">
        <w:rPr>
          <w:lang w:eastAsia="en-US"/>
        </w:rPr>
        <w:t>г.</w:t>
      </w:r>
      <w:r w:rsidR="0071467F" w:rsidRPr="00E73B78">
        <w:rPr>
          <w:lang w:eastAsia="en-US"/>
        </w:rPr>
        <w:t>,</w:t>
      </w:r>
      <w:r w:rsidR="00A8265A" w:rsidRPr="00E73B78">
        <w:rPr>
          <w:lang w:eastAsia="en-US"/>
        </w:rPr>
        <w:t xml:space="preserve"> с. 207</w:t>
      </w:r>
      <w:r w:rsidR="00DE1CDF" w:rsidRPr="00E73B78">
        <w:rPr>
          <w:lang w:val="en-US" w:eastAsia="en-US"/>
        </w:rPr>
        <w:t>;</w:t>
      </w:r>
    </w:p>
    <w:p w:rsidR="003279F3" w:rsidRPr="009A020D" w:rsidRDefault="003279F3" w:rsidP="00407F1D">
      <w:pPr>
        <w:pStyle w:val="a5"/>
        <w:numPr>
          <w:ilvl w:val="0"/>
          <w:numId w:val="27"/>
        </w:numPr>
        <w:rPr>
          <w:lang w:val="en-US" w:eastAsia="en-US"/>
        </w:rPr>
      </w:pPr>
      <w:r w:rsidRPr="00E73B78">
        <w:rPr>
          <w:lang w:val="en-US" w:eastAsia="en-US"/>
        </w:rPr>
        <w:t xml:space="preserve">Telecommunication standartization sector of ITU. H.264. </w:t>
      </w:r>
      <w:r w:rsidRPr="009A020D">
        <w:rPr>
          <w:lang w:val="en-US" w:eastAsia="en-US"/>
        </w:rPr>
        <w:t xml:space="preserve">2021 </w:t>
      </w:r>
      <w:r w:rsidRPr="00E73B78">
        <w:rPr>
          <w:lang w:eastAsia="en-US"/>
        </w:rPr>
        <w:t>г</w:t>
      </w:r>
      <w:r w:rsidRPr="009A020D">
        <w:rPr>
          <w:lang w:val="en-US" w:eastAsia="en-US"/>
        </w:rPr>
        <w:t xml:space="preserve">., </w:t>
      </w:r>
      <w:r w:rsidRPr="00E73B78">
        <w:rPr>
          <w:lang w:eastAsia="en-US"/>
        </w:rPr>
        <w:t>стр</w:t>
      </w:r>
      <w:r w:rsidRPr="009A020D">
        <w:rPr>
          <w:lang w:val="en-US" w:eastAsia="en-US"/>
        </w:rPr>
        <w:t>. 151–175.</w:t>
      </w:r>
    </w:p>
    <w:p w:rsidR="00A04352" w:rsidRPr="00D75E39" w:rsidRDefault="00D75E39" w:rsidP="00D75E39">
      <w:pPr>
        <w:pStyle w:val="a5"/>
        <w:numPr>
          <w:ilvl w:val="0"/>
          <w:numId w:val="27"/>
        </w:numPr>
        <w:rPr>
          <w:lang w:eastAsia="en-US"/>
        </w:rPr>
      </w:pPr>
      <w:r>
        <w:rPr>
          <w:lang w:eastAsia="en-US"/>
        </w:rPr>
        <w:t>Д</w:t>
      </w:r>
      <w:r w:rsidRPr="00E73B78">
        <w:rPr>
          <w:lang w:eastAsia="en-US"/>
        </w:rPr>
        <w:t xml:space="preserve">окументация </w:t>
      </w:r>
      <w:r w:rsidRPr="00E73B78">
        <w:rPr>
          <w:lang w:val="en-US" w:eastAsia="en-US"/>
        </w:rPr>
        <w:t>x</w:t>
      </w:r>
      <w:r w:rsidRPr="00E73B78">
        <w:rPr>
          <w:lang w:eastAsia="en-US"/>
        </w:rPr>
        <w:t>265</w:t>
      </w:r>
      <w:r w:rsidR="00E17AC3">
        <w:rPr>
          <w:lang w:eastAsia="en-US"/>
        </w:rPr>
        <w:t xml:space="preserve"> </w:t>
      </w:r>
      <w:r w:rsidR="00E17AC3" w:rsidRPr="007A3478">
        <w:rPr>
          <w:lang w:eastAsia="ja-JP"/>
        </w:rPr>
        <w:t>[</w:t>
      </w:r>
      <w:r w:rsidR="00E17AC3">
        <w:rPr>
          <w:lang w:eastAsia="ja-JP"/>
        </w:rPr>
        <w:t>Электронный ресурс</w:t>
      </w:r>
      <w:r w:rsidR="00E17AC3" w:rsidRPr="007A3478">
        <w:rPr>
          <w:lang w:eastAsia="ja-JP"/>
        </w:rPr>
        <w:t>]</w:t>
      </w:r>
      <w:r w:rsidR="00E17AC3">
        <w:rPr>
          <w:lang w:eastAsia="ja-JP"/>
        </w:rPr>
        <w:t xml:space="preserve"> </w:t>
      </w:r>
      <w:r w:rsidR="00E17AC3">
        <w:rPr>
          <w:lang w:val="en-US" w:eastAsia="ja-JP"/>
        </w:rPr>
        <w:t>URL</w:t>
      </w:r>
      <w:r w:rsidR="00E17AC3" w:rsidRPr="005C3C9D">
        <w:rPr>
          <w:lang w:eastAsia="ja-JP"/>
        </w:rPr>
        <w:t>:</w:t>
      </w:r>
      <w:r w:rsidR="00E17AC3">
        <w:rPr>
          <w:lang w:eastAsia="ja-JP"/>
        </w:rPr>
        <w:t xml:space="preserve"> </w:t>
      </w:r>
      <w:r w:rsidR="00E17AC3">
        <w:rPr>
          <w:lang w:eastAsia="en-US"/>
        </w:rPr>
        <w:t xml:space="preserve"> </w:t>
      </w:r>
      <w:hyperlink r:id="rId65" w:history="1">
        <w:r w:rsidR="00A04352" w:rsidRPr="00E73B78">
          <w:rPr>
            <w:rStyle w:val="ab"/>
            <w:color w:val="auto"/>
            <w:u w:val="none"/>
            <w:lang w:eastAsia="en-US"/>
          </w:rPr>
          <w:t>https://x265.readthedocs.io/en/master/</w:t>
        </w:r>
      </w:hyperlink>
      <w:r w:rsidR="00A04352" w:rsidRPr="00E73B78">
        <w:rPr>
          <w:lang w:eastAsia="en-US"/>
        </w:rPr>
        <w:t>. (Дата обращения 16.10.2023)</w:t>
      </w:r>
      <w:r w:rsidR="00A04352" w:rsidRPr="0002343C">
        <w:rPr>
          <w:lang w:eastAsia="en-US"/>
        </w:rPr>
        <w:t>;</w:t>
      </w:r>
    </w:p>
    <w:p w:rsidR="001B06BF" w:rsidRDefault="002B5AB7" w:rsidP="003D12FB">
      <w:pPr>
        <w:pStyle w:val="a5"/>
        <w:numPr>
          <w:ilvl w:val="0"/>
          <w:numId w:val="27"/>
        </w:numPr>
        <w:rPr>
          <w:rStyle w:val="ab"/>
          <w:color w:val="auto"/>
          <w:u w:val="none"/>
          <w:lang w:eastAsia="en-US"/>
        </w:rPr>
      </w:pPr>
      <w:r>
        <w:rPr>
          <w:rStyle w:val="ab"/>
          <w:color w:val="auto"/>
          <w:u w:val="none"/>
          <w:lang w:eastAsia="en-US"/>
        </w:rPr>
        <w:t>В</w:t>
      </w:r>
      <w:r w:rsidRPr="00E73B78">
        <w:rPr>
          <w:rStyle w:val="ab"/>
          <w:color w:val="auto"/>
          <w:u w:val="none"/>
          <w:lang w:eastAsia="en-US"/>
        </w:rPr>
        <w:t>идеохостинг</w:t>
      </w:r>
      <w:r w:rsidRPr="008C1AD2">
        <w:rPr>
          <w:lang w:eastAsia="en-US"/>
        </w:rPr>
        <w:t xml:space="preserve"> </w:t>
      </w:r>
      <w:r w:rsidR="00725E0E" w:rsidRPr="007A3478">
        <w:rPr>
          <w:lang w:eastAsia="ja-JP"/>
        </w:rPr>
        <w:t>[</w:t>
      </w:r>
      <w:r w:rsidR="00725E0E">
        <w:rPr>
          <w:lang w:eastAsia="ja-JP"/>
        </w:rPr>
        <w:t>Электронный ресурс</w:t>
      </w:r>
      <w:r w:rsidR="00725E0E" w:rsidRPr="007A3478">
        <w:rPr>
          <w:lang w:eastAsia="ja-JP"/>
        </w:rPr>
        <w:t>]</w:t>
      </w:r>
      <w:r w:rsidR="00725E0E">
        <w:rPr>
          <w:lang w:eastAsia="ja-JP"/>
        </w:rPr>
        <w:t xml:space="preserve"> </w:t>
      </w:r>
      <w:r w:rsidR="00725E0E">
        <w:rPr>
          <w:lang w:val="en-US" w:eastAsia="ja-JP"/>
        </w:rPr>
        <w:t>URL</w:t>
      </w:r>
      <w:r w:rsidR="00725E0E" w:rsidRPr="005C3C9D">
        <w:rPr>
          <w:lang w:eastAsia="ja-JP"/>
        </w:rPr>
        <w:t>:</w:t>
      </w:r>
      <w:r w:rsidR="00725E0E">
        <w:rPr>
          <w:lang w:eastAsia="ja-JP"/>
        </w:rPr>
        <w:t xml:space="preserve"> </w:t>
      </w:r>
      <w:r w:rsidR="005C7B2C" w:rsidRPr="00E73B78">
        <w:rPr>
          <w:lang w:val="en-US" w:eastAsia="en-US"/>
        </w:rPr>
        <w:t>https</w:t>
      </w:r>
      <w:r w:rsidR="005C7B2C" w:rsidRPr="00E73B78">
        <w:rPr>
          <w:lang w:eastAsia="en-US"/>
        </w:rPr>
        <w:t>://</w:t>
      </w:r>
      <w:r w:rsidR="005C7B2C" w:rsidRPr="00E73B78">
        <w:rPr>
          <w:lang w:val="en-US" w:eastAsia="en-US"/>
        </w:rPr>
        <w:t>pixabay</w:t>
      </w:r>
      <w:r w:rsidR="005C7B2C" w:rsidRPr="00E73B78">
        <w:rPr>
          <w:lang w:eastAsia="en-US"/>
        </w:rPr>
        <w:t>.</w:t>
      </w:r>
      <w:r w:rsidR="005C7B2C" w:rsidRPr="00E73B78">
        <w:rPr>
          <w:lang w:val="en-US" w:eastAsia="en-US"/>
        </w:rPr>
        <w:t>com</w:t>
      </w:r>
      <w:r w:rsidR="005C7B2C" w:rsidRPr="00E73B78">
        <w:rPr>
          <w:lang w:eastAsia="en-US"/>
        </w:rPr>
        <w:t>/</w:t>
      </w:r>
      <w:r w:rsidR="005C7B2C" w:rsidRPr="00E73B78">
        <w:rPr>
          <w:lang w:val="en-US" w:eastAsia="en-US"/>
        </w:rPr>
        <w:t>videos</w:t>
      </w:r>
      <w:r w:rsidR="005C7B2C" w:rsidRPr="00E73B78">
        <w:rPr>
          <w:lang w:eastAsia="en-US"/>
        </w:rPr>
        <w:t>/</w:t>
      </w:r>
      <w:r w:rsidR="005C7B2C" w:rsidRPr="00E73B78">
        <w:rPr>
          <w:lang w:val="en-US" w:eastAsia="en-US"/>
        </w:rPr>
        <w:t>islands</w:t>
      </w:r>
      <w:r w:rsidR="005C7B2C" w:rsidRPr="00E73B78">
        <w:rPr>
          <w:lang w:eastAsia="en-US"/>
        </w:rPr>
        <w:t>-</w:t>
      </w:r>
      <w:r w:rsidR="005C7B2C" w:rsidRPr="00E73B78">
        <w:rPr>
          <w:lang w:val="en-US" w:eastAsia="en-US"/>
        </w:rPr>
        <w:t>ocean</w:t>
      </w:r>
      <w:r w:rsidR="005C7B2C" w:rsidRPr="00E73B78">
        <w:rPr>
          <w:lang w:eastAsia="en-US"/>
        </w:rPr>
        <w:t>-</w:t>
      </w:r>
      <w:r w:rsidR="005C7B2C" w:rsidRPr="00E73B78">
        <w:rPr>
          <w:lang w:val="en-US" w:eastAsia="en-US"/>
        </w:rPr>
        <w:t>sunrise</w:t>
      </w:r>
      <w:r w:rsidR="005C7B2C" w:rsidRPr="00E73B78">
        <w:rPr>
          <w:lang w:eastAsia="en-US"/>
        </w:rPr>
        <w:t>-</w:t>
      </w:r>
      <w:r w:rsidR="005C7B2C" w:rsidRPr="00E73B78">
        <w:rPr>
          <w:lang w:val="en-US" w:eastAsia="en-US"/>
        </w:rPr>
        <w:t>landscape</w:t>
      </w:r>
      <w:r w:rsidR="005C7B2C" w:rsidRPr="00E73B78">
        <w:rPr>
          <w:lang w:eastAsia="en-US"/>
        </w:rPr>
        <w:t>-2119</w:t>
      </w:r>
      <w:r w:rsidR="008C1AD2" w:rsidRPr="008C1AD2">
        <w:rPr>
          <w:lang w:eastAsia="en-US"/>
        </w:rPr>
        <w:t>/</w:t>
      </w:r>
      <w:r w:rsidR="00777BBB" w:rsidRPr="00E73B78">
        <w:rPr>
          <w:rStyle w:val="ab"/>
          <w:color w:val="auto"/>
          <w:u w:val="none"/>
          <w:lang w:eastAsia="en-US"/>
        </w:rPr>
        <w:t>.</w:t>
      </w:r>
      <w:r w:rsidR="007651B3" w:rsidRPr="00E73B78">
        <w:rPr>
          <w:rStyle w:val="ab"/>
          <w:color w:val="auto"/>
          <w:u w:val="none"/>
          <w:lang w:eastAsia="en-US"/>
        </w:rPr>
        <w:t xml:space="preserve"> (Дата обращения 13.09.2022)</w:t>
      </w:r>
      <w:r w:rsidR="00C419A1" w:rsidRPr="00004F01">
        <w:rPr>
          <w:rStyle w:val="ab"/>
          <w:color w:val="auto"/>
          <w:u w:val="none"/>
          <w:lang w:eastAsia="en-US"/>
        </w:rPr>
        <w:t>;</w:t>
      </w:r>
    </w:p>
    <w:p w:rsidR="00EF2E87" w:rsidRDefault="002879E7" w:rsidP="003D12FB">
      <w:pPr>
        <w:pStyle w:val="a5"/>
        <w:numPr>
          <w:ilvl w:val="0"/>
          <w:numId w:val="27"/>
        </w:numPr>
        <w:rPr>
          <w:lang w:eastAsia="en-US"/>
        </w:rPr>
      </w:pPr>
      <w:r>
        <w:t xml:space="preserve"> </w:t>
      </w:r>
      <w:r w:rsidR="007A3478">
        <w:t>У</w:t>
      </w:r>
      <w:r w:rsidR="007A3478" w:rsidRPr="00E73B78">
        <w:t>ниверсите</w:t>
      </w:r>
      <w:r w:rsidR="007A3478">
        <w:t>т Вашингтона</w:t>
      </w:r>
      <w:r w:rsidR="007A3478">
        <w:rPr>
          <w:lang w:eastAsia="ja-JP"/>
        </w:rPr>
        <w:t xml:space="preserve"> </w:t>
      </w:r>
      <w:r w:rsidR="007A3478" w:rsidRPr="007A3478">
        <w:rPr>
          <w:lang w:eastAsia="ja-JP"/>
        </w:rPr>
        <w:t>[</w:t>
      </w:r>
      <w:r w:rsidR="007A3478">
        <w:rPr>
          <w:lang w:eastAsia="ja-JP"/>
        </w:rPr>
        <w:t>Электронный ресурс</w:t>
      </w:r>
      <w:r w:rsidR="007A3478" w:rsidRPr="007A3478">
        <w:rPr>
          <w:lang w:eastAsia="ja-JP"/>
        </w:rPr>
        <w:t>]</w:t>
      </w:r>
      <w:r w:rsidR="007A3478">
        <w:rPr>
          <w:lang w:eastAsia="ja-JP"/>
        </w:rPr>
        <w:t xml:space="preserve"> </w:t>
      </w:r>
      <w:r w:rsidR="007A3478">
        <w:rPr>
          <w:lang w:val="en-US" w:eastAsia="ja-JP"/>
        </w:rPr>
        <w:t>URL</w:t>
      </w:r>
      <w:r w:rsidR="007A3478" w:rsidRPr="005C3C9D">
        <w:rPr>
          <w:lang w:eastAsia="ja-JP"/>
        </w:rPr>
        <w:t>:</w:t>
      </w:r>
      <w:r w:rsidR="007A3478">
        <w:rPr>
          <w:lang w:eastAsia="ja-JP"/>
        </w:rPr>
        <w:t xml:space="preserve"> </w:t>
      </w:r>
      <w:r w:rsidR="00EE101C" w:rsidRPr="001B06BF">
        <w:rPr>
          <w:lang w:eastAsia="ja-JP"/>
        </w:rPr>
        <w:t>https://courses.cs.washington.edu/courses/csep590a/07au/lectures/rahullarge.pdf</w:t>
      </w:r>
      <w:r w:rsidR="00424998">
        <w:t>. (Дата обращения 14.11</w:t>
      </w:r>
      <w:r w:rsidR="00EE101C" w:rsidRPr="00E73B78">
        <w:t>.2023)</w:t>
      </w:r>
    </w:p>
    <w:p w:rsidR="005F7037" w:rsidRDefault="002879E7" w:rsidP="003D12FB">
      <w:pPr>
        <w:pStyle w:val="a5"/>
        <w:numPr>
          <w:ilvl w:val="0"/>
          <w:numId w:val="27"/>
        </w:numPr>
        <w:rPr>
          <w:rStyle w:val="ab"/>
          <w:color w:val="auto"/>
          <w:u w:val="none"/>
          <w:lang w:eastAsia="en-US"/>
        </w:rPr>
      </w:pPr>
      <w:r>
        <w:rPr>
          <w:rStyle w:val="ab"/>
          <w:color w:val="auto"/>
          <w:u w:val="none"/>
          <w:lang w:eastAsia="ja-JP"/>
        </w:rPr>
        <w:t xml:space="preserve"> </w:t>
      </w:r>
      <w:r w:rsidR="00736C03">
        <w:rPr>
          <w:rStyle w:val="ab"/>
          <w:color w:val="auto"/>
          <w:u w:val="none"/>
          <w:lang w:eastAsia="ja-JP"/>
        </w:rPr>
        <w:t>Методы интерполяции</w:t>
      </w:r>
      <w:r w:rsidR="00736C03">
        <w:t xml:space="preserve"> </w:t>
      </w:r>
      <w:r w:rsidR="00736C03" w:rsidRPr="007A3478">
        <w:rPr>
          <w:lang w:eastAsia="ja-JP"/>
        </w:rPr>
        <w:t>[</w:t>
      </w:r>
      <w:r w:rsidR="00736C03">
        <w:rPr>
          <w:lang w:eastAsia="ja-JP"/>
        </w:rPr>
        <w:t>Электронный ресурс</w:t>
      </w:r>
      <w:r w:rsidR="00736C03" w:rsidRPr="007A3478">
        <w:rPr>
          <w:lang w:eastAsia="ja-JP"/>
        </w:rPr>
        <w:t>]</w:t>
      </w:r>
      <w:r w:rsidR="00736C03">
        <w:rPr>
          <w:lang w:eastAsia="ja-JP"/>
        </w:rPr>
        <w:t xml:space="preserve"> </w:t>
      </w:r>
      <w:r w:rsidR="00736C03">
        <w:rPr>
          <w:lang w:val="en-US" w:eastAsia="ja-JP"/>
        </w:rPr>
        <w:t>URL</w:t>
      </w:r>
      <w:r w:rsidR="00736C03">
        <w:rPr>
          <w:lang w:eastAsia="ja-JP"/>
        </w:rPr>
        <w:t>:</w:t>
      </w:r>
      <w:r w:rsidR="00B511AF">
        <w:rPr>
          <w:lang w:eastAsia="ja-JP"/>
        </w:rPr>
        <w:t xml:space="preserve"> </w:t>
      </w:r>
      <w:hyperlink r:id="rId66" w:history="1">
        <w:r w:rsidR="004576BF" w:rsidRPr="00C85659">
          <w:rPr>
            <w:rStyle w:val="ab"/>
            <w:color w:val="auto"/>
            <w:u w:val="none"/>
            <w:lang w:eastAsia="ja-JP"/>
          </w:rPr>
          <w:t>https://hasty.ai/docs/mp-wiki/augmentations/interpolation-methods</w:t>
        </w:r>
      </w:hyperlink>
      <w:r w:rsidR="00C85659">
        <w:rPr>
          <w:rStyle w:val="ab"/>
          <w:color w:val="auto"/>
          <w:u w:val="none"/>
          <w:lang w:eastAsia="ja-JP"/>
        </w:rPr>
        <w:t>. (Дата обращения 08.10.2023)</w:t>
      </w:r>
      <w:r w:rsidR="00C85659" w:rsidRPr="00736C03">
        <w:rPr>
          <w:rStyle w:val="ab"/>
          <w:color w:val="auto"/>
          <w:u w:val="none"/>
          <w:lang w:eastAsia="ja-JP"/>
        </w:rPr>
        <w:t>;</w:t>
      </w:r>
      <w:r w:rsidR="00C85659">
        <w:rPr>
          <w:rStyle w:val="ab"/>
          <w:color w:val="auto"/>
          <w:u w:val="none"/>
          <w:lang w:eastAsia="ja-JP"/>
        </w:rPr>
        <w:t xml:space="preserve"> </w:t>
      </w:r>
    </w:p>
    <w:p w:rsidR="001A3F3B" w:rsidRPr="00F00860" w:rsidRDefault="0096341A" w:rsidP="00F00860">
      <w:pPr>
        <w:pStyle w:val="a5"/>
        <w:numPr>
          <w:ilvl w:val="0"/>
          <w:numId w:val="27"/>
        </w:numPr>
        <w:rPr>
          <w:lang w:eastAsia="en-US"/>
        </w:rPr>
      </w:pPr>
      <w:r>
        <w:rPr>
          <w:lang w:eastAsia="ja-JP"/>
        </w:rPr>
        <w:t xml:space="preserve"> Документация </w:t>
      </w:r>
      <w:r>
        <w:rPr>
          <w:lang w:val="en-US" w:eastAsia="ja-JP"/>
        </w:rPr>
        <w:t>OpenCV</w:t>
      </w:r>
      <w:r w:rsidRPr="00BF4A06">
        <w:rPr>
          <w:lang w:eastAsia="ja-JP"/>
        </w:rPr>
        <w:t xml:space="preserve"> </w:t>
      </w:r>
      <w:r w:rsidR="00630E43" w:rsidRPr="007A3478">
        <w:rPr>
          <w:lang w:eastAsia="ja-JP"/>
        </w:rPr>
        <w:t>[</w:t>
      </w:r>
      <w:r w:rsidR="00630E43">
        <w:rPr>
          <w:lang w:eastAsia="ja-JP"/>
        </w:rPr>
        <w:t>Электронный ресурс</w:t>
      </w:r>
      <w:r w:rsidR="00630E43" w:rsidRPr="007A3478">
        <w:rPr>
          <w:lang w:eastAsia="ja-JP"/>
        </w:rPr>
        <w:t>]</w:t>
      </w:r>
      <w:r w:rsidR="00630E43">
        <w:rPr>
          <w:lang w:eastAsia="ja-JP"/>
        </w:rPr>
        <w:t xml:space="preserve"> </w:t>
      </w:r>
      <w:r w:rsidR="00630E43">
        <w:rPr>
          <w:lang w:val="en-US" w:eastAsia="ja-JP"/>
        </w:rPr>
        <w:t>URL</w:t>
      </w:r>
      <w:r w:rsidR="00630E43">
        <w:rPr>
          <w:lang w:eastAsia="ja-JP"/>
        </w:rPr>
        <w:t xml:space="preserve">: </w:t>
      </w:r>
      <w:r w:rsidR="00D17E6B" w:rsidRPr="00070F78">
        <w:rPr>
          <w:lang w:eastAsia="ja-JP"/>
        </w:rPr>
        <w:t>https://docs.opencv.org/3.4/de/d9e/classcv_1_1FarnebackOpticalFlow.html</w:t>
      </w:r>
      <w:r w:rsidR="00D17E6B">
        <w:rPr>
          <w:lang w:eastAsia="ja-JP"/>
        </w:rPr>
        <w:t>. (</w:t>
      </w:r>
      <w:r w:rsidR="00A1494D">
        <w:rPr>
          <w:lang w:eastAsia="ja-JP"/>
        </w:rPr>
        <w:t>Дата обращения 11.11</w:t>
      </w:r>
      <w:r w:rsidR="00551690">
        <w:rPr>
          <w:lang w:eastAsia="ja-JP"/>
        </w:rPr>
        <w:t>.2023)</w:t>
      </w:r>
      <w:r w:rsidR="00A1494D" w:rsidRPr="00BF4A06">
        <w:rPr>
          <w:lang w:eastAsia="ja-JP"/>
        </w:rPr>
        <w:t>;</w:t>
      </w:r>
    </w:p>
    <w:p w:rsidR="00EC6A34" w:rsidRPr="00F764A6" w:rsidRDefault="00EC6A34" w:rsidP="003D12FB">
      <w:pPr>
        <w:pStyle w:val="a5"/>
        <w:numPr>
          <w:ilvl w:val="0"/>
          <w:numId w:val="27"/>
        </w:numPr>
        <w:rPr>
          <w:lang w:eastAsia="en-US"/>
        </w:rPr>
      </w:pPr>
      <w:r w:rsidRPr="00EC6A34">
        <w:rPr>
          <w:lang w:eastAsia="ja-JP"/>
        </w:rPr>
        <w:lastRenderedPageBreak/>
        <w:t xml:space="preserve"> </w:t>
      </w:r>
      <w:r w:rsidR="00522516">
        <w:rPr>
          <w:lang w:eastAsia="ja-JP"/>
        </w:rPr>
        <w:t>Платформа программирования и числовых вычислений</w:t>
      </w:r>
      <w:r w:rsidR="00522516" w:rsidRPr="00522516">
        <w:rPr>
          <w:lang w:eastAsia="ja-JP"/>
        </w:rPr>
        <w:t xml:space="preserve"> </w:t>
      </w:r>
      <w:r w:rsidR="009A7386" w:rsidRPr="007A3478">
        <w:rPr>
          <w:lang w:eastAsia="ja-JP"/>
        </w:rPr>
        <w:t>[</w:t>
      </w:r>
      <w:r w:rsidR="009A7386">
        <w:rPr>
          <w:lang w:eastAsia="ja-JP"/>
        </w:rPr>
        <w:t>Электронный ресурс</w:t>
      </w:r>
      <w:r w:rsidR="009A7386" w:rsidRPr="007A3478">
        <w:rPr>
          <w:lang w:eastAsia="ja-JP"/>
        </w:rPr>
        <w:t>]</w:t>
      </w:r>
      <w:r w:rsidR="009A7386">
        <w:rPr>
          <w:lang w:eastAsia="ja-JP"/>
        </w:rPr>
        <w:t xml:space="preserve"> </w:t>
      </w:r>
      <w:r w:rsidR="009A7386">
        <w:rPr>
          <w:lang w:val="en-US" w:eastAsia="ja-JP"/>
        </w:rPr>
        <w:t>URL</w:t>
      </w:r>
      <w:r w:rsidR="009A7386">
        <w:rPr>
          <w:lang w:eastAsia="ja-JP"/>
        </w:rPr>
        <w:t xml:space="preserve">: </w:t>
      </w:r>
      <w:r w:rsidRPr="00BF4A06">
        <w:rPr>
          <w:lang w:val="en-US" w:eastAsia="ja-JP"/>
        </w:rPr>
        <w:t>https</w:t>
      </w:r>
      <w:r w:rsidRPr="00BF4A06">
        <w:rPr>
          <w:lang w:eastAsia="ja-JP"/>
        </w:rPr>
        <w:t>://</w:t>
      </w:r>
      <w:r w:rsidRPr="00BF4A06">
        <w:rPr>
          <w:lang w:val="en-US" w:eastAsia="ja-JP"/>
        </w:rPr>
        <w:t>www</w:t>
      </w:r>
      <w:r w:rsidRPr="00BF4A06">
        <w:rPr>
          <w:lang w:eastAsia="ja-JP"/>
        </w:rPr>
        <w:t>.</w:t>
      </w:r>
      <w:r w:rsidRPr="00BF4A06">
        <w:rPr>
          <w:lang w:val="en-US" w:eastAsia="ja-JP"/>
        </w:rPr>
        <w:t>mathworks</w:t>
      </w:r>
      <w:r w:rsidRPr="00BF4A06">
        <w:rPr>
          <w:lang w:eastAsia="ja-JP"/>
        </w:rPr>
        <w:t>.</w:t>
      </w:r>
      <w:r w:rsidRPr="00BF4A06">
        <w:rPr>
          <w:lang w:val="en-US" w:eastAsia="ja-JP"/>
        </w:rPr>
        <w:t>com</w:t>
      </w:r>
      <w:r w:rsidRPr="00BF4A06">
        <w:rPr>
          <w:lang w:eastAsia="ja-JP"/>
        </w:rPr>
        <w:t>/</w:t>
      </w:r>
      <w:r w:rsidRPr="00BF4A06">
        <w:rPr>
          <w:lang w:val="en-US" w:eastAsia="ja-JP"/>
        </w:rPr>
        <w:t>help</w:t>
      </w:r>
      <w:r w:rsidRPr="00BF4A06">
        <w:rPr>
          <w:lang w:eastAsia="ja-JP"/>
        </w:rPr>
        <w:t>/</w:t>
      </w:r>
      <w:r w:rsidRPr="00BF4A06">
        <w:rPr>
          <w:lang w:val="en-US" w:eastAsia="ja-JP"/>
        </w:rPr>
        <w:t>vision</w:t>
      </w:r>
      <w:r w:rsidRPr="00BF4A06">
        <w:rPr>
          <w:lang w:eastAsia="ja-JP"/>
        </w:rPr>
        <w:t>/</w:t>
      </w:r>
      <w:r w:rsidRPr="00BF4A06">
        <w:rPr>
          <w:lang w:val="en-US" w:eastAsia="ja-JP"/>
        </w:rPr>
        <w:t>ref</w:t>
      </w:r>
      <w:r w:rsidRPr="00BF4A06">
        <w:rPr>
          <w:lang w:eastAsia="ja-JP"/>
        </w:rPr>
        <w:t>/</w:t>
      </w:r>
      <w:r w:rsidRPr="00BF4A06">
        <w:rPr>
          <w:lang w:val="en-US" w:eastAsia="ja-JP"/>
        </w:rPr>
        <w:t>psnr</w:t>
      </w:r>
      <w:r w:rsidRPr="00BF4A06">
        <w:rPr>
          <w:lang w:eastAsia="ja-JP"/>
        </w:rPr>
        <w:t>.</w:t>
      </w:r>
      <w:r w:rsidRPr="00BF4A06">
        <w:rPr>
          <w:lang w:val="en-US" w:eastAsia="ja-JP"/>
        </w:rPr>
        <w:t>html</w:t>
      </w:r>
      <w:r>
        <w:rPr>
          <w:lang w:eastAsia="ja-JP"/>
        </w:rPr>
        <w:t>. (Дата обращения 19.05.2023)</w:t>
      </w:r>
      <w:r w:rsidRPr="00BF4A06">
        <w:rPr>
          <w:lang w:eastAsia="ja-JP"/>
        </w:rPr>
        <w:t>;</w:t>
      </w:r>
    </w:p>
    <w:p w:rsidR="00455FE2" w:rsidRPr="00577D36" w:rsidRDefault="00294348" w:rsidP="00D30C73">
      <w:pPr>
        <w:pStyle w:val="a5"/>
        <w:numPr>
          <w:ilvl w:val="0"/>
          <w:numId w:val="27"/>
        </w:numPr>
        <w:rPr>
          <w:lang w:eastAsia="en-US"/>
        </w:rPr>
      </w:pPr>
      <w:r>
        <w:rPr>
          <w:lang w:eastAsia="en-US"/>
        </w:rPr>
        <w:t xml:space="preserve"> Язык программирования</w:t>
      </w:r>
      <w:r w:rsidR="0043752F">
        <w:rPr>
          <w:lang w:eastAsia="en-US"/>
        </w:rPr>
        <w:t xml:space="preserve"> </w:t>
      </w:r>
      <w:r w:rsidR="0043752F">
        <w:rPr>
          <w:lang w:val="en-US" w:eastAsia="en-US"/>
        </w:rPr>
        <w:t>Python</w:t>
      </w:r>
      <w:r>
        <w:rPr>
          <w:lang w:eastAsia="en-US"/>
        </w:rPr>
        <w:t xml:space="preserve"> </w:t>
      </w:r>
      <w:r w:rsidR="001B41D4" w:rsidRPr="007A3478">
        <w:rPr>
          <w:lang w:eastAsia="ja-JP"/>
        </w:rPr>
        <w:t>[</w:t>
      </w:r>
      <w:r w:rsidR="001B41D4">
        <w:rPr>
          <w:lang w:eastAsia="ja-JP"/>
        </w:rPr>
        <w:t>Электронный ресурс</w:t>
      </w:r>
      <w:r w:rsidR="001B41D4" w:rsidRPr="007A3478">
        <w:rPr>
          <w:lang w:eastAsia="ja-JP"/>
        </w:rPr>
        <w:t>]</w:t>
      </w:r>
      <w:r w:rsidR="001B41D4">
        <w:rPr>
          <w:lang w:eastAsia="ja-JP"/>
        </w:rPr>
        <w:t xml:space="preserve"> </w:t>
      </w:r>
      <w:r w:rsidR="001B41D4">
        <w:rPr>
          <w:lang w:val="en-US" w:eastAsia="ja-JP"/>
        </w:rPr>
        <w:t>URL</w:t>
      </w:r>
      <w:r w:rsidR="001B41D4">
        <w:rPr>
          <w:lang w:eastAsia="ja-JP"/>
        </w:rPr>
        <w:t>:</w:t>
      </w:r>
      <w:r w:rsidR="00392BC4">
        <w:rPr>
          <w:lang w:eastAsia="ja-JP"/>
        </w:rPr>
        <w:t xml:space="preserve"> </w:t>
      </w:r>
      <w:r w:rsidR="00F764A6" w:rsidRPr="00BF4A06">
        <w:rPr>
          <w:lang w:eastAsia="en-US"/>
        </w:rPr>
        <w:t>https://www.python.org/</w:t>
      </w:r>
      <w:r w:rsidR="00F764A6" w:rsidRPr="00F764A6">
        <w:rPr>
          <w:lang w:eastAsia="en-US"/>
        </w:rPr>
        <w:t xml:space="preserve">. </w:t>
      </w:r>
      <w:r w:rsidR="00F764A6" w:rsidRPr="00BF4A06">
        <w:rPr>
          <w:lang w:eastAsia="en-US"/>
        </w:rPr>
        <w:t>(</w:t>
      </w:r>
      <w:r w:rsidR="00F764A6">
        <w:rPr>
          <w:lang w:eastAsia="en-US"/>
        </w:rPr>
        <w:t>Дата обращения 14.07.2023</w:t>
      </w:r>
      <w:r w:rsidR="00F764A6" w:rsidRPr="00BF4A06">
        <w:rPr>
          <w:lang w:eastAsia="en-US"/>
        </w:rPr>
        <w:t>)</w:t>
      </w:r>
      <w:r w:rsidR="00EE4E44" w:rsidRPr="00BF4A06">
        <w:rPr>
          <w:lang w:eastAsia="en-US"/>
        </w:rPr>
        <w:t>;</w:t>
      </w:r>
      <w:r w:rsidR="00455FE2" w:rsidRPr="00577D36">
        <w:rPr>
          <w:lang w:eastAsia="en-US"/>
        </w:rPr>
        <w:br w:type="page"/>
      </w:r>
    </w:p>
    <w:p w:rsidR="00FF441F" w:rsidRPr="00366A82" w:rsidRDefault="00366A82" w:rsidP="008330EC">
      <w:pPr>
        <w:pStyle w:val="1"/>
        <w:rPr>
          <w:lang w:eastAsia="en-US"/>
        </w:rPr>
      </w:pPr>
      <w:bookmarkStart w:id="43" w:name="_Toc152182934"/>
      <w:r>
        <w:rPr>
          <w:lang w:eastAsia="en-US"/>
        </w:rPr>
        <w:lastRenderedPageBreak/>
        <w:t>ПРИЛОЖЕНИ</w:t>
      </w:r>
      <w:r w:rsidR="009E6A2D">
        <w:rPr>
          <w:lang w:eastAsia="en-US"/>
        </w:rPr>
        <w:t>Е</w:t>
      </w:r>
      <w:bookmarkEnd w:id="43"/>
    </w:p>
    <w:p w:rsidR="00CA500F" w:rsidRPr="00086F49" w:rsidRDefault="009B6BFF" w:rsidP="00523B1F">
      <w:pPr>
        <w:pStyle w:val="2"/>
        <w:rPr>
          <w:lang w:val="en-US" w:eastAsia="en-US"/>
        </w:rPr>
      </w:pPr>
      <w:bookmarkStart w:id="44" w:name="_Toc152182935"/>
      <w:r>
        <w:rPr>
          <w:lang w:eastAsia="en-US"/>
        </w:rPr>
        <w:t>Листинг</w:t>
      </w:r>
      <w:r w:rsidRPr="00086F49">
        <w:rPr>
          <w:lang w:val="en-US" w:eastAsia="en-US"/>
        </w:rPr>
        <w:t xml:space="preserve"> 1</w:t>
      </w:r>
      <w:bookmarkEnd w:id="44"/>
    </w:p>
    <w:p w:rsidR="006213BB" w:rsidRPr="006213BB" w:rsidRDefault="006213BB" w:rsidP="00A62EF7">
      <w:pPr>
        <w:pStyle w:val="a7"/>
        <w:spacing w:line="240" w:lineRule="auto"/>
        <w:jc w:val="left"/>
        <w:rPr>
          <w:lang w:val="en-US" w:eastAsia="en-US"/>
        </w:rPr>
      </w:pPr>
      <w:r w:rsidRPr="006213BB">
        <w:rPr>
          <w:lang w:val="en-US" w:eastAsia="en-US"/>
        </w:rPr>
        <w:t>import cv2</w:t>
      </w:r>
    </w:p>
    <w:p w:rsidR="006213BB" w:rsidRPr="006213BB" w:rsidRDefault="006213BB" w:rsidP="00A62EF7">
      <w:pPr>
        <w:pStyle w:val="a7"/>
        <w:spacing w:line="240" w:lineRule="auto"/>
        <w:jc w:val="left"/>
        <w:rPr>
          <w:lang w:val="en-US" w:eastAsia="en-US"/>
        </w:rPr>
      </w:pPr>
      <w:r w:rsidRPr="006213BB">
        <w:rPr>
          <w:lang w:val="en-US" w:eastAsia="en-US"/>
        </w:rPr>
        <w:t>import numpy as np</w:t>
      </w:r>
    </w:p>
    <w:p w:rsidR="006213BB" w:rsidRPr="006213BB" w:rsidRDefault="006213BB" w:rsidP="00A62EF7">
      <w:pPr>
        <w:pStyle w:val="a7"/>
        <w:spacing w:line="240" w:lineRule="auto"/>
        <w:jc w:val="left"/>
        <w:rPr>
          <w:lang w:val="en-US" w:eastAsia="en-US"/>
        </w:rPr>
      </w:pPr>
      <w:r w:rsidRPr="006213BB">
        <w:rPr>
          <w:lang w:val="en-US" w:eastAsia="en-US"/>
        </w:rPr>
        <w:t>import math</w:t>
      </w:r>
    </w:p>
    <w:p w:rsidR="006213BB" w:rsidRPr="006213BB" w:rsidRDefault="006213BB" w:rsidP="00A62EF7">
      <w:pPr>
        <w:pStyle w:val="a7"/>
        <w:spacing w:line="240" w:lineRule="auto"/>
        <w:jc w:val="left"/>
        <w:rPr>
          <w:lang w:val="en-US" w:eastAsia="en-US"/>
        </w:rPr>
      </w:pPr>
      <w:r w:rsidRPr="006213BB">
        <w:rPr>
          <w:lang w:val="en-US" w:eastAsia="en-US"/>
        </w:rPr>
        <w:t>import json</w:t>
      </w:r>
    </w:p>
    <w:p w:rsidR="006213BB" w:rsidRPr="006213BB" w:rsidRDefault="006213BB" w:rsidP="00A62EF7">
      <w:pPr>
        <w:pStyle w:val="a7"/>
        <w:spacing w:line="240" w:lineRule="auto"/>
        <w:jc w:val="left"/>
        <w:rPr>
          <w:lang w:val="en-US" w:eastAsia="en-US"/>
        </w:rPr>
      </w:pPr>
      <w:r w:rsidRPr="006213BB">
        <w:rPr>
          <w:lang w:val="en-US" w:eastAsia="en-US"/>
        </w:rPr>
        <w:t>from concurrent.futures import ProcessPoolExecutor</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max_workers = 8</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mse(imageA, imageB):</w:t>
      </w:r>
    </w:p>
    <w:p w:rsidR="006213BB" w:rsidRPr="006213BB" w:rsidRDefault="006213BB" w:rsidP="00A62EF7">
      <w:pPr>
        <w:pStyle w:val="a7"/>
        <w:spacing w:line="240" w:lineRule="auto"/>
        <w:jc w:val="left"/>
        <w:rPr>
          <w:lang w:val="en-US" w:eastAsia="en-US"/>
        </w:rPr>
      </w:pPr>
      <w:r w:rsidRPr="006213BB">
        <w:rPr>
          <w:lang w:val="en-US" w:eastAsia="en-US"/>
        </w:rPr>
        <w:t xml:space="preserve">    err = np.sum((imageA.astype("float") - imageB.astype("float")) ** 2)</w:t>
      </w:r>
    </w:p>
    <w:p w:rsidR="006213BB" w:rsidRPr="006213BB" w:rsidRDefault="006213BB" w:rsidP="00A62EF7">
      <w:pPr>
        <w:pStyle w:val="a7"/>
        <w:spacing w:line="240" w:lineRule="auto"/>
        <w:jc w:val="left"/>
        <w:rPr>
          <w:lang w:val="en-US" w:eastAsia="en-US"/>
        </w:rPr>
      </w:pPr>
      <w:r w:rsidRPr="006213BB">
        <w:rPr>
          <w:lang w:val="en-US" w:eastAsia="en-US"/>
        </w:rPr>
        <w:t xml:space="preserve">    err /= float(imageA.shape[0] * imageA.shape[1])</w:t>
      </w:r>
    </w:p>
    <w:p w:rsidR="006213BB" w:rsidRPr="006213BB" w:rsidRDefault="006213BB" w:rsidP="00A62EF7">
      <w:pPr>
        <w:pStyle w:val="a7"/>
        <w:spacing w:line="240" w:lineRule="auto"/>
        <w:jc w:val="left"/>
        <w:rPr>
          <w:lang w:val="en-US" w:eastAsia="en-US"/>
        </w:rPr>
      </w:pPr>
      <w:r w:rsidRPr="006213BB">
        <w:rPr>
          <w:lang w:val="en-US" w:eastAsia="en-US"/>
        </w:rPr>
        <w:t xml:space="preserve">    return err</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psnr(mse):</w:t>
      </w:r>
    </w:p>
    <w:p w:rsidR="006213BB" w:rsidRPr="006213BB" w:rsidRDefault="006213BB" w:rsidP="00A62EF7">
      <w:pPr>
        <w:pStyle w:val="a7"/>
        <w:spacing w:line="240" w:lineRule="auto"/>
        <w:jc w:val="left"/>
        <w:rPr>
          <w:lang w:val="en-US" w:eastAsia="en-US"/>
        </w:rPr>
      </w:pPr>
      <w:r w:rsidRPr="006213BB">
        <w:rPr>
          <w:lang w:val="en-US" w:eastAsia="en-US"/>
        </w:rPr>
        <w:t xml:space="preserve">    if mse == 0:</w:t>
      </w:r>
    </w:p>
    <w:p w:rsidR="006213BB" w:rsidRPr="006213BB" w:rsidRDefault="006213BB" w:rsidP="00A62EF7">
      <w:pPr>
        <w:pStyle w:val="a7"/>
        <w:spacing w:line="240" w:lineRule="auto"/>
        <w:jc w:val="left"/>
        <w:rPr>
          <w:lang w:val="en-US" w:eastAsia="en-US"/>
        </w:rPr>
      </w:pPr>
      <w:r w:rsidRPr="006213BB">
        <w:rPr>
          <w:lang w:val="en-US" w:eastAsia="en-US"/>
        </w:rPr>
        <w:t xml:space="preserve">        return 100</w:t>
      </w:r>
    </w:p>
    <w:p w:rsidR="006213BB" w:rsidRPr="006213BB" w:rsidRDefault="006213BB" w:rsidP="00A62EF7">
      <w:pPr>
        <w:pStyle w:val="a7"/>
        <w:spacing w:line="240" w:lineRule="auto"/>
        <w:jc w:val="left"/>
        <w:rPr>
          <w:lang w:val="en-US" w:eastAsia="en-US"/>
        </w:rPr>
      </w:pPr>
      <w:r w:rsidRPr="006213BB">
        <w:rPr>
          <w:lang w:val="en-US" w:eastAsia="en-US"/>
        </w:rPr>
        <w:t xml:space="preserve">    PIXEL_MAX = 255.0</w:t>
      </w:r>
    </w:p>
    <w:p w:rsidR="006213BB" w:rsidRPr="006213BB" w:rsidRDefault="006213BB" w:rsidP="00A62EF7">
      <w:pPr>
        <w:pStyle w:val="a7"/>
        <w:spacing w:line="240" w:lineRule="auto"/>
        <w:jc w:val="left"/>
        <w:rPr>
          <w:lang w:val="en-US" w:eastAsia="en-US"/>
        </w:rPr>
      </w:pPr>
      <w:r w:rsidRPr="006213BB">
        <w:rPr>
          <w:lang w:val="en-US" w:eastAsia="en-US"/>
        </w:rPr>
        <w:t xml:space="preserve">    return 20 * math.log10(PIXEL_MAX / math.sqrt(mse))</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write_data(data, clear=False):</w:t>
      </w:r>
    </w:p>
    <w:p w:rsidR="006213BB" w:rsidRPr="006213BB" w:rsidRDefault="006213BB" w:rsidP="00A62EF7">
      <w:pPr>
        <w:pStyle w:val="a7"/>
        <w:spacing w:line="240" w:lineRule="auto"/>
        <w:jc w:val="left"/>
        <w:rPr>
          <w:lang w:val="en-US" w:eastAsia="en-US"/>
        </w:rPr>
      </w:pPr>
      <w:r w:rsidRPr="006213BB">
        <w:rPr>
          <w:lang w:val="en-US" w:eastAsia="en-US"/>
        </w:rPr>
        <w:t xml:space="preserve">    try:</w:t>
      </w:r>
    </w:p>
    <w:p w:rsidR="006213BB" w:rsidRPr="006213BB" w:rsidRDefault="006213BB" w:rsidP="00A62EF7">
      <w:pPr>
        <w:pStyle w:val="a7"/>
        <w:spacing w:line="240" w:lineRule="auto"/>
        <w:jc w:val="left"/>
        <w:rPr>
          <w:lang w:val="en-US" w:eastAsia="en-US"/>
        </w:rPr>
      </w:pPr>
      <w:r w:rsidRPr="006213BB">
        <w:rPr>
          <w:lang w:val="en-US" w:eastAsia="en-US"/>
        </w:rPr>
        <w:t xml:space="preserve">        with open("psnr.txt", "r", encoding="utf-8") as f:</w:t>
      </w:r>
    </w:p>
    <w:p w:rsidR="006213BB" w:rsidRPr="006213BB" w:rsidRDefault="006213BB" w:rsidP="00A62EF7">
      <w:pPr>
        <w:pStyle w:val="a7"/>
        <w:spacing w:line="240" w:lineRule="auto"/>
        <w:jc w:val="left"/>
        <w:rPr>
          <w:lang w:val="en-US" w:eastAsia="en-US"/>
        </w:rPr>
      </w:pPr>
      <w:r w:rsidRPr="006213BB">
        <w:rPr>
          <w:lang w:val="en-US" w:eastAsia="en-US"/>
        </w:rPr>
        <w:t xml:space="preserve">            data_prev = json.load(f)  </w:t>
      </w:r>
    </w:p>
    <w:p w:rsidR="006213BB" w:rsidRPr="006213BB" w:rsidRDefault="006213BB" w:rsidP="00A62EF7">
      <w:pPr>
        <w:pStyle w:val="a7"/>
        <w:spacing w:line="240" w:lineRule="auto"/>
        <w:jc w:val="left"/>
        <w:rPr>
          <w:lang w:val="en-US" w:eastAsia="en-US"/>
        </w:rPr>
      </w:pPr>
      <w:r w:rsidRPr="006213BB">
        <w:rPr>
          <w:lang w:val="en-US" w:eastAsia="en-US"/>
        </w:rPr>
        <w:t xml:space="preserve">    except (FileNotFoundError, json.JSONDecodeError):</w:t>
      </w:r>
    </w:p>
    <w:p w:rsidR="006213BB" w:rsidRPr="006213BB" w:rsidRDefault="006213BB" w:rsidP="00A62EF7">
      <w:pPr>
        <w:pStyle w:val="a7"/>
        <w:spacing w:line="240" w:lineRule="auto"/>
        <w:jc w:val="left"/>
        <w:rPr>
          <w:lang w:val="en-US" w:eastAsia="en-US"/>
        </w:rPr>
      </w:pPr>
      <w:r w:rsidRPr="006213BB">
        <w:rPr>
          <w:lang w:val="en-US" w:eastAsia="en-US"/>
        </w:rPr>
        <w:t xml:space="preserve">        data_prev = []</w:t>
      </w:r>
    </w:p>
    <w:p w:rsidR="006213BB" w:rsidRPr="006213BB" w:rsidRDefault="006213BB" w:rsidP="00A62EF7">
      <w:pPr>
        <w:pStyle w:val="a7"/>
        <w:spacing w:line="240" w:lineRule="auto"/>
        <w:jc w:val="left"/>
        <w:rPr>
          <w:lang w:val="en-US" w:eastAsia="en-US"/>
        </w:rPr>
      </w:pPr>
      <w:r w:rsidRPr="006213BB">
        <w:rPr>
          <w:lang w:val="en-US" w:eastAsia="en-US"/>
        </w:rPr>
        <w:t xml:space="preserve">    if clear:</w:t>
      </w:r>
    </w:p>
    <w:p w:rsidR="006213BB" w:rsidRPr="006213BB" w:rsidRDefault="006213BB" w:rsidP="00A62EF7">
      <w:pPr>
        <w:pStyle w:val="a7"/>
        <w:spacing w:line="240" w:lineRule="auto"/>
        <w:jc w:val="left"/>
        <w:rPr>
          <w:lang w:val="en-US" w:eastAsia="en-US"/>
        </w:rPr>
      </w:pPr>
      <w:r w:rsidRPr="006213BB">
        <w:rPr>
          <w:lang w:val="en-US" w:eastAsia="en-US"/>
        </w:rPr>
        <w:t xml:space="preserve">        data_prev = []</w:t>
      </w:r>
    </w:p>
    <w:p w:rsidR="006213BB" w:rsidRPr="006213BB" w:rsidRDefault="006213BB" w:rsidP="00A62EF7">
      <w:pPr>
        <w:pStyle w:val="a7"/>
        <w:spacing w:line="240" w:lineRule="auto"/>
        <w:jc w:val="left"/>
        <w:rPr>
          <w:lang w:val="en-US" w:eastAsia="en-US"/>
        </w:rPr>
      </w:pPr>
      <w:r w:rsidRPr="006213BB">
        <w:rPr>
          <w:lang w:val="en-US" w:eastAsia="en-US"/>
        </w:rPr>
        <w:t xml:space="preserve">    data_prev.append(data)</w:t>
      </w:r>
    </w:p>
    <w:p w:rsidR="006213BB" w:rsidRPr="006213BB" w:rsidRDefault="006213BB" w:rsidP="00A62EF7">
      <w:pPr>
        <w:pStyle w:val="a7"/>
        <w:spacing w:line="240" w:lineRule="auto"/>
        <w:jc w:val="left"/>
        <w:rPr>
          <w:lang w:val="en-US" w:eastAsia="en-US"/>
        </w:rPr>
      </w:pPr>
      <w:r w:rsidRPr="006213BB">
        <w:rPr>
          <w:lang w:val="en-US" w:eastAsia="en-US"/>
        </w:rPr>
        <w:t xml:space="preserve">    with open("psnr.txt", "w", encoding="utf-8") as f:</w:t>
      </w:r>
    </w:p>
    <w:p w:rsidR="006213BB" w:rsidRPr="006213BB" w:rsidRDefault="006213BB" w:rsidP="00A62EF7">
      <w:pPr>
        <w:pStyle w:val="a7"/>
        <w:spacing w:line="240" w:lineRule="auto"/>
        <w:jc w:val="left"/>
        <w:rPr>
          <w:lang w:val="en-US" w:eastAsia="en-US"/>
        </w:rPr>
      </w:pPr>
      <w:r w:rsidRPr="006213BB">
        <w:rPr>
          <w:lang w:val="en-US" w:eastAsia="en-US"/>
        </w:rPr>
        <w:t xml:space="preserve">        json.dump(data_prev, f)</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pif(a, b):</w:t>
      </w:r>
    </w:p>
    <w:p w:rsidR="006213BB" w:rsidRPr="006213BB" w:rsidRDefault="006213BB" w:rsidP="00A62EF7">
      <w:pPr>
        <w:pStyle w:val="a7"/>
        <w:spacing w:line="240" w:lineRule="auto"/>
        <w:jc w:val="left"/>
        <w:rPr>
          <w:lang w:val="en-US" w:eastAsia="en-US"/>
        </w:rPr>
      </w:pPr>
      <w:r w:rsidRPr="006213BB">
        <w:rPr>
          <w:lang w:val="en-US" w:eastAsia="en-US"/>
        </w:rPr>
        <w:t xml:space="preserve">    return a * a + b * b</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dif_frame(a, b):</w:t>
      </w:r>
    </w:p>
    <w:p w:rsidR="006213BB" w:rsidRPr="006213BB" w:rsidRDefault="006213BB" w:rsidP="00A62EF7">
      <w:pPr>
        <w:pStyle w:val="a7"/>
        <w:spacing w:line="240" w:lineRule="auto"/>
        <w:jc w:val="left"/>
        <w:rPr>
          <w:lang w:val="en-US" w:eastAsia="en-US"/>
        </w:rPr>
      </w:pPr>
      <w:r w:rsidRPr="006213BB">
        <w:rPr>
          <w:lang w:val="en-US" w:eastAsia="en-US"/>
        </w:rPr>
        <w:t xml:space="preserve">    return a - b + 128</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restore_frame(a, b):</w:t>
      </w:r>
    </w:p>
    <w:p w:rsidR="006213BB" w:rsidRPr="006213BB" w:rsidRDefault="006213BB" w:rsidP="00A62EF7">
      <w:pPr>
        <w:pStyle w:val="a7"/>
        <w:spacing w:line="240" w:lineRule="auto"/>
        <w:jc w:val="left"/>
        <w:rPr>
          <w:lang w:val="en-US" w:eastAsia="en-US"/>
        </w:rPr>
      </w:pPr>
      <w:r w:rsidRPr="006213BB">
        <w:rPr>
          <w:lang w:val="en-US" w:eastAsia="en-US"/>
        </w:rPr>
        <w:t xml:space="preserve">    return a - b + 128</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linear(a, b, x, y):</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f - матрица коэффициентов, r,g,b - вектор столбец для 3 цветовых каналов</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pixel_range = 3</w:t>
      </w:r>
    </w:p>
    <w:p w:rsidR="006213BB" w:rsidRPr="006213BB" w:rsidRDefault="006213BB" w:rsidP="00A62EF7">
      <w:pPr>
        <w:pStyle w:val="a7"/>
        <w:spacing w:line="240" w:lineRule="auto"/>
        <w:jc w:val="left"/>
        <w:rPr>
          <w:lang w:val="en-US" w:eastAsia="en-US"/>
        </w:rPr>
      </w:pPr>
      <w:r w:rsidRPr="006213BB">
        <w:rPr>
          <w:lang w:val="en-US" w:eastAsia="en-US"/>
        </w:rPr>
        <w:lastRenderedPageBreak/>
        <w:t xml:space="preserve">    f = np.array([[1, a[i][3], a[i][4]] for i in range(pixel_range)])</w:t>
      </w:r>
    </w:p>
    <w:p w:rsidR="006213BB" w:rsidRPr="006213BB" w:rsidRDefault="006213BB" w:rsidP="00A62EF7">
      <w:pPr>
        <w:pStyle w:val="a7"/>
        <w:spacing w:line="240" w:lineRule="auto"/>
        <w:jc w:val="left"/>
        <w:rPr>
          <w:lang w:val="en-US" w:eastAsia="en-US"/>
        </w:rPr>
      </w:pPr>
      <w:r w:rsidRPr="006213BB">
        <w:rPr>
          <w:lang w:val="en-US" w:eastAsia="en-US"/>
        </w:rPr>
        <w:t xml:space="preserve">    r = np.array([b[a[i][2], a[i][1], 2] for i in range(pixel_range)])</w:t>
      </w:r>
    </w:p>
    <w:p w:rsidR="006213BB" w:rsidRPr="006213BB" w:rsidRDefault="006213BB" w:rsidP="00A62EF7">
      <w:pPr>
        <w:pStyle w:val="a7"/>
        <w:spacing w:line="240" w:lineRule="auto"/>
        <w:jc w:val="left"/>
        <w:rPr>
          <w:lang w:val="en-US" w:eastAsia="en-US"/>
        </w:rPr>
      </w:pPr>
      <w:r w:rsidRPr="006213BB">
        <w:rPr>
          <w:lang w:val="en-US" w:eastAsia="en-US"/>
        </w:rPr>
        <w:t xml:space="preserve">    g = np.array([b[a[i][2], a[i][1], 1] for i in range(pixel_range)])</w:t>
      </w:r>
    </w:p>
    <w:p w:rsidR="006213BB" w:rsidRPr="006213BB" w:rsidRDefault="006213BB" w:rsidP="00A62EF7">
      <w:pPr>
        <w:pStyle w:val="a7"/>
        <w:spacing w:line="240" w:lineRule="auto"/>
        <w:jc w:val="left"/>
        <w:rPr>
          <w:lang w:val="en-US" w:eastAsia="en-US"/>
        </w:rPr>
      </w:pPr>
      <w:r w:rsidRPr="006213BB">
        <w:rPr>
          <w:lang w:val="en-US" w:eastAsia="en-US"/>
        </w:rPr>
        <w:t xml:space="preserve">    bl = np.array([b[a[i][2], a[i][1], 0] for i in range(pixel_range)])</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Решение системы линейных уравнений для каждого цветового канала</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resR = np.linalg.solve(f, r)</w:t>
      </w:r>
    </w:p>
    <w:p w:rsidR="006213BB" w:rsidRPr="006213BB" w:rsidRDefault="006213BB" w:rsidP="00A62EF7">
      <w:pPr>
        <w:pStyle w:val="a7"/>
        <w:spacing w:line="240" w:lineRule="auto"/>
        <w:jc w:val="left"/>
        <w:rPr>
          <w:lang w:val="en-US" w:eastAsia="en-US"/>
        </w:rPr>
      </w:pPr>
      <w:r w:rsidRPr="006213BB">
        <w:rPr>
          <w:lang w:val="en-US" w:eastAsia="en-US"/>
        </w:rPr>
        <w:t xml:space="preserve">    resG = np.linalg.solve(f, g)</w:t>
      </w:r>
    </w:p>
    <w:p w:rsidR="006213BB" w:rsidRPr="006213BB" w:rsidRDefault="006213BB" w:rsidP="00A62EF7">
      <w:pPr>
        <w:pStyle w:val="a7"/>
        <w:spacing w:line="240" w:lineRule="auto"/>
        <w:jc w:val="left"/>
        <w:rPr>
          <w:lang w:val="en-US" w:eastAsia="en-US"/>
        </w:rPr>
      </w:pPr>
      <w:r w:rsidRPr="006213BB">
        <w:rPr>
          <w:lang w:val="en-US" w:eastAsia="en-US"/>
        </w:rPr>
        <w:t xml:space="preserve">    resBL = np.linalg.solve(f, bl)</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Нахождение цвета целевого пикселя и округление до диапазона 0-255</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RED = max(0, min(255, int(np.round(np.dot(resR, [1, x, y])))))</w:t>
      </w:r>
    </w:p>
    <w:p w:rsidR="006213BB" w:rsidRPr="006213BB" w:rsidRDefault="006213BB" w:rsidP="00A62EF7">
      <w:pPr>
        <w:pStyle w:val="a7"/>
        <w:spacing w:line="240" w:lineRule="auto"/>
        <w:jc w:val="left"/>
        <w:rPr>
          <w:lang w:val="en-US" w:eastAsia="en-US"/>
        </w:rPr>
      </w:pPr>
      <w:r w:rsidRPr="006213BB">
        <w:rPr>
          <w:lang w:val="en-US" w:eastAsia="en-US"/>
        </w:rPr>
        <w:t xml:space="preserve">    GREEN = max(0, min(255, int(np.round(np.dot(resG, [1, x, y])))))</w:t>
      </w:r>
    </w:p>
    <w:p w:rsidR="006213BB" w:rsidRPr="006213BB" w:rsidRDefault="006213BB" w:rsidP="00A62EF7">
      <w:pPr>
        <w:pStyle w:val="a7"/>
        <w:spacing w:line="240" w:lineRule="auto"/>
        <w:jc w:val="left"/>
        <w:rPr>
          <w:lang w:val="en-US" w:eastAsia="en-US"/>
        </w:rPr>
      </w:pPr>
      <w:r w:rsidRPr="006213BB">
        <w:rPr>
          <w:lang w:val="en-US" w:eastAsia="en-US"/>
        </w:rPr>
        <w:t xml:space="preserve">    BLUE = max(0, min(255, int(np.round(np.dot(resBL, [1, x, y])))))</w:t>
      </w:r>
    </w:p>
    <w:p w:rsidR="006213BB" w:rsidRPr="006213BB" w:rsidRDefault="006213BB" w:rsidP="00A62EF7">
      <w:pPr>
        <w:pStyle w:val="a7"/>
        <w:spacing w:line="240" w:lineRule="auto"/>
        <w:jc w:val="left"/>
        <w:rPr>
          <w:lang w:val="en-US" w:eastAsia="en-US"/>
        </w:rPr>
      </w:pPr>
      <w:r w:rsidRPr="006213BB">
        <w:rPr>
          <w:lang w:val="en-US" w:eastAsia="en-US"/>
        </w:rPr>
        <w:t xml:space="preserve">    return [BLUE, GREEN, RED]</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def linear_min_square(a, b, x, y):</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Количество точек, задающее количество уравнений</w:t>
      </w:r>
    </w:p>
    <w:p w:rsidR="006213BB" w:rsidRDefault="006213BB" w:rsidP="00A62EF7">
      <w:pPr>
        <w:pStyle w:val="a7"/>
        <w:spacing w:line="240" w:lineRule="auto"/>
        <w:jc w:val="left"/>
        <w:rPr>
          <w:lang w:eastAsia="en-US"/>
        </w:rPr>
      </w:pPr>
      <w:r>
        <w:rPr>
          <w:lang w:eastAsia="en-US"/>
        </w:rPr>
        <w:t xml:space="preserve">    pixel_range = 9</w:t>
      </w:r>
    </w:p>
    <w:p w:rsidR="006213BB" w:rsidRDefault="006213BB" w:rsidP="00A62EF7">
      <w:pPr>
        <w:pStyle w:val="a7"/>
        <w:spacing w:line="240" w:lineRule="auto"/>
        <w:jc w:val="left"/>
        <w:rPr>
          <w:lang w:eastAsia="en-US"/>
        </w:rPr>
      </w:pPr>
      <w:r>
        <w:rPr>
          <w:lang w:eastAsia="en-US"/>
        </w:rPr>
        <w:t xml:space="preserve">    # f - матрица коэффициентов, r,g,b - вектор столбец для 3 цветовых каналов</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f = np.array([[1, a[i][3], a[i][4], a[i][3]*a[i][3], a[i][3]*a[i][4], a[i][4]*a[i][4]] for i in range(pixel_range)])</w:t>
      </w:r>
    </w:p>
    <w:p w:rsidR="006213BB" w:rsidRPr="006213BB" w:rsidRDefault="006213BB" w:rsidP="00A62EF7">
      <w:pPr>
        <w:pStyle w:val="a7"/>
        <w:spacing w:line="240" w:lineRule="auto"/>
        <w:jc w:val="left"/>
        <w:rPr>
          <w:lang w:val="en-US" w:eastAsia="en-US"/>
        </w:rPr>
      </w:pPr>
      <w:r w:rsidRPr="006213BB">
        <w:rPr>
          <w:lang w:val="en-US" w:eastAsia="en-US"/>
        </w:rPr>
        <w:t xml:space="preserve">    r = np.array([b[a[i][2], a[i][1], 2] for i in range(pixel_range)])</w:t>
      </w:r>
    </w:p>
    <w:p w:rsidR="006213BB" w:rsidRPr="006213BB" w:rsidRDefault="006213BB" w:rsidP="00A62EF7">
      <w:pPr>
        <w:pStyle w:val="a7"/>
        <w:spacing w:line="240" w:lineRule="auto"/>
        <w:jc w:val="left"/>
        <w:rPr>
          <w:lang w:val="en-US" w:eastAsia="en-US"/>
        </w:rPr>
      </w:pPr>
      <w:r w:rsidRPr="006213BB">
        <w:rPr>
          <w:lang w:val="en-US" w:eastAsia="en-US"/>
        </w:rPr>
        <w:t xml:space="preserve">    g = np.array([b[a[i][2], a[i][1], 1] for i in range(pixel_range)])</w:t>
      </w:r>
    </w:p>
    <w:p w:rsidR="006213BB" w:rsidRPr="006213BB" w:rsidRDefault="006213BB" w:rsidP="00A62EF7">
      <w:pPr>
        <w:pStyle w:val="a7"/>
        <w:spacing w:line="240" w:lineRule="auto"/>
        <w:jc w:val="left"/>
        <w:rPr>
          <w:lang w:val="en-US" w:eastAsia="en-US"/>
        </w:rPr>
      </w:pPr>
      <w:r w:rsidRPr="006213BB">
        <w:rPr>
          <w:lang w:val="en-US" w:eastAsia="en-US"/>
        </w:rPr>
        <w:t xml:space="preserve">    bl = np.array([b[a[i][2], a[i][1], 0] for i in range(pixel_range)])</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Решение системы линейных уравнений методом наименьших квадратов</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resR = np.linalg.lstsq(f, r)</w:t>
      </w:r>
    </w:p>
    <w:p w:rsidR="006213BB" w:rsidRPr="006213BB" w:rsidRDefault="006213BB" w:rsidP="00A62EF7">
      <w:pPr>
        <w:pStyle w:val="a7"/>
        <w:spacing w:line="240" w:lineRule="auto"/>
        <w:jc w:val="left"/>
        <w:rPr>
          <w:lang w:val="en-US" w:eastAsia="en-US"/>
        </w:rPr>
      </w:pPr>
      <w:r w:rsidRPr="006213BB">
        <w:rPr>
          <w:lang w:val="en-US" w:eastAsia="en-US"/>
        </w:rPr>
        <w:t xml:space="preserve">    resG = np.linalg.lstsq(f, g)</w:t>
      </w:r>
    </w:p>
    <w:p w:rsidR="006213BB" w:rsidRPr="006213BB" w:rsidRDefault="006213BB" w:rsidP="00A62EF7">
      <w:pPr>
        <w:pStyle w:val="a7"/>
        <w:spacing w:line="240" w:lineRule="auto"/>
        <w:jc w:val="left"/>
        <w:rPr>
          <w:lang w:val="en-US" w:eastAsia="en-US"/>
        </w:rPr>
      </w:pPr>
      <w:r w:rsidRPr="006213BB">
        <w:rPr>
          <w:lang w:val="en-US" w:eastAsia="en-US"/>
        </w:rPr>
        <w:t xml:space="preserve">    resBL = np.linalg.lstsq(f, bl)</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Нахождение цвета целевого пикселя и округление до диапазона 0-255</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RED = max(0, min(255, int(np.round(np.dot(resR[0], [1, x, y, x*x, x*y, y*y])))))</w:t>
      </w:r>
    </w:p>
    <w:p w:rsidR="006213BB" w:rsidRPr="006213BB" w:rsidRDefault="006213BB" w:rsidP="00A62EF7">
      <w:pPr>
        <w:pStyle w:val="a7"/>
        <w:spacing w:line="240" w:lineRule="auto"/>
        <w:jc w:val="left"/>
        <w:rPr>
          <w:lang w:val="en-US" w:eastAsia="en-US"/>
        </w:rPr>
      </w:pPr>
      <w:r w:rsidRPr="006213BB">
        <w:rPr>
          <w:lang w:val="en-US" w:eastAsia="en-US"/>
        </w:rPr>
        <w:t xml:space="preserve">    GREEN =  max(0, min(255, int(np.round(np.dot(resG[0], [1, x, y, x*x, x*y, y*y])))))</w:t>
      </w:r>
    </w:p>
    <w:p w:rsidR="006213BB" w:rsidRPr="006213BB" w:rsidRDefault="006213BB" w:rsidP="00A62EF7">
      <w:pPr>
        <w:pStyle w:val="a7"/>
        <w:spacing w:line="240" w:lineRule="auto"/>
        <w:jc w:val="left"/>
        <w:rPr>
          <w:lang w:val="en-US" w:eastAsia="en-US"/>
        </w:rPr>
      </w:pPr>
      <w:r w:rsidRPr="006213BB">
        <w:rPr>
          <w:lang w:val="en-US" w:eastAsia="en-US"/>
        </w:rPr>
        <w:t xml:space="preserve">    BLUE =  max(0, min(255, int(np.round(np.dot(resBL[0], [1, x, y, x*x, x*y, y*y])))))</w:t>
      </w:r>
    </w:p>
    <w:p w:rsidR="006213BB" w:rsidRPr="006213BB" w:rsidRDefault="006213BB" w:rsidP="00A62EF7">
      <w:pPr>
        <w:pStyle w:val="a7"/>
        <w:spacing w:line="240" w:lineRule="auto"/>
        <w:jc w:val="left"/>
        <w:rPr>
          <w:lang w:val="en-US" w:eastAsia="en-US"/>
        </w:rPr>
      </w:pPr>
      <w:r w:rsidRPr="006213BB">
        <w:rPr>
          <w:lang w:val="en-US" w:eastAsia="en-US"/>
        </w:rPr>
        <w:t xml:space="preserve">    return [BLUE, GREEN, RED]</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lastRenderedPageBreak/>
        <w:t>def near_pixel_thread(y, max_x, max_y, pred_len_x, pred_len_y, flow, current_frame_copy, interpolation="linear"):</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Создается шаблон строки для предсказанного кадра</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pred_frame = np.zeros_like(current_frame_copy[0])</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Ограничительные условия по оси Y чтобы окно поиска не выходило за пределы кадра</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top = y - max_y if y - max_y &gt; 0 else 0</w:t>
      </w:r>
    </w:p>
    <w:p w:rsidR="006213BB" w:rsidRPr="006213BB" w:rsidRDefault="006213BB" w:rsidP="00A62EF7">
      <w:pPr>
        <w:pStyle w:val="a7"/>
        <w:spacing w:line="240" w:lineRule="auto"/>
        <w:jc w:val="left"/>
        <w:rPr>
          <w:lang w:val="en-US" w:eastAsia="en-US"/>
        </w:rPr>
      </w:pPr>
      <w:r w:rsidRPr="006213BB">
        <w:rPr>
          <w:lang w:val="en-US" w:eastAsia="en-US"/>
        </w:rPr>
        <w:t xml:space="preserve">    bottom = y + max_y if y + max_y &lt; pred_len_y else pred_len_y</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Перебор всех пикселей предсказанного кадра по оси X</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for x in range(pred_len_x):</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Ограничительные условия по оси X чтобы окно поиска не выходило за пределы кадра</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left = x - max_x if x - max_x &gt; 0 else 0</w:t>
      </w:r>
    </w:p>
    <w:p w:rsidR="006213BB" w:rsidRPr="006213BB" w:rsidRDefault="006213BB" w:rsidP="00A62EF7">
      <w:pPr>
        <w:pStyle w:val="a7"/>
        <w:spacing w:line="240" w:lineRule="auto"/>
        <w:jc w:val="left"/>
        <w:rPr>
          <w:lang w:val="en-US" w:eastAsia="en-US"/>
        </w:rPr>
      </w:pPr>
      <w:r w:rsidRPr="006213BB">
        <w:rPr>
          <w:lang w:val="en-US" w:eastAsia="en-US"/>
        </w:rPr>
        <w:t xml:space="preserve">        right = x + max_x if x + max_x &lt; pred_len_x else pred_len_x</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Массив расстояний</w:t>
      </w:r>
    </w:p>
    <w:p w:rsidR="006213BB" w:rsidRDefault="006213BB" w:rsidP="00A62EF7">
      <w:pPr>
        <w:pStyle w:val="a7"/>
        <w:spacing w:line="240" w:lineRule="auto"/>
        <w:jc w:val="left"/>
        <w:rPr>
          <w:lang w:eastAsia="en-US"/>
        </w:rPr>
      </w:pPr>
      <w:r>
        <w:rPr>
          <w:lang w:eastAsia="en-US"/>
        </w:rPr>
        <w:t xml:space="preserve">        dist = []</w:t>
      </w:r>
    </w:p>
    <w:p w:rsidR="006213BB" w:rsidRDefault="006213BB" w:rsidP="00A62EF7">
      <w:pPr>
        <w:pStyle w:val="a7"/>
        <w:spacing w:line="240" w:lineRule="auto"/>
        <w:jc w:val="left"/>
        <w:rPr>
          <w:lang w:eastAsia="en-US"/>
        </w:rPr>
      </w:pPr>
      <w:r>
        <w:rPr>
          <w:lang w:eastAsia="en-US"/>
        </w:rPr>
        <w:t xml:space="preserve">        # Перебор всех пикселей в окне поиска</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for y1 in range(top, bottom):</w:t>
      </w:r>
    </w:p>
    <w:p w:rsidR="006213BB" w:rsidRPr="006213BB" w:rsidRDefault="006213BB" w:rsidP="00A62EF7">
      <w:pPr>
        <w:pStyle w:val="a7"/>
        <w:spacing w:line="240" w:lineRule="auto"/>
        <w:jc w:val="left"/>
        <w:rPr>
          <w:lang w:val="en-US" w:eastAsia="en-US"/>
        </w:rPr>
      </w:pPr>
      <w:r w:rsidRPr="006213BB">
        <w:rPr>
          <w:lang w:val="en-US" w:eastAsia="en-US"/>
        </w:rPr>
        <w:t xml:space="preserve">            for x1 in range(left, right):</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Заполнение массива расстояний</w:t>
      </w:r>
    </w:p>
    <w:p w:rsidR="006213BB" w:rsidRPr="008F2E98" w:rsidRDefault="006213BB" w:rsidP="00A62EF7">
      <w:pPr>
        <w:pStyle w:val="a7"/>
        <w:spacing w:line="240" w:lineRule="auto"/>
        <w:jc w:val="left"/>
        <w:rPr>
          <w:lang w:eastAsia="en-US"/>
        </w:rPr>
      </w:pPr>
      <w:r>
        <w:rPr>
          <w:lang w:eastAsia="en-US"/>
        </w:rPr>
        <w:t xml:space="preserve">                </w:t>
      </w:r>
      <w:r w:rsidRPr="001806AF">
        <w:rPr>
          <w:lang w:val="en-US" w:eastAsia="en-US"/>
        </w:rPr>
        <w:t>dist</w:t>
      </w:r>
      <w:r w:rsidRPr="008F2E98">
        <w:rPr>
          <w:lang w:eastAsia="en-US"/>
        </w:rPr>
        <w:t>.</w:t>
      </w:r>
      <w:r w:rsidRPr="001806AF">
        <w:rPr>
          <w:lang w:val="en-US" w:eastAsia="en-US"/>
        </w:rPr>
        <w:t>append</w:t>
      </w:r>
      <w:r w:rsidRPr="008F2E98">
        <w:rPr>
          <w:lang w:eastAsia="en-US"/>
        </w:rPr>
        <w:t>((</w:t>
      </w:r>
    </w:p>
    <w:p w:rsidR="006213BB" w:rsidRPr="006213BB" w:rsidRDefault="006213BB" w:rsidP="00A62EF7">
      <w:pPr>
        <w:pStyle w:val="a7"/>
        <w:spacing w:line="240" w:lineRule="auto"/>
        <w:jc w:val="left"/>
        <w:rPr>
          <w:lang w:val="en-US" w:eastAsia="en-US"/>
        </w:rPr>
      </w:pPr>
      <w:r w:rsidRPr="008F2E98">
        <w:rPr>
          <w:lang w:eastAsia="en-US"/>
        </w:rPr>
        <w:t xml:space="preserve">                    </w:t>
      </w:r>
      <w:r w:rsidRPr="006213BB">
        <w:rPr>
          <w:lang w:val="en-US" w:eastAsia="en-US"/>
        </w:rPr>
        <w:t xml:space="preserve">pif(abs(x - (x1 + flow[y1, x1, 0])), </w:t>
      </w:r>
    </w:p>
    <w:p w:rsidR="006213BB" w:rsidRPr="006213BB" w:rsidRDefault="006213BB" w:rsidP="00A62EF7">
      <w:pPr>
        <w:pStyle w:val="a7"/>
        <w:spacing w:line="240" w:lineRule="auto"/>
        <w:jc w:val="left"/>
        <w:rPr>
          <w:lang w:val="en-US" w:eastAsia="en-US"/>
        </w:rPr>
      </w:pPr>
      <w:r w:rsidRPr="006213BB">
        <w:rPr>
          <w:lang w:val="en-US" w:eastAsia="en-US"/>
        </w:rPr>
        <w:t xml:space="preserve">                        abs(y - (y1 + flow[y1, x1, 1]))), </w:t>
      </w:r>
    </w:p>
    <w:p w:rsidR="006213BB" w:rsidRPr="006213BB" w:rsidRDefault="006213BB" w:rsidP="00A62EF7">
      <w:pPr>
        <w:pStyle w:val="a7"/>
        <w:spacing w:line="240" w:lineRule="auto"/>
        <w:jc w:val="left"/>
        <w:rPr>
          <w:lang w:val="en-US" w:eastAsia="en-US"/>
        </w:rPr>
      </w:pPr>
      <w:r w:rsidRPr="006213BB">
        <w:rPr>
          <w:lang w:val="en-US" w:eastAsia="en-US"/>
        </w:rPr>
        <w:t xml:space="preserve">                        x1, </w:t>
      </w:r>
    </w:p>
    <w:p w:rsidR="006213BB" w:rsidRPr="006213BB" w:rsidRDefault="006213BB" w:rsidP="00A62EF7">
      <w:pPr>
        <w:pStyle w:val="a7"/>
        <w:spacing w:line="240" w:lineRule="auto"/>
        <w:jc w:val="left"/>
        <w:rPr>
          <w:lang w:val="en-US" w:eastAsia="en-US"/>
        </w:rPr>
      </w:pPr>
      <w:r w:rsidRPr="006213BB">
        <w:rPr>
          <w:lang w:val="en-US" w:eastAsia="en-US"/>
        </w:rPr>
        <w:t xml:space="preserve">                        y1, </w:t>
      </w:r>
    </w:p>
    <w:p w:rsidR="006213BB" w:rsidRPr="006213BB" w:rsidRDefault="006213BB" w:rsidP="00A62EF7">
      <w:pPr>
        <w:pStyle w:val="a7"/>
        <w:spacing w:line="240" w:lineRule="auto"/>
        <w:jc w:val="left"/>
        <w:rPr>
          <w:lang w:val="en-US" w:eastAsia="en-US"/>
        </w:rPr>
      </w:pPr>
      <w:r w:rsidRPr="006213BB">
        <w:rPr>
          <w:lang w:val="en-US" w:eastAsia="en-US"/>
        </w:rPr>
        <w:t xml:space="preserve">                        x1 + flow[y1, x1, 0],</w:t>
      </w:r>
    </w:p>
    <w:p w:rsidR="006213BB" w:rsidRPr="006213BB" w:rsidRDefault="006213BB" w:rsidP="00A62EF7">
      <w:pPr>
        <w:pStyle w:val="a7"/>
        <w:spacing w:line="240" w:lineRule="auto"/>
        <w:jc w:val="left"/>
        <w:rPr>
          <w:lang w:val="en-US" w:eastAsia="en-US"/>
        </w:rPr>
      </w:pPr>
      <w:r w:rsidRPr="006213BB">
        <w:rPr>
          <w:lang w:val="en-US" w:eastAsia="en-US"/>
        </w:rPr>
        <w:t xml:space="preserve">                        y1 + flow[y1, x1, 1]</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w:t>
      </w:r>
    </w:p>
    <w:p w:rsidR="006213BB" w:rsidRDefault="006213BB" w:rsidP="00A62EF7">
      <w:pPr>
        <w:pStyle w:val="a7"/>
        <w:spacing w:line="240" w:lineRule="auto"/>
        <w:jc w:val="left"/>
        <w:rPr>
          <w:lang w:eastAsia="en-US"/>
        </w:rPr>
      </w:pPr>
      <w:r>
        <w:rPr>
          <w:lang w:eastAsia="en-US"/>
        </w:rPr>
        <w:t xml:space="preserve">        # Сортировка для определения наименьших (самых подходящих)</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dist_sort = sorted(dist, key=lambda k: k[0])</w:t>
      </w:r>
    </w:p>
    <w:p w:rsidR="006213BB" w:rsidRPr="006213BB" w:rsidRDefault="006213BB" w:rsidP="00A62EF7">
      <w:pPr>
        <w:pStyle w:val="a7"/>
        <w:spacing w:line="240" w:lineRule="auto"/>
        <w:jc w:val="left"/>
        <w:rPr>
          <w:lang w:val="en-US" w:eastAsia="en-US"/>
        </w:rPr>
      </w:pPr>
      <w:r w:rsidRPr="006213BB">
        <w:rPr>
          <w:lang w:val="en-US" w:eastAsia="en-US"/>
        </w:rPr>
        <w:t xml:space="preserve">        # </w:t>
      </w:r>
      <w:r>
        <w:rPr>
          <w:lang w:eastAsia="en-US"/>
        </w:rPr>
        <w:t>Интерполяция</w:t>
      </w:r>
      <w:r w:rsidRPr="006213BB">
        <w:rPr>
          <w:lang w:val="en-US" w:eastAsia="en-US"/>
        </w:rPr>
        <w:t xml:space="preserve"> </w:t>
      </w:r>
      <w:r>
        <w:rPr>
          <w:lang w:eastAsia="en-US"/>
        </w:rPr>
        <w:t>методом</w:t>
      </w:r>
      <w:r w:rsidRPr="006213BB">
        <w:rPr>
          <w:lang w:val="en-US" w:eastAsia="en-US"/>
        </w:rPr>
        <w:t xml:space="preserve"> </w:t>
      </w:r>
      <w:r>
        <w:rPr>
          <w:lang w:eastAsia="en-US"/>
        </w:rPr>
        <w:t>ближайшего</w:t>
      </w:r>
    </w:p>
    <w:p w:rsidR="006213BB" w:rsidRPr="006213BB" w:rsidRDefault="006213BB" w:rsidP="00A62EF7">
      <w:pPr>
        <w:pStyle w:val="a7"/>
        <w:spacing w:line="240" w:lineRule="auto"/>
        <w:jc w:val="left"/>
        <w:rPr>
          <w:lang w:val="en-US" w:eastAsia="en-US"/>
        </w:rPr>
      </w:pPr>
      <w:r w:rsidRPr="006213BB">
        <w:rPr>
          <w:lang w:val="en-US" w:eastAsia="en-US"/>
        </w:rPr>
        <w:t xml:space="preserve">        if interpolation == "simple":</w:t>
      </w:r>
    </w:p>
    <w:p w:rsidR="006213BB" w:rsidRPr="006213BB" w:rsidRDefault="006213BB" w:rsidP="00A62EF7">
      <w:pPr>
        <w:pStyle w:val="a7"/>
        <w:spacing w:line="240" w:lineRule="auto"/>
        <w:jc w:val="left"/>
        <w:rPr>
          <w:lang w:val="en-US" w:eastAsia="en-US"/>
        </w:rPr>
      </w:pPr>
      <w:r w:rsidRPr="006213BB">
        <w:rPr>
          <w:lang w:val="en-US" w:eastAsia="en-US"/>
        </w:rPr>
        <w:t xml:space="preserve">            #pred_frame[x] = linear_regression(dist_sort, current_frame_copy, x, y)</w:t>
      </w:r>
    </w:p>
    <w:p w:rsidR="006213BB" w:rsidRPr="006213BB" w:rsidRDefault="006213BB" w:rsidP="00A62EF7">
      <w:pPr>
        <w:pStyle w:val="a7"/>
        <w:spacing w:line="240" w:lineRule="auto"/>
        <w:jc w:val="left"/>
        <w:rPr>
          <w:lang w:val="en-US" w:eastAsia="en-US"/>
        </w:rPr>
      </w:pPr>
      <w:r w:rsidRPr="006213BB">
        <w:rPr>
          <w:lang w:val="en-US" w:eastAsia="en-US"/>
        </w:rPr>
        <w:t xml:space="preserve">            pred_frame[x] = (current_frame_copy[dist_sort[0][2], dist_sort[0][1]])</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Интерполяция через линейное уравнение вида k + k1*x + k2*y = b</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elif interpolation == "linear":</w:t>
      </w:r>
    </w:p>
    <w:p w:rsidR="006213BB" w:rsidRPr="006213BB" w:rsidRDefault="006213BB" w:rsidP="00A62EF7">
      <w:pPr>
        <w:pStyle w:val="a7"/>
        <w:spacing w:line="240" w:lineRule="auto"/>
        <w:jc w:val="left"/>
        <w:rPr>
          <w:lang w:val="en-US" w:eastAsia="en-US"/>
        </w:rPr>
      </w:pPr>
      <w:r w:rsidRPr="006213BB">
        <w:rPr>
          <w:lang w:val="en-US" w:eastAsia="en-US"/>
        </w:rPr>
        <w:t xml:space="preserve">            pred_frame[x] = linear(dist_sort, current_frame_copy, x, y)</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Интерполяция через линейное уравнение вида k + k1*x + k2*y + k3*x*x + k4*x*y + k5*y*y = b</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elif interpolation == "linear2":</w:t>
      </w:r>
    </w:p>
    <w:p w:rsidR="006213BB" w:rsidRPr="006213BB" w:rsidRDefault="006213BB" w:rsidP="00A62EF7">
      <w:pPr>
        <w:pStyle w:val="a7"/>
        <w:spacing w:line="240" w:lineRule="auto"/>
        <w:jc w:val="left"/>
        <w:rPr>
          <w:lang w:val="en-US" w:eastAsia="en-US"/>
        </w:rPr>
      </w:pPr>
      <w:r w:rsidRPr="006213BB">
        <w:rPr>
          <w:lang w:val="en-US" w:eastAsia="en-US"/>
        </w:rPr>
        <w:t xml:space="preserve">            pred_frame[x] = linear_min_square(dist_sort, current_frame_copy, x, y)</w:t>
      </w:r>
    </w:p>
    <w:p w:rsidR="006213BB" w:rsidRPr="006213BB" w:rsidRDefault="006213BB" w:rsidP="00A62EF7">
      <w:pPr>
        <w:pStyle w:val="a7"/>
        <w:spacing w:line="240" w:lineRule="auto"/>
        <w:jc w:val="left"/>
        <w:rPr>
          <w:lang w:val="en-US" w:eastAsia="en-US"/>
        </w:rPr>
      </w:pPr>
      <w:r w:rsidRPr="006213BB">
        <w:rPr>
          <w:lang w:val="en-US" w:eastAsia="en-US"/>
        </w:rPr>
        <w:t xml:space="preserve">    print(f"y[{y}]")</w:t>
      </w:r>
    </w:p>
    <w:p w:rsidR="006213BB" w:rsidRPr="006213BB" w:rsidRDefault="006213BB" w:rsidP="00A62EF7">
      <w:pPr>
        <w:pStyle w:val="a7"/>
        <w:spacing w:line="240" w:lineRule="auto"/>
        <w:jc w:val="left"/>
        <w:rPr>
          <w:lang w:val="en-US" w:eastAsia="en-US"/>
        </w:rPr>
      </w:pPr>
      <w:r w:rsidRPr="006213BB">
        <w:rPr>
          <w:lang w:val="en-US" w:eastAsia="en-US"/>
        </w:rPr>
        <w:t xml:space="preserve">    return pred_frame</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lastRenderedPageBreak/>
        <w:t>def inverse_prediction(method, params=[]):</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Считывание первого, второго и третьего кадров</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old_frame = cv2.imread("spas1.png")</w:t>
      </w:r>
    </w:p>
    <w:p w:rsidR="006213BB" w:rsidRPr="006213BB" w:rsidRDefault="006213BB" w:rsidP="00A62EF7">
      <w:pPr>
        <w:pStyle w:val="a7"/>
        <w:spacing w:line="240" w:lineRule="auto"/>
        <w:jc w:val="left"/>
        <w:rPr>
          <w:lang w:val="en-US" w:eastAsia="en-US"/>
        </w:rPr>
      </w:pPr>
      <w:r w:rsidRPr="006213BB">
        <w:rPr>
          <w:lang w:val="en-US" w:eastAsia="en-US"/>
        </w:rPr>
        <w:t xml:space="preserve">    current_frame = cv2.imread("spas2.png")</w:t>
      </w:r>
    </w:p>
    <w:p w:rsidR="006213BB" w:rsidRPr="006213BB" w:rsidRDefault="006213BB" w:rsidP="00A62EF7">
      <w:pPr>
        <w:pStyle w:val="a7"/>
        <w:spacing w:line="240" w:lineRule="auto"/>
        <w:jc w:val="left"/>
        <w:rPr>
          <w:lang w:val="en-US" w:eastAsia="en-US"/>
        </w:rPr>
      </w:pPr>
      <w:r w:rsidRPr="006213BB">
        <w:rPr>
          <w:lang w:val="en-US" w:eastAsia="en-US"/>
        </w:rPr>
        <w:t xml:space="preserve">    future_frame = cv2.imread("spas3t.png")</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Сохранение копии, т.к. затем оригиналы преобразовываются в оттенки серого</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current_frame_copy = np.copy(current_frame)</w:t>
      </w:r>
    </w:p>
    <w:p w:rsidR="006213BB" w:rsidRPr="006213BB" w:rsidRDefault="006213BB" w:rsidP="00A62EF7">
      <w:pPr>
        <w:pStyle w:val="a7"/>
        <w:spacing w:line="240" w:lineRule="auto"/>
        <w:jc w:val="left"/>
        <w:rPr>
          <w:lang w:val="en-US" w:eastAsia="en-US"/>
        </w:rPr>
      </w:pPr>
      <w:r w:rsidRPr="006213BB">
        <w:rPr>
          <w:lang w:val="en-US" w:eastAsia="en-US"/>
        </w:rPr>
        <w:t xml:space="preserve">    old_frame_copy = np.copy(old_frame)</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Алгоритм Фанербака работает только в яркостном канале, поэтому преобразываем в оттенки серого</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old_frame = cv2.cvtColor(old_frame, cv2.COLOR_BGR2GRAY)</w:t>
      </w:r>
    </w:p>
    <w:p w:rsidR="006213BB" w:rsidRPr="006213BB" w:rsidRDefault="006213BB" w:rsidP="00A62EF7">
      <w:pPr>
        <w:pStyle w:val="a7"/>
        <w:spacing w:line="240" w:lineRule="auto"/>
        <w:jc w:val="left"/>
        <w:rPr>
          <w:lang w:val="en-US" w:eastAsia="en-US"/>
        </w:rPr>
      </w:pPr>
      <w:r w:rsidRPr="006213BB">
        <w:rPr>
          <w:lang w:val="en-US" w:eastAsia="en-US"/>
        </w:rPr>
        <w:t xml:space="preserve">    current_frame = cv2.cvtColor(current_frame, cv2.COLOR_BGR2GRAY)</w:t>
      </w:r>
    </w:p>
    <w:p w:rsidR="006213BB" w:rsidRPr="006213BB" w:rsidRDefault="006213BB" w:rsidP="00A62EF7">
      <w:pPr>
        <w:pStyle w:val="a7"/>
        <w:spacing w:line="240" w:lineRule="auto"/>
        <w:jc w:val="left"/>
        <w:rPr>
          <w:lang w:val="en-US" w:eastAsia="en-US"/>
        </w:rPr>
      </w:pPr>
      <w:r w:rsidRPr="006213BB">
        <w:rPr>
          <w:lang w:val="en-US" w:eastAsia="en-US"/>
        </w:rPr>
        <w:t xml:space="preserve">    # </w:t>
      </w:r>
      <w:r>
        <w:rPr>
          <w:lang w:eastAsia="en-US"/>
        </w:rPr>
        <w:t>Нахождение</w:t>
      </w:r>
      <w:r w:rsidRPr="006213BB">
        <w:rPr>
          <w:lang w:val="en-US" w:eastAsia="en-US"/>
        </w:rPr>
        <w:t xml:space="preserve"> </w:t>
      </w:r>
      <w:r>
        <w:rPr>
          <w:lang w:eastAsia="en-US"/>
        </w:rPr>
        <w:t>плотного</w:t>
      </w:r>
      <w:r w:rsidRPr="006213BB">
        <w:rPr>
          <w:lang w:val="en-US" w:eastAsia="en-US"/>
        </w:rPr>
        <w:t xml:space="preserve"> </w:t>
      </w:r>
      <w:r>
        <w:rPr>
          <w:lang w:eastAsia="en-US"/>
        </w:rPr>
        <w:t>оптического</w:t>
      </w:r>
      <w:r w:rsidRPr="006213BB">
        <w:rPr>
          <w:lang w:val="en-US" w:eastAsia="en-US"/>
        </w:rPr>
        <w:t xml:space="preserve"> </w:t>
      </w:r>
      <w:r>
        <w:rPr>
          <w:lang w:eastAsia="en-US"/>
        </w:rPr>
        <w:t>потока</w:t>
      </w:r>
    </w:p>
    <w:p w:rsidR="006213BB" w:rsidRPr="006213BB" w:rsidRDefault="006213BB" w:rsidP="00A62EF7">
      <w:pPr>
        <w:pStyle w:val="a7"/>
        <w:spacing w:line="240" w:lineRule="auto"/>
        <w:jc w:val="left"/>
        <w:rPr>
          <w:lang w:val="en-US" w:eastAsia="en-US"/>
        </w:rPr>
      </w:pPr>
      <w:r w:rsidRPr="006213BB">
        <w:rPr>
          <w:lang w:val="en-US" w:eastAsia="en-US"/>
        </w:rPr>
        <w:t xml:space="preserve">    flow = method(current_frame, old_frame, None, **params)</w:t>
      </w:r>
    </w:p>
    <w:p w:rsidR="006213BB" w:rsidRPr="006213BB" w:rsidRDefault="006213BB" w:rsidP="00A62EF7">
      <w:pPr>
        <w:pStyle w:val="a7"/>
        <w:spacing w:line="240" w:lineRule="auto"/>
        <w:jc w:val="left"/>
        <w:rPr>
          <w:lang w:val="en-US" w:eastAsia="en-US"/>
        </w:rPr>
      </w:pPr>
      <w:r w:rsidRPr="006213BB">
        <w:rPr>
          <w:lang w:val="en-US" w:eastAsia="en-US"/>
        </w:rPr>
        <w:t xml:space="preserve">    </w:t>
      </w:r>
    </w:p>
    <w:p w:rsidR="006213BB" w:rsidRPr="006213BB" w:rsidRDefault="006213BB" w:rsidP="00A62EF7">
      <w:pPr>
        <w:pStyle w:val="a7"/>
        <w:spacing w:line="240" w:lineRule="auto"/>
        <w:jc w:val="left"/>
        <w:rPr>
          <w:lang w:val="en-US" w:eastAsia="en-US"/>
        </w:rPr>
      </w:pPr>
      <w:r w:rsidRPr="006213BB">
        <w:rPr>
          <w:lang w:val="en-US" w:eastAsia="en-US"/>
        </w:rPr>
        <w:t xml:space="preserve">    cv2.imwrite("frames\\0old_frame.png", old_frame_copy)</w:t>
      </w:r>
    </w:p>
    <w:p w:rsidR="006213BB" w:rsidRPr="006213BB" w:rsidRDefault="006213BB" w:rsidP="00A62EF7">
      <w:pPr>
        <w:pStyle w:val="a7"/>
        <w:spacing w:line="240" w:lineRule="auto"/>
        <w:jc w:val="left"/>
        <w:rPr>
          <w:lang w:val="en-US" w:eastAsia="en-US"/>
        </w:rPr>
      </w:pPr>
      <w:r w:rsidRPr="006213BB">
        <w:rPr>
          <w:lang w:val="en-US" w:eastAsia="en-US"/>
        </w:rPr>
        <w:t xml:space="preserve">    cv2.imwrite("frames\\1current_frame.png", current_frame_copy)</w:t>
      </w:r>
    </w:p>
    <w:p w:rsidR="006213BB" w:rsidRPr="006213BB" w:rsidRDefault="006213BB" w:rsidP="00A62EF7">
      <w:pPr>
        <w:pStyle w:val="a7"/>
        <w:spacing w:line="240" w:lineRule="auto"/>
        <w:jc w:val="left"/>
        <w:rPr>
          <w:lang w:val="en-US" w:eastAsia="en-US"/>
        </w:rPr>
      </w:pPr>
      <w:r w:rsidRPr="006213BB">
        <w:rPr>
          <w:lang w:val="en-US" w:eastAsia="en-US"/>
        </w:rPr>
        <w:t xml:space="preserve">    cv2.imwrite("frames\\2future_frame.png", future_frame)</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xml:space="preserve"># Нахождение максимумов движения векторов для определения окна поиска </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amax_x = int(abs(np.max(flow[:, :, 0])) + 1)</w:t>
      </w:r>
    </w:p>
    <w:p w:rsidR="006213BB" w:rsidRPr="006213BB" w:rsidRDefault="006213BB" w:rsidP="00A62EF7">
      <w:pPr>
        <w:pStyle w:val="a7"/>
        <w:spacing w:line="240" w:lineRule="auto"/>
        <w:jc w:val="left"/>
        <w:rPr>
          <w:lang w:val="en-US" w:eastAsia="en-US"/>
        </w:rPr>
      </w:pPr>
      <w:r w:rsidRPr="006213BB">
        <w:rPr>
          <w:lang w:val="en-US" w:eastAsia="en-US"/>
        </w:rPr>
        <w:t xml:space="preserve">    amin_x = int(abs(np.min(flow[:, :, 0])) + 1)</w:t>
      </w:r>
    </w:p>
    <w:p w:rsidR="006213BB" w:rsidRPr="006213BB" w:rsidRDefault="006213BB" w:rsidP="00A62EF7">
      <w:pPr>
        <w:pStyle w:val="a7"/>
        <w:spacing w:line="240" w:lineRule="auto"/>
        <w:jc w:val="left"/>
        <w:rPr>
          <w:lang w:val="en-US" w:eastAsia="en-US"/>
        </w:rPr>
      </w:pPr>
      <w:r w:rsidRPr="006213BB">
        <w:rPr>
          <w:lang w:val="en-US" w:eastAsia="en-US"/>
        </w:rPr>
        <w:t xml:space="preserve">    amax_y = int(abs(np.max(flow[:, :, 1])) + 1)</w:t>
      </w:r>
    </w:p>
    <w:p w:rsidR="006213BB" w:rsidRPr="006213BB" w:rsidRDefault="006213BB" w:rsidP="00A62EF7">
      <w:pPr>
        <w:pStyle w:val="a7"/>
        <w:spacing w:line="240" w:lineRule="auto"/>
        <w:jc w:val="left"/>
        <w:rPr>
          <w:lang w:val="en-US" w:eastAsia="en-US"/>
        </w:rPr>
      </w:pPr>
      <w:r w:rsidRPr="006213BB">
        <w:rPr>
          <w:lang w:val="en-US" w:eastAsia="en-US"/>
        </w:rPr>
        <w:t xml:space="preserve">    amin_y = int(abs(np.min(flow[:, :, 1])) + 1)</w:t>
      </w:r>
    </w:p>
    <w:p w:rsidR="006213BB" w:rsidRPr="006213BB" w:rsidRDefault="006213BB" w:rsidP="00A62EF7">
      <w:pPr>
        <w:pStyle w:val="a7"/>
        <w:spacing w:line="240" w:lineRule="auto"/>
        <w:jc w:val="left"/>
        <w:rPr>
          <w:lang w:val="en-US" w:eastAsia="en-US"/>
        </w:rPr>
      </w:pPr>
      <w:r w:rsidRPr="006213BB">
        <w:rPr>
          <w:lang w:val="en-US" w:eastAsia="en-US"/>
        </w:rPr>
        <w:t xml:space="preserve">    max_x = amax_x if amax_x &gt; amin_x else amin_x</w:t>
      </w:r>
    </w:p>
    <w:p w:rsidR="006213BB" w:rsidRPr="006213BB" w:rsidRDefault="006213BB" w:rsidP="00A62EF7">
      <w:pPr>
        <w:pStyle w:val="a7"/>
        <w:spacing w:line="240" w:lineRule="auto"/>
        <w:jc w:val="left"/>
        <w:rPr>
          <w:lang w:val="en-US" w:eastAsia="en-US"/>
        </w:rPr>
      </w:pPr>
      <w:r w:rsidRPr="006213BB">
        <w:rPr>
          <w:lang w:val="en-US" w:eastAsia="en-US"/>
        </w:rPr>
        <w:t xml:space="preserve">    max_y = amax_y if amax_y &gt; amin_y else amin_y</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Размеры изображения по координатам Y и X</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pred_len_y = len(current_frame)</w:t>
      </w:r>
    </w:p>
    <w:p w:rsidR="006213BB" w:rsidRPr="006213BB" w:rsidRDefault="006213BB" w:rsidP="00A62EF7">
      <w:pPr>
        <w:pStyle w:val="a7"/>
        <w:spacing w:line="240" w:lineRule="auto"/>
        <w:jc w:val="left"/>
        <w:rPr>
          <w:lang w:val="en-US" w:eastAsia="en-US"/>
        </w:rPr>
      </w:pPr>
      <w:r w:rsidRPr="006213BB">
        <w:rPr>
          <w:lang w:val="en-US" w:eastAsia="en-US"/>
        </w:rPr>
        <w:t xml:space="preserve">    pred_len_x = len(current_frame[0]) </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Инверсия векторов, т.к. находим вектора из 2 кадра в 1, предсказанием для кадра будет изменение направления в обратную сторону</w:t>
      </w:r>
    </w:p>
    <w:p w:rsidR="006213BB" w:rsidRDefault="006213BB" w:rsidP="00A62EF7">
      <w:pPr>
        <w:pStyle w:val="a7"/>
        <w:spacing w:line="240" w:lineRule="auto"/>
        <w:jc w:val="left"/>
        <w:rPr>
          <w:lang w:eastAsia="en-US"/>
        </w:rPr>
      </w:pPr>
      <w:r>
        <w:rPr>
          <w:lang w:eastAsia="en-US"/>
        </w:rPr>
        <w:t xml:space="preserve">    flow_inv = flow[:,:,:] * -1</w:t>
      </w:r>
    </w:p>
    <w:p w:rsidR="006213BB" w:rsidRDefault="006213BB" w:rsidP="00A62EF7">
      <w:pPr>
        <w:pStyle w:val="a7"/>
        <w:spacing w:line="240" w:lineRule="auto"/>
        <w:jc w:val="left"/>
        <w:rPr>
          <w:lang w:eastAsia="en-US"/>
        </w:rPr>
      </w:pPr>
      <w:r>
        <w:rPr>
          <w:lang w:eastAsia="en-US"/>
        </w:rPr>
        <w:t xml:space="preserve">    # Мультрипроцессорность для функции интерполяции</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pool = ProcessPoolExecutor(max_workers=max_workers)</w:t>
      </w:r>
    </w:p>
    <w:p w:rsidR="006213BB" w:rsidRPr="006213BB" w:rsidRDefault="006213BB" w:rsidP="00A62EF7">
      <w:pPr>
        <w:pStyle w:val="a7"/>
        <w:spacing w:line="240" w:lineRule="auto"/>
        <w:jc w:val="left"/>
        <w:rPr>
          <w:lang w:val="en-US" w:eastAsia="en-US"/>
        </w:rPr>
      </w:pPr>
      <w:r w:rsidRPr="006213BB">
        <w:rPr>
          <w:lang w:val="en-US" w:eastAsia="en-US"/>
        </w:rPr>
        <w:t xml:space="preserve">    futures = [pool.submit(near_pixel_thread, y, max_x, max_y, pred_len_x, pred_len_y, flow_inv, current_frame_copy, "linear2") for y in range(0, pred_len_y)]</w:t>
      </w:r>
    </w:p>
    <w:p w:rsidR="006213BB" w:rsidRPr="006213BB" w:rsidRDefault="006213BB" w:rsidP="00A62EF7">
      <w:pPr>
        <w:pStyle w:val="a7"/>
        <w:spacing w:line="240" w:lineRule="auto"/>
        <w:jc w:val="left"/>
        <w:rPr>
          <w:lang w:val="en-US" w:eastAsia="en-US"/>
        </w:rPr>
      </w:pPr>
      <w:r w:rsidRPr="006213BB">
        <w:rPr>
          <w:lang w:val="en-US" w:eastAsia="en-US"/>
        </w:rPr>
        <w:t xml:space="preserve">    pool.shutdown(wait=True)</w:t>
      </w:r>
    </w:p>
    <w:p w:rsidR="006213BB" w:rsidRPr="006213BB" w:rsidRDefault="006213BB" w:rsidP="00A62EF7">
      <w:pPr>
        <w:pStyle w:val="a7"/>
        <w:spacing w:line="240" w:lineRule="auto"/>
        <w:jc w:val="left"/>
        <w:rPr>
          <w:lang w:val="en-US" w:eastAsia="en-US"/>
        </w:rPr>
      </w:pPr>
      <w:r w:rsidRPr="006213BB">
        <w:rPr>
          <w:lang w:val="en-US" w:eastAsia="en-US"/>
        </w:rPr>
        <w:t xml:space="preserve">    # pred_frame - </w:t>
      </w:r>
      <w:r>
        <w:rPr>
          <w:lang w:eastAsia="en-US"/>
        </w:rPr>
        <w:t>предсказанный</w:t>
      </w:r>
      <w:r w:rsidRPr="006213BB">
        <w:rPr>
          <w:lang w:val="en-US" w:eastAsia="en-US"/>
        </w:rPr>
        <w:t xml:space="preserve"> </w:t>
      </w:r>
      <w:r>
        <w:rPr>
          <w:lang w:eastAsia="en-US"/>
        </w:rPr>
        <w:t>кадр</w:t>
      </w:r>
      <w:r w:rsidRPr="006213BB">
        <w:rPr>
          <w:lang w:val="en-US" w:eastAsia="en-US"/>
        </w:rPr>
        <w:t xml:space="preserve"> </w:t>
      </w:r>
      <w:r>
        <w:rPr>
          <w:lang w:eastAsia="en-US"/>
        </w:rPr>
        <w:t>прошедший</w:t>
      </w:r>
      <w:r w:rsidRPr="006213BB">
        <w:rPr>
          <w:lang w:val="en-US" w:eastAsia="en-US"/>
        </w:rPr>
        <w:t xml:space="preserve"> </w:t>
      </w:r>
      <w:r>
        <w:rPr>
          <w:lang w:eastAsia="en-US"/>
        </w:rPr>
        <w:t>интерполяцию</w:t>
      </w:r>
    </w:p>
    <w:p w:rsidR="006213BB" w:rsidRPr="006213BB" w:rsidRDefault="006213BB" w:rsidP="00A62EF7">
      <w:pPr>
        <w:pStyle w:val="a7"/>
        <w:spacing w:line="240" w:lineRule="auto"/>
        <w:jc w:val="left"/>
        <w:rPr>
          <w:lang w:val="en-US" w:eastAsia="en-US"/>
        </w:rPr>
      </w:pPr>
      <w:r w:rsidRPr="006213BB">
        <w:rPr>
          <w:lang w:val="en-US" w:eastAsia="en-US"/>
        </w:rPr>
        <w:t xml:space="preserve">    pred_frame = np.zeros_like(current_frame_copy)</w:t>
      </w:r>
    </w:p>
    <w:p w:rsidR="006213BB" w:rsidRPr="006213BB" w:rsidRDefault="006213BB" w:rsidP="00A62EF7">
      <w:pPr>
        <w:pStyle w:val="a7"/>
        <w:spacing w:line="240" w:lineRule="auto"/>
        <w:jc w:val="left"/>
        <w:rPr>
          <w:lang w:val="en-US" w:eastAsia="en-US"/>
        </w:rPr>
      </w:pPr>
      <w:r w:rsidRPr="006213BB">
        <w:rPr>
          <w:lang w:val="en-US" w:eastAsia="en-US"/>
        </w:rPr>
        <w:t xml:space="preserve">    pred_frame = np.array([x.result() for x in futures])</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 Проверка насколько кадры похожи методами MSE и PSNR</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data = {</w:t>
      </w:r>
    </w:p>
    <w:p w:rsidR="006213BB" w:rsidRPr="006213BB" w:rsidRDefault="006213BB" w:rsidP="00A62EF7">
      <w:pPr>
        <w:pStyle w:val="a7"/>
        <w:spacing w:line="240" w:lineRule="auto"/>
        <w:jc w:val="left"/>
        <w:rPr>
          <w:lang w:val="en-US" w:eastAsia="en-US"/>
        </w:rPr>
      </w:pPr>
      <w:r w:rsidRPr="006213BB">
        <w:rPr>
          <w:lang w:val="en-US" w:eastAsia="en-US"/>
        </w:rPr>
        <w:t xml:space="preserve">        "mse": mse(pred_frame, future_frame),</w:t>
      </w:r>
    </w:p>
    <w:p w:rsidR="006213BB" w:rsidRPr="006213BB" w:rsidRDefault="006213BB" w:rsidP="00A62EF7">
      <w:pPr>
        <w:pStyle w:val="a7"/>
        <w:spacing w:line="240" w:lineRule="auto"/>
        <w:jc w:val="left"/>
        <w:rPr>
          <w:lang w:val="en-US" w:eastAsia="en-US"/>
        </w:rPr>
      </w:pPr>
      <w:r w:rsidRPr="006213BB">
        <w:rPr>
          <w:lang w:val="en-US" w:eastAsia="en-US"/>
        </w:rPr>
        <w:t xml:space="preserve">        "psnr": psnr(mse(pred_frame, future_frame))</w:t>
      </w:r>
    </w:p>
    <w:p w:rsidR="006213BB" w:rsidRPr="006213BB" w:rsidRDefault="006213BB" w:rsidP="00A62EF7">
      <w:pPr>
        <w:pStyle w:val="a7"/>
        <w:spacing w:line="240" w:lineRule="auto"/>
        <w:jc w:val="left"/>
        <w:rPr>
          <w:lang w:val="en-US" w:eastAsia="en-US"/>
        </w:rPr>
      </w:pPr>
      <w:r w:rsidRPr="006213BB">
        <w:rPr>
          <w:lang w:val="en-US" w:eastAsia="en-US"/>
        </w:rPr>
        <w:t xml:space="preserve">    }</w:t>
      </w:r>
    </w:p>
    <w:p w:rsidR="006213BB" w:rsidRPr="006213BB" w:rsidRDefault="006213BB" w:rsidP="00A62EF7">
      <w:pPr>
        <w:pStyle w:val="a7"/>
        <w:spacing w:line="240" w:lineRule="auto"/>
        <w:jc w:val="left"/>
        <w:rPr>
          <w:lang w:val="en-US" w:eastAsia="en-US"/>
        </w:rPr>
      </w:pPr>
      <w:r w:rsidRPr="006213BB">
        <w:rPr>
          <w:lang w:val="en-US" w:eastAsia="en-US"/>
        </w:rPr>
        <w:t xml:space="preserve">    </w:t>
      </w:r>
    </w:p>
    <w:p w:rsidR="006213BB" w:rsidRPr="006213BB" w:rsidRDefault="006213BB" w:rsidP="00A62EF7">
      <w:pPr>
        <w:pStyle w:val="a7"/>
        <w:spacing w:line="240" w:lineRule="auto"/>
        <w:jc w:val="left"/>
        <w:rPr>
          <w:lang w:val="en-US" w:eastAsia="en-US"/>
        </w:rPr>
      </w:pPr>
      <w:r w:rsidRPr="006213BB">
        <w:rPr>
          <w:lang w:val="en-US" w:eastAsia="en-US"/>
        </w:rPr>
        <w:t xml:space="preserve">    cv2.imwrite(f"frames\\2predicted_frame_.png", pred_frame)</w:t>
      </w:r>
    </w:p>
    <w:p w:rsidR="006213BB" w:rsidRPr="006213BB" w:rsidRDefault="006213BB" w:rsidP="00A62EF7">
      <w:pPr>
        <w:pStyle w:val="a7"/>
        <w:spacing w:line="240" w:lineRule="auto"/>
        <w:jc w:val="left"/>
        <w:rPr>
          <w:lang w:val="en-US" w:eastAsia="en-US"/>
        </w:rPr>
      </w:pPr>
      <w:r w:rsidRPr="006213BB">
        <w:rPr>
          <w:lang w:val="en-US" w:eastAsia="en-US"/>
        </w:rPr>
        <w:t xml:space="preserve">    # </w:t>
      </w:r>
      <w:r>
        <w:rPr>
          <w:lang w:eastAsia="en-US"/>
        </w:rPr>
        <w:t>Создание</w:t>
      </w:r>
      <w:r w:rsidRPr="006213BB">
        <w:rPr>
          <w:lang w:val="en-US" w:eastAsia="en-US"/>
        </w:rPr>
        <w:t xml:space="preserve"> </w:t>
      </w:r>
      <w:r>
        <w:rPr>
          <w:lang w:eastAsia="en-US"/>
        </w:rPr>
        <w:t>разностного</w:t>
      </w:r>
      <w:r w:rsidRPr="006213BB">
        <w:rPr>
          <w:lang w:val="en-US" w:eastAsia="en-US"/>
        </w:rPr>
        <w:t xml:space="preserve"> </w:t>
      </w:r>
      <w:r>
        <w:rPr>
          <w:lang w:eastAsia="en-US"/>
        </w:rPr>
        <w:t>кадра</w:t>
      </w:r>
    </w:p>
    <w:p w:rsidR="006213BB" w:rsidRPr="006213BB" w:rsidRDefault="006213BB" w:rsidP="00A62EF7">
      <w:pPr>
        <w:pStyle w:val="a7"/>
        <w:spacing w:line="240" w:lineRule="auto"/>
        <w:jc w:val="left"/>
        <w:rPr>
          <w:lang w:val="en-US" w:eastAsia="en-US"/>
        </w:rPr>
      </w:pPr>
      <w:r w:rsidRPr="006213BB">
        <w:rPr>
          <w:lang w:val="en-US" w:eastAsia="en-US"/>
        </w:rPr>
        <w:lastRenderedPageBreak/>
        <w:t xml:space="preserve">    d_frame = dif_frame(pred_frame, future_frame)</w:t>
      </w:r>
    </w:p>
    <w:p w:rsidR="006213BB" w:rsidRPr="006213BB" w:rsidRDefault="006213BB" w:rsidP="00A62EF7">
      <w:pPr>
        <w:pStyle w:val="a7"/>
        <w:spacing w:line="240" w:lineRule="auto"/>
        <w:jc w:val="left"/>
        <w:rPr>
          <w:lang w:val="en-US" w:eastAsia="en-US"/>
        </w:rPr>
      </w:pPr>
      <w:r w:rsidRPr="006213BB">
        <w:rPr>
          <w:lang w:val="en-US" w:eastAsia="en-US"/>
        </w:rPr>
        <w:t xml:space="preserve">    cv2.imwrite(f"frames\\dif_frame.png", d_frame)</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 xml:space="preserve">    write_data(data, clear=True)</w:t>
      </w:r>
    </w:p>
    <w:p w:rsidR="006213BB" w:rsidRPr="006213BB" w:rsidRDefault="006213BB" w:rsidP="00A62EF7">
      <w:pPr>
        <w:pStyle w:val="a7"/>
        <w:spacing w:line="240" w:lineRule="auto"/>
        <w:jc w:val="left"/>
        <w:rPr>
          <w:lang w:val="en-US" w:eastAsia="en-US"/>
        </w:rPr>
      </w:pPr>
      <w:r w:rsidRPr="006213BB">
        <w:rPr>
          <w:lang w:val="en-US" w:eastAsia="en-US"/>
        </w:rPr>
        <w:t xml:space="preserve">    return</w:t>
      </w: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p>
    <w:p w:rsidR="006213BB" w:rsidRPr="006213BB" w:rsidRDefault="006213BB" w:rsidP="00A62EF7">
      <w:pPr>
        <w:pStyle w:val="a7"/>
        <w:spacing w:line="240" w:lineRule="auto"/>
        <w:jc w:val="left"/>
        <w:rPr>
          <w:lang w:val="en-US" w:eastAsia="en-US"/>
        </w:rPr>
      </w:pPr>
      <w:r w:rsidRPr="006213BB">
        <w:rPr>
          <w:lang w:val="en-US" w:eastAsia="en-US"/>
        </w:rPr>
        <w:t>if __name__ == '__main__':</w:t>
      </w:r>
    </w:p>
    <w:p w:rsidR="006213BB" w:rsidRDefault="006213BB" w:rsidP="00A62EF7">
      <w:pPr>
        <w:pStyle w:val="a7"/>
        <w:spacing w:line="240" w:lineRule="auto"/>
        <w:jc w:val="left"/>
        <w:rPr>
          <w:lang w:eastAsia="en-US"/>
        </w:rPr>
      </w:pPr>
      <w:r w:rsidRPr="006213BB">
        <w:rPr>
          <w:lang w:val="en-US" w:eastAsia="en-US"/>
        </w:rPr>
        <w:t xml:space="preserve">    </w:t>
      </w:r>
      <w:r>
        <w:rPr>
          <w:lang w:eastAsia="en-US"/>
        </w:rPr>
        <w:t>method = cv2.calcOpticalFlowFarneback</w:t>
      </w:r>
    </w:p>
    <w:p w:rsidR="006213BB" w:rsidRDefault="006213BB" w:rsidP="00A62EF7">
      <w:pPr>
        <w:pStyle w:val="a7"/>
        <w:spacing w:line="240" w:lineRule="auto"/>
        <w:jc w:val="left"/>
        <w:rPr>
          <w:lang w:eastAsia="en-US"/>
        </w:rPr>
      </w:pPr>
      <w:r>
        <w:rPr>
          <w:lang w:eastAsia="en-US"/>
        </w:rPr>
        <w:t xml:space="preserve">    # Параметры для нахождения плотного оптического потока</w:t>
      </w:r>
    </w:p>
    <w:p w:rsidR="006213BB" w:rsidRPr="006213BB" w:rsidRDefault="006213BB" w:rsidP="00A62EF7">
      <w:pPr>
        <w:pStyle w:val="a7"/>
        <w:spacing w:line="240" w:lineRule="auto"/>
        <w:jc w:val="left"/>
        <w:rPr>
          <w:lang w:val="en-US" w:eastAsia="en-US"/>
        </w:rPr>
      </w:pPr>
      <w:r>
        <w:rPr>
          <w:lang w:eastAsia="en-US"/>
        </w:rPr>
        <w:t xml:space="preserve">    </w:t>
      </w:r>
      <w:r w:rsidRPr="006213BB">
        <w:rPr>
          <w:lang w:val="en-US" w:eastAsia="en-US"/>
        </w:rPr>
        <w:t>params = dict(pyr_scale=0.5, levels=5, winsize=11, iterations=5, poly_n=5, poly_sigma=1.1, flags=0)</w:t>
      </w:r>
    </w:p>
    <w:p w:rsidR="00700365" w:rsidRPr="00086F49" w:rsidRDefault="006213BB" w:rsidP="005C2F4C">
      <w:pPr>
        <w:pStyle w:val="a7"/>
        <w:spacing w:line="240" w:lineRule="auto"/>
        <w:jc w:val="left"/>
        <w:rPr>
          <w:lang w:val="en-US" w:eastAsia="en-US"/>
        </w:rPr>
      </w:pPr>
      <w:r w:rsidRPr="006213BB">
        <w:rPr>
          <w:lang w:val="en-US" w:eastAsia="en-US"/>
        </w:rPr>
        <w:t xml:space="preserve">    </w:t>
      </w:r>
      <w:r w:rsidRPr="00086F49">
        <w:rPr>
          <w:lang w:val="en-US" w:eastAsia="en-US"/>
        </w:rPr>
        <w:t>inverse_prediction(method, params)</w:t>
      </w:r>
    </w:p>
    <w:p w:rsidR="00352A02" w:rsidRPr="00086F49" w:rsidRDefault="00352A02" w:rsidP="00523B1F">
      <w:pPr>
        <w:pStyle w:val="2"/>
        <w:rPr>
          <w:lang w:val="en-US" w:eastAsia="en-US"/>
        </w:rPr>
      </w:pPr>
      <w:bookmarkStart w:id="45" w:name="_Toc152182936"/>
      <w:r>
        <w:rPr>
          <w:lang w:eastAsia="en-US"/>
        </w:rPr>
        <w:t>Листинг</w:t>
      </w:r>
      <w:r w:rsidRPr="00086F49">
        <w:rPr>
          <w:lang w:val="en-US" w:eastAsia="en-US"/>
        </w:rPr>
        <w:t xml:space="preserve"> 2</w:t>
      </w:r>
      <w:bookmarkEnd w:id="45"/>
    </w:p>
    <w:p w:rsidR="00073900" w:rsidRPr="00073900" w:rsidRDefault="00073900" w:rsidP="00A62EF7">
      <w:pPr>
        <w:pStyle w:val="a7"/>
        <w:spacing w:line="240" w:lineRule="auto"/>
        <w:jc w:val="left"/>
        <w:rPr>
          <w:lang w:val="en-US" w:eastAsia="en-US"/>
        </w:rPr>
      </w:pPr>
      <w:r w:rsidRPr="00073900">
        <w:rPr>
          <w:lang w:val="en-US" w:eastAsia="en-US"/>
        </w:rPr>
        <w:t>import cv2</w:t>
      </w:r>
    </w:p>
    <w:p w:rsidR="00073900" w:rsidRPr="00073900" w:rsidRDefault="00073900" w:rsidP="00A62EF7">
      <w:pPr>
        <w:pStyle w:val="a7"/>
        <w:spacing w:line="240" w:lineRule="auto"/>
        <w:jc w:val="left"/>
        <w:rPr>
          <w:lang w:val="en-US" w:eastAsia="en-US"/>
        </w:rPr>
      </w:pPr>
      <w:r w:rsidRPr="00073900">
        <w:rPr>
          <w:lang w:val="en-US" w:eastAsia="en-US"/>
        </w:rPr>
        <w:t>import numpy as np</w:t>
      </w:r>
    </w:p>
    <w:p w:rsidR="00073900" w:rsidRPr="00073900" w:rsidRDefault="00073900" w:rsidP="00A62EF7">
      <w:pPr>
        <w:pStyle w:val="a7"/>
        <w:spacing w:line="240" w:lineRule="auto"/>
        <w:jc w:val="left"/>
        <w:rPr>
          <w:lang w:val="en-US" w:eastAsia="en-US"/>
        </w:rPr>
      </w:pPr>
      <w:r w:rsidRPr="00073900">
        <w:rPr>
          <w:lang w:val="en-US" w:eastAsia="en-US"/>
        </w:rPr>
        <w:t>from scipy.fftpack import dctn, idctn</w:t>
      </w:r>
    </w:p>
    <w:p w:rsidR="00073900" w:rsidRPr="00073900" w:rsidRDefault="00073900" w:rsidP="00A62EF7">
      <w:pPr>
        <w:pStyle w:val="a7"/>
        <w:spacing w:line="240" w:lineRule="auto"/>
        <w:jc w:val="left"/>
        <w:rPr>
          <w:lang w:val="en-US" w:eastAsia="en-US"/>
        </w:rPr>
      </w:pPr>
      <w:r w:rsidRPr="00073900">
        <w:rPr>
          <w:lang w:val="en-US" w:eastAsia="en-US"/>
        </w:rPr>
        <w:t>import math</w:t>
      </w:r>
    </w:p>
    <w:p w:rsidR="00073900" w:rsidRPr="00073900" w:rsidRDefault="00073900" w:rsidP="00A62EF7">
      <w:pPr>
        <w:pStyle w:val="a7"/>
        <w:spacing w:line="240" w:lineRule="auto"/>
        <w:jc w:val="left"/>
        <w:rPr>
          <w:lang w:val="en-US" w:eastAsia="en-US"/>
        </w:rPr>
      </w:pPr>
      <w:r w:rsidRPr="00073900">
        <w:rPr>
          <w:lang w:val="en-US" w:eastAsia="en-US"/>
        </w:rPr>
        <w:t>import gzip</w:t>
      </w:r>
    </w:p>
    <w:p w:rsidR="00073900" w:rsidRPr="00073900" w:rsidRDefault="00073900" w:rsidP="00A62EF7">
      <w:pPr>
        <w:pStyle w:val="a7"/>
        <w:spacing w:line="240" w:lineRule="auto"/>
        <w:jc w:val="left"/>
        <w:rPr>
          <w:lang w:val="en-US" w:eastAsia="en-US"/>
        </w:rPr>
      </w:pPr>
      <w:r w:rsidRPr="00073900">
        <w:rPr>
          <w:lang w:val="en-US" w:eastAsia="en-US"/>
        </w:rPr>
        <w:t>import pickle</w:t>
      </w:r>
    </w:p>
    <w:p w:rsidR="00073900" w:rsidRPr="00073900" w:rsidRDefault="00073900" w:rsidP="00A62EF7">
      <w:pPr>
        <w:pStyle w:val="a7"/>
        <w:spacing w:line="240" w:lineRule="auto"/>
        <w:jc w:val="left"/>
        <w:rPr>
          <w:lang w:val="en-US" w:eastAsia="en-US"/>
        </w:rPr>
      </w:pPr>
      <w:r w:rsidRPr="00073900">
        <w:rPr>
          <w:lang w:val="en-US" w:eastAsia="en-US"/>
        </w:rPr>
        <w:t>import os</w:t>
      </w:r>
    </w:p>
    <w:p w:rsidR="00073900" w:rsidRPr="00073900" w:rsidRDefault="00073900" w:rsidP="00A62EF7">
      <w:pPr>
        <w:pStyle w:val="a7"/>
        <w:spacing w:line="240" w:lineRule="auto"/>
        <w:jc w:val="left"/>
        <w:rPr>
          <w:lang w:val="en-US" w:eastAsia="en-US"/>
        </w:rPr>
      </w:pPr>
    </w:p>
    <w:p w:rsidR="00073900" w:rsidRPr="00073900" w:rsidRDefault="00073900" w:rsidP="00A62EF7">
      <w:pPr>
        <w:pStyle w:val="a7"/>
        <w:spacing w:line="240" w:lineRule="auto"/>
        <w:jc w:val="left"/>
        <w:rPr>
          <w:lang w:val="en-US" w:eastAsia="en-US"/>
        </w:rPr>
      </w:pPr>
      <w:r w:rsidRPr="00073900">
        <w:rPr>
          <w:lang w:val="en-US" w:eastAsia="en-US"/>
        </w:rPr>
        <w:t>def mse(imageA, imageB):</w:t>
      </w:r>
    </w:p>
    <w:p w:rsidR="00073900" w:rsidRPr="00073900" w:rsidRDefault="00073900" w:rsidP="00A62EF7">
      <w:pPr>
        <w:pStyle w:val="a7"/>
        <w:spacing w:line="240" w:lineRule="auto"/>
        <w:jc w:val="left"/>
        <w:rPr>
          <w:lang w:val="en-US" w:eastAsia="en-US"/>
        </w:rPr>
      </w:pPr>
      <w:r w:rsidRPr="00073900">
        <w:rPr>
          <w:lang w:val="en-US" w:eastAsia="en-US"/>
        </w:rPr>
        <w:t xml:space="preserve">    err = np.sum((imageA.astype("float") - imageB.astype("float")) ** 2)</w:t>
      </w:r>
    </w:p>
    <w:p w:rsidR="00073900" w:rsidRPr="00073900" w:rsidRDefault="00073900" w:rsidP="00A62EF7">
      <w:pPr>
        <w:pStyle w:val="a7"/>
        <w:spacing w:line="240" w:lineRule="auto"/>
        <w:jc w:val="left"/>
        <w:rPr>
          <w:lang w:val="en-US" w:eastAsia="en-US"/>
        </w:rPr>
      </w:pPr>
      <w:r w:rsidRPr="00073900">
        <w:rPr>
          <w:lang w:val="en-US" w:eastAsia="en-US"/>
        </w:rPr>
        <w:t xml:space="preserve">    err /= float(imageA.shape[0] * imageA.shape[1])</w:t>
      </w:r>
    </w:p>
    <w:p w:rsidR="00073900" w:rsidRPr="00073900" w:rsidRDefault="00073900" w:rsidP="00A62EF7">
      <w:pPr>
        <w:pStyle w:val="a7"/>
        <w:spacing w:line="240" w:lineRule="auto"/>
        <w:jc w:val="left"/>
        <w:rPr>
          <w:lang w:val="en-US" w:eastAsia="en-US"/>
        </w:rPr>
      </w:pPr>
      <w:r w:rsidRPr="00073900">
        <w:rPr>
          <w:lang w:val="en-US" w:eastAsia="en-US"/>
        </w:rPr>
        <w:t xml:space="preserve">    return err</w:t>
      </w:r>
    </w:p>
    <w:p w:rsidR="00073900" w:rsidRPr="00073900" w:rsidRDefault="00073900" w:rsidP="00A62EF7">
      <w:pPr>
        <w:pStyle w:val="a7"/>
        <w:spacing w:line="240" w:lineRule="auto"/>
        <w:jc w:val="left"/>
        <w:rPr>
          <w:lang w:val="en-US" w:eastAsia="en-US"/>
        </w:rPr>
      </w:pPr>
    </w:p>
    <w:p w:rsidR="00073900" w:rsidRPr="00073900" w:rsidRDefault="00073900" w:rsidP="00A62EF7">
      <w:pPr>
        <w:pStyle w:val="a7"/>
        <w:spacing w:line="240" w:lineRule="auto"/>
        <w:jc w:val="left"/>
        <w:rPr>
          <w:lang w:val="en-US" w:eastAsia="en-US"/>
        </w:rPr>
      </w:pPr>
      <w:r w:rsidRPr="00073900">
        <w:rPr>
          <w:lang w:val="en-US" w:eastAsia="en-US"/>
        </w:rPr>
        <w:t>def psnr(mse):</w:t>
      </w:r>
    </w:p>
    <w:p w:rsidR="00073900" w:rsidRPr="00073900" w:rsidRDefault="00073900" w:rsidP="00A62EF7">
      <w:pPr>
        <w:pStyle w:val="a7"/>
        <w:spacing w:line="240" w:lineRule="auto"/>
        <w:jc w:val="left"/>
        <w:rPr>
          <w:lang w:val="en-US" w:eastAsia="en-US"/>
        </w:rPr>
      </w:pPr>
      <w:r w:rsidRPr="00073900">
        <w:rPr>
          <w:lang w:val="en-US" w:eastAsia="en-US"/>
        </w:rPr>
        <w:t xml:space="preserve">    if mse == 0:</w:t>
      </w:r>
    </w:p>
    <w:p w:rsidR="00073900" w:rsidRPr="00073900" w:rsidRDefault="00073900" w:rsidP="00A62EF7">
      <w:pPr>
        <w:pStyle w:val="a7"/>
        <w:spacing w:line="240" w:lineRule="auto"/>
        <w:jc w:val="left"/>
        <w:rPr>
          <w:lang w:val="en-US" w:eastAsia="en-US"/>
        </w:rPr>
      </w:pPr>
      <w:r w:rsidRPr="00073900">
        <w:rPr>
          <w:lang w:val="en-US" w:eastAsia="en-US"/>
        </w:rPr>
        <w:t xml:space="preserve">        return 100</w:t>
      </w:r>
    </w:p>
    <w:p w:rsidR="00073900" w:rsidRPr="00073900" w:rsidRDefault="00073900" w:rsidP="00A62EF7">
      <w:pPr>
        <w:pStyle w:val="a7"/>
        <w:spacing w:line="240" w:lineRule="auto"/>
        <w:jc w:val="left"/>
        <w:rPr>
          <w:lang w:val="en-US" w:eastAsia="en-US"/>
        </w:rPr>
      </w:pPr>
      <w:r w:rsidRPr="00073900">
        <w:rPr>
          <w:lang w:val="en-US" w:eastAsia="en-US"/>
        </w:rPr>
        <w:t xml:space="preserve">    PIXEL_MAX = 255.0</w:t>
      </w:r>
    </w:p>
    <w:p w:rsidR="00073900" w:rsidRPr="00073900" w:rsidRDefault="00073900" w:rsidP="00A62EF7">
      <w:pPr>
        <w:pStyle w:val="a7"/>
        <w:spacing w:line="240" w:lineRule="auto"/>
        <w:jc w:val="left"/>
        <w:rPr>
          <w:lang w:val="en-US" w:eastAsia="en-US"/>
        </w:rPr>
      </w:pPr>
      <w:r w:rsidRPr="00073900">
        <w:rPr>
          <w:lang w:val="en-US" w:eastAsia="en-US"/>
        </w:rPr>
        <w:t xml:space="preserve">    return 20 * math.log10(PIXEL_MAX / math.sqrt(mse))</w:t>
      </w:r>
    </w:p>
    <w:p w:rsidR="00073900" w:rsidRPr="00073900" w:rsidRDefault="00073900" w:rsidP="00A62EF7">
      <w:pPr>
        <w:pStyle w:val="a7"/>
        <w:spacing w:line="240" w:lineRule="auto"/>
        <w:jc w:val="left"/>
        <w:rPr>
          <w:lang w:val="en-US" w:eastAsia="en-US"/>
        </w:rPr>
      </w:pPr>
    </w:p>
    <w:p w:rsidR="00073900" w:rsidRDefault="00073900" w:rsidP="00A62EF7">
      <w:pPr>
        <w:pStyle w:val="a7"/>
        <w:spacing w:line="240" w:lineRule="auto"/>
        <w:jc w:val="left"/>
        <w:rPr>
          <w:lang w:eastAsia="en-US"/>
        </w:rPr>
      </w:pPr>
      <w:r>
        <w:rPr>
          <w:lang w:eastAsia="en-US"/>
        </w:rPr>
        <w:t># Функция обхода зигзагом, которая округляет до нуля указанный процент чисел</w:t>
      </w:r>
    </w:p>
    <w:p w:rsidR="00073900" w:rsidRPr="00073900" w:rsidRDefault="00073900" w:rsidP="00A62EF7">
      <w:pPr>
        <w:pStyle w:val="a7"/>
        <w:spacing w:line="240" w:lineRule="auto"/>
        <w:jc w:val="left"/>
        <w:rPr>
          <w:lang w:val="en-US" w:eastAsia="en-US"/>
        </w:rPr>
      </w:pPr>
      <w:r w:rsidRPr="00073900">
        <w:rPr>
          <w:lang w:val="en-US" w:eastAsia="en-US"/>
        </w:rPr>
        <w:t>def zigzag_func(matrix, start_index):</w:t>
      </w:r>
    </w:p>
    <w:p w:rsidR="00073900" w:rsidRPr="00073900" w:rsidRDefault="00073900" w:rsidP="00A62EF7">
      <w:pPr>
        <w:pStyle w:val="a7"/>
        <w:spacing w:line="240" w:lineRule="auto"/>
        <w:jc w:val="left"/>
        <w:rPr>
          <w:lang w:val="en-US" w:eastAsia="en-US"/>
        </w:rPr>
      </w:pPr>
      <w:r w:rsidRPr="00073900">
        <w:rPr>
          <w:lang w:val="en-US" w:eastAsia="en-US"/>
        </w:rPr>
        <w:t xml:space="preserve">    rows, cols, _ = matrix.shape</w:t>
      </w:r>
    </w:p>
    <w:p w:rsidR="00073900" w:rsidRPr="00073900" w:rsidRDefault="00073900" w:rsidP="00A62EF7">
      <w:pPr>
        <w:pStyle w:val="a7"/>
        <w:spacing w:line="240" w:lineRule="auto"/>
        <w:jc w:val="left"/>
        <w:rPr>
          <w:lang w:val="en-US" w:eastAsia="en-US"/>
        </w:rPr>
      </w:pPr>
      <w:r w:rsidRPr="00073900">
        <w:rPr>
          <w:lang w:val="en-US" w:eastAsia="en-US"/>
        </w:rPr>
        <w:t xml:space="preserve">    current_index = 0</w:t>
      </w:r>
    </w:p>
    <w:p w:rsidR="00073900" w:rsidRPr="00073900" w:rsidRDefault="00073900" w:rsidP="00A62EF7">
      <w:pPr>
        <w:pStyle w:val="a7"/>
        <w:spacing w:line="240" w:lineRule="auto"/>
        <w:jc w:val="left"/>
        <w:rPr>
          <w:lang w:val="en-US" w:eastAsia="en-US"/>
        </w:rPr>
      </w:pPr>
      <w:r w:rsidRPr="00073900">
        <w:rPr>
          <w:lang w:val="en-US" w:eastAsia="en-US"/>
        </w:rPr>
        <w:t xml:space="preserve">    for i in range(rows + cols - 1):</w:t>
      </w:r>
    </w:p>
    <w:p w:rsidR="00073900" w:rsidRPr="00073900" w:rsidRDefault="00073900" w:rsidP="00A62EF7">
      <w:pPr>
        <w:pStyle w:val="a7"/>
        <w:spacing w:line="240" w:lineRule="auto"/>
        <w:jc w:val="left"/>
        <w:rPr>
          <w:lang w:val="en-US" w:eastAsia="en-US"/>
        </w:rPr>
      </w:pPr>
      <w:r w:rsidRPr="00073900">
        <w:rPr>
          <w:lang w:val="en-US" w:eastAsia="en-US"/>
        </w:rPr>
        <w:t xml:space="preserve">        if i % 2 == 0:</w:t>
      </w:r>
    </w:p>
    <w:p w:rsidR="00073900" w:rsidRPr="00073900" w:rsidRDefault="00073900" w:rsidP="00A62EF7">
      <w:pPr>
        <w:pStyle w:val="a7"/>
        <w:spacing w:line="240" w:lineRule="auto"/>
        <w:jc w:val="left"/>
        <w:rPr>
          <w:lang w:val="en-US" w:eastAsia="en-US"/>
        </w:rPr>
      </w:pPr>
      <w:r w:rsidRPr="00073900">
        <w:rPr>
          <w:lang w:val="en-US" w:eastAsia="en-US"/>
        </w:rPr>
        <w:t xml:space="preserve">            for j in range(min(i, rows - 1), max(0, i - cols + 1) - 1, -1):</w:t>
      </w:r>
    </w:p>
    <w:p w:rsidR="00073900" w:rsidRPr="00073900" w:rsidRDefault="00073900" w:rsidP="00A62EF7">
      <w:pPr>
        <w:pStyle w:val="a7"/>
        <w:spacing w:line="240" w:lineRule="auto"/>
        <w:jc w:val="left"/>
        <w:rPr>
          <w:lang w:val="en-US" w:eastAsia="en-US"/>
        </w:rPr>
      </w:pPr>
      <w:r w:rsidRPr="00073900">
        <w:rPr>
          <w:lang w:val="en-US" w:eastAsia="en-US"/>
        </w:rPr>
        <w:t xml:space="preserve">                if current_index &gt;= start_index:</w:t>
      </w:r>
    </w:p>
    <w:p w:rsidR="00073900" w:rsidRPr="00073900" w:rsidRDefault="00073900" w:rsidP="00A62EF7">
      <w:pPr>
        <w:pStyle w:val="a7"/>
        <w:spacing w:line="240" w:lineRule="auto"/>
        <w:jc w:val="left"/>
        <w:rPr>
          <w:lang w:val="en-US" w:eastAsia="en-US"/>
        </w:rPr>
      </w:pPr>
      <w:r w:rsidRPr="00073900">
        <w:rPr>
          <w:lang w:val="en-US" w:eastAsia="en-US"/>
        </w:rPr>
        <w:t xml:space="preserve">                    matrix[j, i - j] = 0</w:t>
      </w:r>
    </w:p>
    <w:p w:rsidR="00073900" w:rsidRPr="00073900" w:rsidRDefault="00073900" w:rsidP="00A62EF7">
      <w:pPr>
        <w:pStyle w:val="a7"/>
        <w:spacing w:line="240" w:lineRule="auto"/>
        <w:jc w:val="left"/>
        <w:rPr>
          <w:lang w:val="en-US" w:eastAsia="en-US"/>
        </w:rPr>
      </w:pPr>
      <w:r w:rsidRPr="00073900">
        <w:rPr>
          <w:lang w:val="en-US" w:eastAsia="en-US"/>
        </w:rPr>
        <w:t xml:space="preserve">                current_index += 1</w:t>
      </w:r>
    </w:p>
    <w:p w:rsidR="00073900" w:rsidRPr="00073900" w:rsidRDefault="00073900" w:rsidP="00A62EF7">
      <w:pPr>
        <w:pStyle w:val="a7"/>
        <w:spacing w:line="240" w:lineRule="auto"/>
        <w:jc w:val="left"/>
        <w:rPr>
          <w:lang w:val="en-US" w:eastAsia="en-US"/>
        </w:rPr>
      </w:pPr>
      <w:r w:rsidRPr="00073900">
        <w:rPr>
          <w:lang w:val="en-US" w:eastAsia="en-US"/>
        </w:rPr>
        <w:t xml:space="preserve">        else:</w:t>
      </w:r>
    </w:p>
    <w:p w:rsidR="00073900" w:rsidRPr="00073900" w:rsidRDefault="00073900" w:rsidP="00A62EF7">
      <w:pPr>
        <w:pStyle w:val="a7"/>
        <w:spacing w:line="240" w:lineRule="auto"/>
        <w:jc w:val="left"/>
        <w:rPr>
          <w:lang w:val="en-US" w:eastAsia="en-US"/>
        </w:rPr>
      </w:pPr>
      <w:r w:rsidRPr="00073900">
        <w:rPr>
          <w:lang w:val="en-US" w:eastAsia="en-US"/>
        </w:rPr>
        <w:t xml:space="preserve">            for j in range(min(i, cols - 1), max(0, i - rows + 1) - 1, -1):</w:t>
      </w:r>
    </w:p>
    <w:p w:rsidR="00073900" w:rsidRPr="00073900" w:rsidRDefault="00073900" w:rsidP="00A62EF7">
      <w:pPr>
        <w:pStyle w:val="a7"/>
        <w:spacing w:line="240" w:lineRule="auto"/>
        <w:jc w:val="left"/>
        <w:rPr>
          <w:lang w:val="en-US" w:eastAsia="en-US"/>
        </w:rPr>
      </w:pPr>
      <w:r w:rsidRPr="00073900">
        <w:rPr>
          <w:lang w:val="en-US" w:eastAsia="en-US"/>
        </w:rPr>
        <w:lastRenderedPageBreak/>
        <w:t xml:space="preserve">                if current_index &gt;= start_index:</w:t>
      </w:r>
    </w:p>
    <w:p w:rsidR="00073900" w:rsidRPr="00073900" w:rsidRDefault="00073900" w:rsidP="00A62EF7">
      <w:pPr>
        <w:pStyle w:val="a7"/>
        <w:spacing w:line="240" w:lineRule="auto"/>
        <w:jc w:val="left"/>
        <w:rPr>
          <w:lang w:val="en-US" w:eastAsia="en-US"/>
        </w:rPr>
      </w:pPr>
      <w:r w:rsidRPr="00073900">
        <w:rPr>
          <w:lang w:val="en-US" w:eastAsia="en-US"/>
        </w:rPr>
        <w:t xml:space="preserve">                    matrix[i - j, j] = 0</w:t>
      </w:r>
    </w:p>
    <w:p w:rsidR="00073900" w:rsidRPr="00073900" w:rsidRDefault="00073900" w:rsidP="00A62EF7">
      <w:pPr>
        <w:pStyle w:val="a7"/>
        <w:spacing w:line="240" w:lineRule="auto"/>
        <w:jc w:val="left"/>
        <w:rPr>
          <w:lang w:val="en-US" w:eastAsia="en-US"/>
        </w:rPr>
      </w:pPr>
      <w:r w:rsidRPr="00073900">
        <w:rPr>
          <w:lang w:val="en-US" w:eastAsia="en-US"/>
        </w:rPr>
        <w:t xml:space="preserve">                current_index += 1</w:t>
      </w:r>
    </w:p>
    <w:p w:rsidR="00073900" w:rsidRPr="00073900" w:rsidRDefault="00073900" w:rsidP="00A62EF7">
      <w:pPr>
        <w:pStyle w:val="a7"/>
        <w:spacing w:line="240" w:lineRule="auto"/>
        <w:jc w:val="left"/>
        <w:rPr>
          <w:lang w:val="en-US" w:eastAsia="en-US"/>
        </w:rPr>
      </w:pPr>
      <w:r w:rsidRPr="00073900">
        <w:rPr>
          <w:lang w:val="en-US" w:eastAsia="en-US"/>
        </w:rPr>
        <w:t xml:space="preserve">    return matrix</w:t>
      </w:r>
    </w:p>
    <w:p w:rsidR="00073900" w:rsidRPr="00073900" w:rsidRDefault="00073900" w:rsidP="00A62EF7">
      <w:pPr>
        <w:pStyle w:val="a7"/>
        <w:spacing w:line="240" w:lineRule="auto"/>
        <w:jc w:val="left"/>
        <w:rPr>
          <w:lang w:val="en-US" w:eastAsia="en-US"/>
        </w:rPr>
      </w:pPr>
    </w:p>
    <w:p w:rsidR="00073900" w:rsidRPr="00073900" w:rsidRDefault="00073900" w:rsidP="00A62EF7">
      <w:pPr>
        <w:pStyle w:val="a7"/>
        <w:spacing w:line="240" w:lineRule="auto"/>
        <w:jc w:val="left"/>
        <w:rPr>
          <w:lang w:val="en-US" w:eastAsia="en-US"/>
        </w:rPr>
      </w:pPr>
      <w:r w:rsidRPr="00073900">
        <w:rPr>
          <w:lang w:val="en-US" w:eastAsia="en-US"/>
        </w:rPr>
        <w:t xml:space="preserve"># </w:t>
      </w:r>
      <w:r>
        <w:rPr>
          <w:lang w:eastAsia="en-US"/>
        </w:rPr>
        <w:t>Восстановление</w:t>
      </w:r>
      <w:r w:rsidRPr="00073900">
        <w:rPr>
          <w:lang w:val="en-US" w:eastAsia="en-US"/>
        </w:rPr>
        <w:t xml:space="preserve"> </w:t>
      </w:r>
      <w:r>
        <w:rPr>
          <w:lang w:eastAsia="en-US"/>
        </w:rPr>
        <w:t>кадра</w:t>
      </w:r>
    </w:p>
    <w:p w:rsidR="00073900" w:rsidRPr="00073900" w:rsidRDefault="00073900" w:rsidP="00A62EF7">
      <w:pPr>
        <w:pStyle w:val="a7"/>
        <w:spacing w:line="240" w:lineRule="auto"/>
        <w:jc w:val="left"/>
        <w:rPr>
          <w:lang w:val="en-US" w:eastAsia="en-US"/>
        </w:rPr>
      </w:pPr>
      <w:r w:rsidRPr="00073900">
        <w:rPr>
          <w:lang w:val="en-US" w:eastAsia="en-US"/>
        </w:rPr>
        <w:t>def restore_frame_f(original_frame, predicted_frame, DCT_frame, restore_frame_path):</w:t>
      </w:r>
    </w:p>
    <w:p w:rsidR="00073900" w:rsidRPr="00073900" w:rsidRDefault="00073900" w:rsidP="00A62EF7">
      <w:pPr>
        <w:pStyle w:val="a7"/>
        <w:spacing w:line="240" w:lineRule="auto"/>
        <w:jc w:val="left"/>
        <w:rPr>
          <w:lang w:val="en-US" w:eastAsia="en-US"/>
        </w:rPr>
      </w:pPr>
      <w:r w:rsidRPr="00073900">
        <w:rPr>
          <w:lang w:val="en-US" w:eastAsia="en-US"/>
        </w:rPr>
        <w:t xml:space="preserve">    # </w:t>
      </w:r>
      <w:r>
        <w:rPr>
          <w:lang w:eastAsia="en-US"/>
        </w:rPr>
        <w:t>Востановленный</w:t>
      </w:r>
      <w:r w:rsidRPr="00073900">
        <w:rPr>
          <w:lang w:val="en-US" w:eastAsia="en-US"/>
        </w:rPr>
        <w:t xml:space="preserve"> </w:t>
      </w:r>
      <w:r>
        <w:rPr>
          <w:lang w:eastAsia="en-US"/>
        </w:rPr>
        <w:t>кадр</w:t>
      </w:r>
    </w:p>
    <w:p w:rsidR="00073900" w:rsidRPr="00073900" w:rsidRDefault="00073900" w:rsidP="00A62EF7">
      <w:pPr>
        <w:pStyle w:val="a7"/>
        <w:spacing w:line="240" w:lineRule="auto"/>
        <w:jc w:val="left"/>
        <w:rPr>
          <w:lang w:val="en-US" w:eastAsia="en-US"/>
        </w:rPr>
      </w:pPr>
      <w:r w:rsidRPr="00073900">
        <w:rPr>
          <w:lang w:val="en-US" w:eastAsia="en-US"/>
        </w:rPr>
        <w:t xml:space="preserve">    restore_frame = predicted_frame - DCT_frame + 128</w:t>
      </w:r>
    </w:p>
    <w:p w:rsidR="00073900" w:rsidRPr="00073900" w:rsidRDefault="00073900" w:rsidP="00A62EF7">
      <w:pPr>
        <w:pStyle w:val="a7"/>
        <w:spacing w:line="240" w:lineRule="auto"/>
        <w:jc w:val="left"/>
        <w:rPr>
          <w:lang w:val="en-US" w:eastAsia="en-US"/>
        </w:rPr>
      </w:pPr>
      <w:r w:rsidRPr="00073900">
        <w:rPr>
          <w:lang w:val="en-US" w:eastAsia="en-US"/>
        </w:rPr>
        <w:t xml:space="preserve">    cv2.imwrite(restore_frame_path, restore_frame)</w:t>
      </w: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 Функция возвращает значение psnr без учета краев</w:t>
      </w:r>
    </w:p>
    <w:p w:rsidR="00073900" w:rsidRPr="00073900" w:rsidRDefault="00073900" w:rsidP="00A62EF7">
      <w:pPr>
        <w:pStyle w:val="a7"/>
        <w:spacing w:line="240" w:lineRule="auto"/>
        <w:jc w:val="left"/>
        <w:rPr>
          <w:lang w:val="en-US" w:eastAsia="en-US"/>
        </w:rPr>
      </w:pPr>
      <w:r>
        <w:rPr>
          <w:lang w:eastAsia="en-US"/>
        </w:rPr>
        <w:t xml:space="preserve">    </w:t>
      </w:r>
      <w:r w:rsidRPr="00073900">
        <w:rPr>
          <w:lang w:val="en-US" w:eastAsia="en-US"/>
        </w:rPr>
        <w:t>return (psnr(mse(original_frame[20:-20, 20:-20], restore_frame[20:-20, 20:-20])))</w:t>
      </w:r>
    </w:p>
    <w:p w:rsidR="00073900" w:rsidRPr="00073900" w:rsidRDefault="00073900" w:rsidP="00A62EF7">
      <w:pPr>
        <w:pStyle w:val="a7"/>
        <w:spacing w:line="240" w:lineRule="auto"/>
        <w:jc w:val="left"/>
        <w:rPr>
          <w:lang w:val="en-US" w:eastAsia="en-US"/>
        </w:rPr>
      </w:pPr>
    </w:p>
    <w:p w:rsidR="00073900" w:rsidRPr="00073900" w:rsidRDefault="00073900" w:rsidP="00A62EF7">
      <w:pPr>
        <w:pStyle w:val="a7"/>
        <w:spacing w:line="240" w:lineRule="auto"/>
        <w:jc w:val="left"/>
        <w:rPr>
          <w:lang w:val="en-US" w:eastAsia="en-US"/>
        </w:rPr>
      </w:pPr>
      <w:r w:rsidRPr="00073900">
        <w:rPr>
          <w:lang w:val="en-US" w:eastAsia="en-US"/>
        </w:rPr>
        <w:t xml:space="preserve"># </w:t>
      </w:r>
      <w:r>
        <w:rPr>
          <w:lang w:eastAsia="en-US"/>
        </w:rPr>
        <w:t>Кодирование</w:t>
      </w:r>
      <w:r w:rsidRPr="00073900">
        <w:rPr>
          <w:lang w:val="en-US" w:eastAsia="en-US"/>
        </w:rPr>
        <w:t xml:space="preserve"> DCT </w:t>
      </w:r>
      <w:r>
        <w:rPr>
          <w:lang w:eastAsia="en-US"/>
        </w:rPr>
        <w:t>с</w:t>
      </w:r>
      <w:r w:rsidRPr="00073900">
        <w:rPr>
          <w:lang w:val="en-US" w:eastAsia="en-US"/>
        </w:rPr>
        <w:t xml:space="preserve"> </w:t>
      </w:r>
      <w:r>
        <w:rPr>
          <w:lang w:eastAsia="en-US"/>
        </w:rPr>
        <w:t>заданными</w:t>
      </w:r>
      <w:r w:rsidRPr="00073900">
        <w:rPr>
          <w:lang w:val="en-US" w:eastAsia="en-US"/>
        </w:rPr>
        <w:t xml:space="preserve"> </w:t>
      </w:r>
      <w:r>
        <w:rPr>
          <w:lang w:eastAsia="en-US"/>
        </w:rPr>
        <w:t>параметрами</w:t>
      </w:r>
    </w:p>
    <w:p w:rsidR="00073900" w:rsidRPr="00073900" w:rsidRDefault="00073900" w:rsidP="00A62EF7">
      <w:pPr>
        <w:pStyle w:val="a7"/>
        <w:spacing w:line="240" w:lineRule="auto"/>
        <w:jc w:val="left"/>
        <w:rPr>
          <w:lang w:val="en-US" w:eastAsia="en-US"/>
        </w:rPr>
      </w:pPr>
      <w:r w:rsidRPr="00073900">
        <w:rPr>
          <w:lang w:val="en-US" w:eastAsia="en-US"/>
        </w:rPr>
        <w:t>def block_dct_encode(frame, qstep, block_size=16, percent=50):</w:t>
      </w:r>
    </w:p>
    <w:p w:rsidR="00073900" w:rsidRPr="00073900" w:rsidRDefault="00073900" w:rsidP="00A62EF7">
      <w:pPr>
        <w:pStyle w:val="a7"/>
        <w:spacing w:line="240" w:lineRule="auto"/>
        <w:jc w:val="left"/>
        <w:rPr>
          <w:lang w:val="en-US" w:eastAsia="en-US"/>
        </w:rPr>
      </w:pPr>
      <w:r w:rsidRPr="00073900">
        <w:rPr>
          <w:lang w:val="en-US" w:eastAsia="en-US"/>
        </w:rPr>
        <w:t xml:space="preserve">    h, w, _ = frame.shape</w:t>
      </w:r>
    </w:p>
    <w:p w:rsidR="00073900" w:rsidRPr="00073900" w:rsidRDefault="00073900" w:rsidP="00A62EF7">
      <w:pPr>
        <w:pStyle w:val="a7"/>
        <w:spacing w:line="240" w:lineRule="auto"/>
        <w:jc w:val="left"/>
        <w:rPr>
          <w:lang w:val="en-US" w:eastAsia="en-US"/>
        </w:rPr>
      </w:pPr>
      <w:r w:rsidRPr="00073900">
        <w:rPr>
          <w:lang w:val="en-US" w:eastAsia="en-US"/>
        </w:rPr>
        <w:t xml:space="preserve">    encoded_frame = np.zeros((h, w, _)).astype(np.int32)</w:t>
      </w: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 Изображение поблочно преобразуется через DCT, все коэффициенты делятся на определенное число для уменьшения места</w:t>
      </w:r>
    </w:p>
    <w:p w:rsidR="00073900" w:rsidRPr="00073900" w:rsidRDefault="00073900" w:rsidP="00A62EF7">
      <w:pPr>
        <w:pStyle w:val="a7"/>
        <w:spacing w:line="240" w:lineRule="auto"/>
        <w:jc w:val="left"/>
        <w:rPr>
          <w:lang w:val="en-US" w:eastAsia="en-US"/>
        </w:rPr>
      </w:pPr>
      <w:r>
        <w:rPr>
          <w:lang w:eastAsia="en-US"/>
        </w:rPr>
        <w:t xml:space="preserve">    </w:t>
      </w:r>
      <w:r w:rsidRPr="00073900">
        <w:rPr>
          <w:lang w:val="en-US" w:eastAsia="en-US"/>
        </w:rPr>
        <w:t>for row in range(0, h, block_size):</w:t>
      </w:r>
    </w:p>
    <w:p w:rsidR="00073900" w:rsidRPr="00073900" w:rsidRDefault="00073900" w:rsidP="00A62EF7">
      <w:pPr>
        <w:pStyle w:val="a7"/>
        <w:spacing w:line="240" w:lineRule="auto"/>
        <w:jc w:val="left"/>
        <w:rPr>
          <w:lang w:val="en-US" w:eastAsia="en-US"/>
        </w:rPr>
      </w:pPr>
      <w:r w:rsidRPr="00073900">
        <w:rPr>
          <w:lang w:val="en-US" w:eastAsia="en-US"/>
        </w:rPr>
        <w:t xml:space="preserve">        for col in range(0, w, block_size):</w:t>
      </w:r>
    </w:p>
    <w:p w:rsidR="00073900" w:rsidRPr="00073900" w:rsidRDefault="00073900" w:rsidP="00A62EF7">
      <w:pPr>
        <w:pStyle w:val="a7"/>
        <w:spacing w:line="240" w:lineRule="auto"/>
        <w:jc w:val="left"/>
        <w:rPr>
          <w:lang w:val="en-US" w:eastAsia="en-US"/>
        </w:rPr>
      </w:pPr>
      <w:r w:rsidRPr="00073900">
        <w:rPr>
          <w:lang w:val="en-US" w:eastAsia="en-US"/>
        </w:rPr>
        <w:t xml:space="preserve">            block = frame[row:row+block_size, col:col+block_size]</w:t>
      </w:r>
    </w:p>
    <w:p w:rsidR="00073900" w:rsidRPr="00073900" w:rsidRDefault="00073900" w:rsidP="00A62EF7">
      <w:pPr>
        <w:pStyle w:val="a7"/>
        <w:spacing w:line="240" w:lineRule="auto"/>
        <w:jc w:val="left"/>
        <w:rPr>
          <w:lang w:val="en-US" w:eastAsia="en-US"/>
        </w:rPr>
      </w:pPr>
      <w:r w:rsidRPr="00073900">
        <w:rPr>
          <w:lang w:val="en-US" w:eastAsia="en-US"/>
        </w:rPr>
        <w:t xml:space="preserve">            dct_block = dctn(block, norm='ortho')</w:t>
      </w:r>
    </w:p>
    <w:p w:rsidR="00073900" w:rsidRPr="00073900" w:rsidRDefault="00073900" w:rsidP="00A62EF7">
      <w:pPr>
        <w:pStyle w:val="a7"/>
        <w:spacing w:line="240" w:lineRule="auto"/>
        <w:jc w:val="left"/>
        <w:rPr>
          <w:lang w:val="en-US" w:eastAsia="en-US"/>
        </w:rPr>
      </w:pPr>
      <w:r w:rsidRPr="00073900">
        <w:rPr>
          <w:lang w:val="en-US" w:eastAsia="en-US"/>
        </w:rPr>
        <w:t xml:space="preserve">            </w:t>
      </w:r>
    </w:p>
    <w:p w:rsidR="00073900" w:rsidRPr="00073900" w:rsidRDefault="00073900" w:rsidP="00A62EF7">
      <w:pPr>
        <w:pStyle w:val="a7"/>
        <w:spacing w:line="240" w:lineRule="auto"/>
        <w:jc w:val="left"/>
        <w:rPr>
          <w:lang w:val="en-US" w:eastAsia="en-US"/>
        </w:rPr>
      </w:pPr>
      <w:r w:rsidRPr="00073900">
        <w:rPr>
          <w:lang w:val="en-US" w:eastAsia="en-US"/>
        </w:rPr>
        <w:t xml:space="preserve">            n = round(block_size*block_size / 100 * (100 - percent))</w:t>
      </w:r>
    </w:p>
    <w:p w:rsidR="00073900" w:rsidRPr="00073900" w:rsidRDefault="00073900" w:rsidP="00A62EF7">
      <w:pPr>
        <w:pStyle w:val="a7"/>
        <w:spacing w:line="240" w:lineRule="auto"/>
        <w:jc w:val="left"/>
        <w:rPr>
          <w:lang w:val="en-US" w:eastAsia="en-US"/>
        </w:rPr>
      </w:pPr>
      <w:r w:rsidRPr="00073900">
        <w:rPr>
          <w:lang w:val="en-US" w:eastAsia="en-US"/>
        </w:rPr>
        <w:t xml:space="preserve">            dct_block = zigzag_func(dct_block, n)</w:t>
      </w:r>
    </w:p>
    <w:p w:rsidR="00073900" w:rsidRPr="00073900" w:rsidRDefault="00073900" w:rsidP="00A62EF7">
      <w:pPr>
        <w:pStyle w:val="a7"/>
        <w:spacing w:line="240" w:lineRule="auto"/>
        <w:jc w:val="left"/>
        <w:rPr>
          <w:lang w:val="en-US" w:eastAsia="en-US"/>
        </w:rPr>
      </w:pPr>
      <w:r w:rsidRPr="00073900">
        <w:rPr>
          <w:lang w:val="en-US" w:eastAsia="en-US"/>
        </w:rPr>
        <w:t xml:space="preserve">            </w:t>
      </w:r>
    </w:p>
    <w:p w:rsidR="00073900" w:rsidRPr="00073900" w:rsidRDefault="00073900" w:rsidP="00A62EF7">
      <w:pPr>
        <w:pStyle w:val="a7"/>
        <w:spacing w:line="240" w:lineRule="auto"/>
        <w:jc w:val="left"/>
        <w:rPr>
          <w:lang w:val="en-US" w:eastAsia="en-US"/>
        </w:rPr>
      </w:pPr>
      <w:r w:rsidRPr="00073900">
        <w:rPr>
          <w:lang w:val="en-US" w:eastAsia="en-US"/>
        </w:rPr>
        <w:t xml:space="preserve">            dct_block = np.round(dct_block / qstep)</w:t>
      </w:r>
    </w:p>
    <w:p w:rsidR="00073900" w:rsidRPr="00073900" w:rsidRDefault="00073900" w:rsidP="00A62EF7">
      <w:pPr>
        <w:pStyle w:val="a7"/>
        <w:spacing w:line="240" w:lineRule="auto"/>
        <w:jc w:val="left"/>
        <w:rPr>
          <w:lang w:val="en-US" w:eastAsia="en-US"/>
        </w:rPr>
      </w:pPr>
      <w:r w:rsidRPr="00073900">
        <w:rPr>
          <w:lang w:val="en-US" w:eastAsia="en-US"/>
        </w:rPr>
        <w:t xml:space="preserve">            encoded_frame[row:row+block_size, col:col+block_size] = dct_block</w:t>
      </w:r>
    </w:p>
    <w:p w:rsidR="00073900" w:rsidRPr="00073900" w:rsidRDefault="00073900" w:rsidP="00A62EF7">
      <w:pPr>
        <w:pStyle w:val="a7"/>
        <w:spacing w:line="240" w:lineRule="auto"/>
        <w:jc w:val="left"/>
        <w:rPr>
          <w:lang w:val="en-US" w:eastAsia="en-US"/>
        </w:rPr>
      </w:pP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return encoded_frame</w:t>
      </w:r>
    </w:p>
    <w:p w:rsidR="00073900" w:rsidRDefault="00073900" w:rsidP="00A62EF7">
      <w:pPr>
        <w:pStyle w:val="a7"/>
        <w:spacing w:line="240" w:lineRule="auto"/>
        <w:jc w:val="left"/>
        <w:rPr>
          <w:lang w:eastAsia="en-US"/>
        </w:rPr>
      </w:pPr>
    </w:p>
    <w:p w:rsidR="00073900" w:rsidRDefault="00073900" w:rsidP="00A62EF7">
      <w:pPr>
        <w:pStyle w:val="a7"/>
        <w:spacing w:line="240" w:lineRule="auto"/>
        <w:jc w:val="left"/>
        <w:rPr>
          <w:lang w:eastAsia="en-US"/>
        </w:rPr>
      </w:pPr>
      <w:r>
        <w:rPr>
          <w:lang w:eastAsia="en-US"/>
        </w:rPr>
        <w:t># Декодирование DCT с теми же параметрами что указывались при кодировании</w:t>
      </w:r>
    </w:p>
    <w:p w:rsidR="00073900" w:rsidRPr="00073900" w:rsidRDefault="00073900" w:rsidP="00A62EF7">
      <w:pPr>
        <w:pStyle w:val="a7"/>
        <w:spacing w:line="240" w:lineRule="auto"/>
        <w:jc w:val="left"/>
        <w:rPr>
          <w:lang w:val="en-US" w:eastAsia="en-US"/>
        </w:rPr>
      </w:pPr>
      <w:r w:rsidRPr="00073900">
        <w:rPr>
          <w:lang w:val="en-US" w:eastAsia="en-US"/>
        </w:rPr>
        <w:t>def block_dct_decode(encoded_frame, qstep, block_size=16):</w:t>
      </w:r>
    </w:p>
    <w:p w:rsidR="00073900" w:rsidRPr="00073900" w:rsidRDefault="00073900" w:rsidP="00A62EF7">
      <w:pPr>
        <w:pStyle w:val="a7"/>
        <w:spacing w:line="240" w:lineRule="auto"/>
        <w:jc w:val="left"/>
        <w:rPr>
          <w:lang w:val="en-US" w:eastAsia="en-US"/>
        </w:rPr>
      </w:pPr>
      <w:r w:rsidRPr="00073900">
        <w:rPr>
          <w:lang w:val="en-US" w:eastAsia="en-US"/>
        </w:rPr>
        <w:t xml:space="preserve">    h, w, _ = encoded_frame.shape</w:t>
      </w:r>
    </w:p>
    <w:p w:rsidR="00073900" w:rsidRPr="00073900" w:rsidRDefault="00073900" w:rsidP="00A62EF7">
      <w:pPr>
        <w:pStyle w:val="a7"/>
        <w:spacing w:line="240" w:lineRule="auto"/>
        <w:jc w:val="left"/>
        <w:rPr>
          <w:lang w:val="en-US" w:eastAsia="en-US"/>
        </w:rPr>
      </w:pPr>
      <w:r w:rsidRPr="00073900">
        <w:rPr>
          <w:lang w:val="en-US" w:eastAsia="en-US"/>
        </w:rPr>
        <w:t xml:space="preserve">    decoded_frame = np.zeros_like(encoded_frame)</w:t>
      </w: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 Изображение поблочно преобразуется через обратное DCT, все коэффициенты умножаются на определенное число восстанавливая исходные данные</w:t>
      </w:r>
    </w:p>
    <w:p w:rsidR="00073900" w:rsidRPr="00073900" w:rsidRDefault="00073900" w:rsidP="00A62EF7">
      <w:pPr>
        <w:pStyle w:val="a7"/>
        <w:spacing w:line="240" w:lineRule="auto"/>
        <w:jc w:val="left"/>
        <w:rPr>
          <w:lang w:val="en-US" w:eastAsia="en-US"/>
        </w:rPr>
      </w:pPr>
      <w:r>
        <w:rPr>
          <w:lang w:eastAsia="en-US"/>
        </w:rPr>
        <w:t xml:space="preserve">    </w:t>
      </w:r>
      <w:r w:rsidRPr="00073900">
        <w:rPr>
          <w:lang w:val="en-US" w:eastAsia="en-US"/>
        </w:rPr>
        <w:t>for row in range(0, h, block_size):</w:t>
      </w:r>
    </w:p>
    <w:p w:rsidR="00073900" w:rsidRPr="00073900" w:rsidRDefault="00073900" w:rsidP="00A62EF7">
      <w:pPr>
        <w:pStyle w:val="a7"/>
        <w:spacing w:line="240" w:lineRule="auto"/>
        <w:jc w:val="left"/>
        <w:rPr>
          <w:lang w:val="en-US" w:eastAsia="en-US"/>
        </w:rPr>
      </w:pPr>
      <w:r w:rsidRPr="00073900">
        <w:rPr>
          <w:lang w:val="en-US" w:eastAsia="en-US"/>
        </w:rPr>
        <w:t xml:space="preserve">        for col in range(0, w, block_size):</w:t>
      </w:r>
    </w:p>
    <w:p w:rsidR="00073900" w:rsidRPr="00073900" w:rsidRDefault="00073900" w:rsidP="00A62EF7">
      <w:pPr>
        <w:pStyle w:val="a7"/>
        <w:spacing w:line="240" w:lineRule="auto"/>
        <w:jc w:val="left"/>
        <w:rPr>
          <w:lang w:val="en-US" w:eastAsia="en-US"/>
        </w:rPr>
      </w:pPr>
      <w:r w:rsidRPr="00073900">
        <w:rPr>
          <w:lang w:val="en-US" w:eastAsia="en-US"/>
        </w:rPr>
        <w:t xml:space="preserve">            block = encoded_frame[row:row+block_size, col:col+block_size]</w:t>
      </w:r>
    </w:p>
    <w:p w:rsidR="00073900" w:rsidRPr="00073900" w:rsidRDefault="00073900" w:rsidP="00A62EF7">
      <w:pPr>
        <w:pStyle w:val="a7"/>
        <w:spacing w:line="240" w:lineRule="auto"/>
        <w:jc w:val="left"/>
        <w:rPr>
          <w:lang w:val="en-US" w:eastAsia="en-US"/>
        </w:rPr>
      </w:pPr>
      <w:r w:rsidRPr="00073900">
        <w:rPr>
          <w:lang w:val="en-US" w:eastAsia="en-US"/>
        </w:rPr>
        <w:t xml:space="preserve">            block = block * qstep</w:t>
      </w:r>
    </w:p>
    <w:p w:rsidR="00073900" w:rsidRPr="00073900" w:rsidRDefault="00073900" w:rsidP="00A62EF7">
      <w:pPr>
        <w:pStyle w:val="a7"/>
        <w:spacing w:line="240" w:lineRule="auto"/>
        <w:jc w:val="left"/>
        <w:rPr>
          <w:lang w:val="en-US" w:eastAsia="en-US"/>
        </w:rPr>
      </w:pPr>
      <w:r w:rsidRPr="00073900">
        <w:rPr>
          <w:lang w:val="en-US" w:eastAsia="en-US"/>
        </w:rPr>
        <w:t xml:space="preserve">            reconstructed_block = idctn(block, norm='ortho')</w:t>
      </w:r>
    </w:p>
    <w:p w:rsidR="00073900" w:rsidRPr="00073900" w:rsidRDefault="00073900" w:rsidP="00A62EF7">
      <w:pPr>
        <w:pStyle w:val="a7"/>
        <w:spacing w:line="240" w:lineRule="auto"/>
        <w:jc w:val="left"/>
        <w:rPr>
          <w:lang w:val="en-US" w:eastAsia="en-US"/>
        </w:rPr>
      </w:pPr>
      <w:r w:rsidRPr="00073900">
        <w:rPr>
          <w:lang w:val="en-US" w:eastAsia="en-US"/>
        </w:rPr>
        <w:lastRenderedPageBreak/>
        <w:t xml:space="preserve">            decoded_frame[row:row+block_size, col:col+block_size] = reconstructed_block</w:t>
      </w: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return decoded_frame</w:t>
      </w:r>
    </w:p>
    <w:p w:rsidR="00073900" w:rsidRDefault="00073900" w:rsidP="00A62EF7">
      <w:pPr>
        <w:pStyle w:val="a7"/>
        <w:spacing w:line="240" w:lineRule="auto"/>
        <w:jc w:val="left"/>
        <w:rPr>
          <w:lang w:eastAsia="en-US"/>
        </w:rPr>
      </w:pPr>
    </w:p>
    <w:p w:rsidR="00073900" w:rsidRDefault="00073900" w:rsidP="00A62EF7">
      <w:pPr>
        <w:pStyle w:val="a7"/>
        <w:spacing w:line="240" w:lineRule="auto"/>
        <w:jc w:val="left"/>
        <w:rPr>
          <w:lang w:eastAsia="en-US"/>
        </w:rPr>
      </w:pPr>
      <w:r>
        <w:rPr>
          <w:lang w:eastAsia="en-US"/>
        </w:rPr>
        <w:t># Выполняет квантование, сохраняет разностной кадр через gzip и возвращает словарь данных</w:t>
      </w:r>
    </w:p>
    <w:p w:rsidR="00073900" w:rsidRPr="00073900" w:rsidRDefault="00073900" w:rsidP="00A62EF7">
      <w:pPr>
        <w:pStyle w:val="a7"/>
        <w:spacing w:line="240" w:lineRule="auto"/>
        <w:jc w:val="left"/>
        <w:rPr>
          <w:lang w:val="en-US" w:eastAsia="en-US"/>
        </w:rPr>
      </w:pPr>
      <w:r w:rsidRPr="00073900">
        <w:rPr>
          <w:lang w:val="en-US" w:eastAsia="en-US"/>
        </w:rPr>
        <w:t>def f(difference_frame, original_frame, percent, qstep, block_size=8):</w:t>
      </w:r>
    </w:p>
    <w:p w:rsidR="00073900" w:rsidRPr="00073900" w:rsidRDefault="00073900" w:rsidP="00A62EF7">
      <w:pPr>
        <w:pStyle w:val="a7"/>
        <w:spacing w:line="240" w:lineRule="auto"/>
        <w:jc w:val="left"/>
        <w:rPr>
          <w:lang w:val="en-US" w:eastAsia="en-US"/>
        </w:rPr>
      </w:pPr>
      <w:r w:rsidRPr="00073900">
        <w:rPr>
          <w:lang w:val="en-US" w:eastAsia="en-US"/>
        </w:rPr>
        <w:t xml:space="preserve">    # </w:t>
      </w:r>
      <w:r>
        <w:rPr>
          <w:lang w:eastAsia="en-US"/>
        </w:rPr>
        <w:t>Кодировании</w:t>
      </w:r>
      <w:r w:rsidRPr="00073900">
        <w:rPr>
          <w:lang w:val="en-US" w:eastAsia="en-US"/>
        </w:rPr>
        <w:t xml:space="preserve"> </w:t>
      </w:r>
      <w:r>
        <w:rPr>
          <w:lang w:eastAsia="en-US"/>
        </w:rPr>
        <w:t>разностного</w:t>
      </w:r>
      <w:r w:rsidRPr="00073900">
        <w:rPr>
          <w:lang w:val="en-US" w:eastAsia="en-US"/>
        </w:rPr>
        <w:t xml:space="preserve"> </w:t>
      </w:r>
      <w:r>
        <w:rPr>
          <w:lang w:eastAsia="en-US"/>
        </w:rPr>
        <w:t>кадра</w:t>
      </w:r>
      <w:r w:rsidRPr="00073900">
        <w:rPr>
          <w:lang w:val="en-US" w:eastAsia="en-US"/>
        </w:rPr>
        <w:t xml:space="preserve"> </w:t>
      </w:r>
      <w:r>
        <w:rPr>
          <w:lang w:eastAsia="en-US"/>
        </w:rPr>
        <w:t>через</w:t>
      </w:r>
      <w:r w:rsidRPr="00073900">
        <w:rPr>
          <w:lang w:val="en-US" w:eastAsia="en-US"/>
        </w:rPr>
        <w:t xml:space="preserve"> DCT </w:t>
      </w:r>
    </w:p>
    <w:p w:rsidR="00073900" w:rsidRPr="00073900" w:rsidRDefault="00073900" w:rsidP="00A62EF7">
      <w:pPr>
        <w:pStyle w:val="a7"/>
        <w:spacing w:line="240" w:lineRule="auto"/>
        <w:jc w:val="left"/>
        <w:rPr>
          <w:lang w:val="en-US" w:eastAsia="en-US"/>
        </w:rPr>
      </w:pPr>
      <w:r w:rsidRPr="00073900">
        <w:rPr>
          <w:lang w:val="en-US" w:eastAsia="en-US"/>
        </w:rPr>
        <w:t xml:space="preserve">    encoded_frame = block_dct_encode(difference_frame, qstep, block_size, percent)</w:t>
      </w:r>
    </w:p>
    <w:p w:rsidR="00073900" w:rsidRPr="00073900" w:rsidRDefault="00073900" w:rsidP="00A62EF7">
      <w:pPr>
        <w:pStyle w:val="a7"/>
        <w:spacing w:line="240" w:lineRule="auto"/>
        <w:jc w:val="left"/>
        <w:rPr>
          <w:lang w:val="en-US" w:eastAsia="en-US"/>
        </w:rPr>
      </w:pPr>
      <w:r w:rsidRPr="00073900">
        <w:rPr>
          <w:lang w:val="en-US" w:eastAsia="en-US"/>
        </w:rPr>
        <w:t xml:space="preserve">    d_frame_gzip = gzip.compress(pickle.dumps(encoded_frame))</w:t>
      </w:r>
    </w:p>
    <w:p w:rsidR="00073900" w:rsidRPr="00073900" w:rsidRDefault="00073900" w:rsidP="00A62EF7">
      <w:pPr>
        <w:pStyle w:val="a7"/>
        <w:spacing w:line="240" w:lineRule="auto"/>
        <w:jc w:val="left"/>
        <w:rPr>
          <w:lang w:val="en-US" w:eastAsia="en-US"/>
        </w:rPr>
      </w:pPr>
      <w:r w:rsidRPr="00073900">
        <w:rPr>
          <w:lang w:val="en-US" w:eastAsia="en-US"/>
        </w:rPr>
        <w:t xml:space="preserve">    with open(r'd_frame_gzip.gzip', 'wb') as file:</w:t>
      </w:r>
    </w:p>
    <w:p w:rsidR="00073900" w:rsidRPr="00073900" w:rsidRDefault="00073900" w:rsidP="00A62EF7">
      <w:pPr>
        <w:pStyle w:val="a7"/>
        <w:spacing w:line="240" w:lineRule="auto"/>
        <w:jc w:val="left"/>
        <w:rPr>
          <w:lang w:val="en-US" w:eastAsia="en-US"/>
        </w:rPr>
      </w:pPr>
      <w:r w:rsidRPr="00073900">
        <w:rPr>
          <w:lang w:val="en-US" w:eastAsia="en-US"/>
        </w:rPr>
        <w:t xml:space="preserve">        file.write(d_frame_gzip)</w:t>
      </w:r>
    </w:p>
    <w:p w:rsidR="00073900" w:rsidRPr="00073900" w:rsidRDefault="00073900" w:rsidP="00A62EF7">
      <w:pPr>
        <w:pStyle w:val="a7"/>
        <w:spacing w:line="240" w:lineRule="auto"/>
        <w:jc w:val="left"/>
        <w:rPr>
          <w:lang w:val="en-US" w:eastAsia="en-US"/>
        </w:rPr>
      </w:pPr>
      <w:r w:rsidRPr="00073900">
        <w:rPr>
          <w:lang w:val="en-US" w:eastAsia="en-US"/>
        </w:rPr>
        <w:t xml:space="preserve">    with open(r'd_frame_gzip.gzip', 'rb') as file:</w:t>
      </w:r>
    </w:p>
    <w:p w:rsidR="00073900" w:rsidRPr="00073900" w:rsidRDefault="00073900" w:rsidP="00A62EF7">
      <w:pPr>
        <w:pStyle w:val="a7"/>
        <w:spacing w:line="240" w:lineRule="auto"/>
        <w:jc w:val="left"/>
        <w:rPr>
          <w:lang w:val="en-US" w:eastAsia="en-US"/>
        </w:rPr>
      </w:pPr>
      <w:r w:rsidRPr="00073900">
        <w:rPr>
          <w:lang w:val="en-US" w:eastAsia="en-US"/>
        </w:rPr>
        <w:t xml:space="preserve">        loaded_data = gzip.decompress(file.read())</w:t>
      </w:r>
    </w:p>
    <w:p w:rsidR="00073900" w:rsidRPr="00073900" w:rsidRDefault="00073900" w:rsidP="00A62EF7">
      <w:pPr>
        <w:pStyle w:val="a7"/>
        <w:spacing w:line="240" w:lineRule="auto"/>
        <w:jc w:val="left"/>
        <w:rPr>
          <w:lang w:val="en-US" w:eastAsia="en-US"/>
        </w:rPr>
      </w:pPr>
      <w:r w:rsidRPr="00073900">
        <w:rPr>
          <w:lang w:val="en-US" w:eastAsia="en-US"/>
        </w:rPr>
        <w:t xml:space="preserve">        decoded_frame = pickle.loads(loaded_data)</w:t>
      </w: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 Восстановление разностного кадра через обратное DCT</w:t>
      </w:r>
    </w:p>
    <w:p w:rsidR="00073900" w:rsidRPr="00073900" w:rsidRDefault="00073900" w:rsidP="00A62EF7">
      <w:pPr>
        <w:pStyle w:val="a7"/>
        <w:spacing w:line="240" w:lineRule="auto"/>
        <w:jc w:val="left"/>
        <w:rPr>
          <w:lang w:val="en-US" w:eastAsia="en-US"/>
        </w:rPr>
      </w:pPr>
      <w:r>
        <w:rPr>
          <w:lang w:eastAsia="en-US"/>
        </w:rPr>
        <w:t xml:space="preserve">    </w:t>
      </w:r>
      <w:r w:rsidRPr="00073900">
        <w:rPr>
          <w:lang w:val="en-US" w:eastAsia="en-US"/>
        </w:rPr>
        <w:t>decoded_frame = block_dct_decode(decoded_frame,qstep, block_size)</w:t>
      </w:r>
    </w:p>
    <w:p w:rsidR="00073900" w:rsidRPr="00073900" w:rsidRDefault="00073900" w:rsidP="00A62EF7">
      <w:pPr>
        <w:pStyle w:val="a7"/>
        <w:spacing w:line="240" w:lineRule="auto"/>
        <w:jc w:val="left"/>
        <w:rPr>
          <w:lang w:val="en-US" w:eastAsia="en-US"/>
        </w:rPr>
      </w:pPr>
      <w:r w:rsidRPr="00073900">
        <w:rPr>
          <w:lang w:val="en-US" w:eastAsia="en-US"/>
        </w:rPr>
        <w:t xml:space="preserve">    cv2.imwrite(r"dif_test.png",decoded_frame)</w:t>
      </w:r>
    </w:p>
    <w:p w:rsidR="00073900" w:rsidRDefault="00073900" w:rsidP="00A62EF7">
      <w:pPr>
        <w:pStyle w:val="a7"/>
        <w:spacing w:line="240" w:lineRule="auto"/>
        <w:jc w:val="left"/>
        <w:rPr>
          <w:lang w:eastAsia="en-US"/>
        </w:rPr>
      </w:pPr>
      <w:r w:rsidRPr="00073900">
        <w:rPr>
          <w:lang w:val="en-US" w:eastAsia="en-US"/>
        </w:rPr>
        <w:t xml:space="preserve">    </w:t>
      </w:r>
      <w:r>
        <w:rPr>
          <w:lang w:eastAsia="en-US"/>
        </w:rPr>
        <w:t># Добавление разностного кадра к предсказанному кадру чтобы получить более точный предсказанный кадр</w:t>
      </w:r>
    </w:p>
    <w:p w:rsidR="00073900" w:rsidRPr="00073900" w:rsidRDefault="00073900" w:rsidP="00A62EF7">
      <w:pPr>
        <w:pStyle w:val="a7"/>
        <w:spacing w:line="240" w:lineRule="auto"/>
        <w:jc w:val="left"/>
        <w:rPr>
          <w:lang w:val="en-US" w:eastAsia="en-US"/>
        </w:rPr>
      </w:pPr>
      <w:r>
        <w:rPr>
          <w:lang w:eastAsia="en-US"/>
        </w:rPr>
        <w:t xml:space="preserve">    </w:t>
      </w:r>
      <w:r w:rsidRPr="00073900">
        <w:rPr>
          <w:lang w:val="en-US" w:eastAsia="en-US"/>
        </w:rPr>
        <w:t>psnr_v = restore_frame_f(original_frame, predicted_frame, decoded_frame, restore_frame_path)</w:t>
      </w:r>
    </w:p>
    <w:p w:rsidR="00073900" w:rsidRPr="00073900" w:rsidRDefault="00073900" w:rsidP="00A62EF7">
      <w:pPr>
        <w:pStyle w:val="a7"/>
        <w:spacing w:line="240" w:lineRule="auto"/>
        <w:jc w:val="left"/>
        <w:rPr>
          <w:lang w:val="en-US" w:eastAsia="en-US"/>
        </w:rPr>
      </w:pPr>
      <w:r w:rsidRPr="00073900">
        <w:rPr>
          <w:lang w:val="en-US" w:eastAsia="en-US"/>
        </w:rPr>
        <w:t xml:space="preserve">    data = dict(percent=percent, qstep=qstep, psnr=psnr_v, size=os.path.getsize(r'd_frame_gzip.gzip'))</w:t>
      </w:r>
    </w:p>
    <w:p w:rsidR="00073900" w:rsidRPr="00073900" w:rsidRDefault="00073900" w:rsidP="00A62EF7">
      <w:pPr>
        <w:pStyle w:val="a7"/>
        <w:spacing w:line="240" w:lineRule="auto"/>
        <w:jc w:val="left"/>
        <w:rPr>
          <w:lang w:val="en-US" w:eastAsia="en-US"/>
        </w:rPr>
      </w:pPr>
      <w:r w:rsidRPr="00073900">
        <w:rPr>
          <w:lang w:val="en-US" w:eastAsia="en-US"/>
        </w:rPr>
        <w:t xml:space="preserve">    return data</w:t>
      </w:r>
    </w:p>
    <w:p w:rsidR="00073900" w:rsidRPr="00073900" w:rsidRDefault="00073900" w:rsidP="00A62EF7">
      <w:pPr>
        <w:pStyle w:val="a7"/>
        <w:spacing w:line="240" w:lineRule="auto"/>
        <w:jc w:val="left"/>
        <w:rPr>
          <w:lang w:val="en-US" w:eastAsia="en-US"/>
        </w:rPr>
      </w:pPr>
    </w:p>
    <w:p w:rsidR="00073900" w:rsidRPr="00073900" w:rsidRDefault="00073900" w:rsidP="00A62EF7">
      <w:pPr>
        <w:pStyle w:val="a7"/>
        <w:spacing w:line="240" w:lineRule="auto"/>
        <w:jc w:val="left"/>
        <w:rPr>
          <w:lang w:val="en-US" w:eastAsia="en-US"/>
        </w:rPr>
      </w:pPr>
      <w:r w:rsidRPr="00073900">
        <w:rPr>
          <w:lang w:val="en-US" w:eastAsia="en-US"/>
        </w:rPr>
        <w:t xml:space="preserve"># </w:t>
      </w:r>
      <w:r>
        <w:rPr>
          <w:lang w:eastAsia="en-US"/>
        </w:rPr>
        <w:t>Пример</w:t>
      </w:r>
      <w:r w:rsidRPr="00073900">
        <w:rPr>
          <w:lang w:val="en-US" w:eastAsia="en-US"/>
        </w:rPr>
        <w:t xml:space="preserve"> </w:t>
      </w:r>
      <w:r>
        <w:rPr>
          <w:lang w:eastAsia="en-US"/>
        </w:rPr>
        <w:t>использования</w:t>
      </w:r>
    </w:p>
    <w:p w:rsidR="00073900" w:rsidRPr="00073900" w:rsidRDefault="00073900" w:rsidP="00A62EF7">
      <w:pPr>
        <w:pStyle w:val="a7"/>
        <w:spacing w:line="240" w:lineRule="auto"/>
        <w:jc w:val="left"/>
        <w:rPr>
          <w:lang w:val="en-US" w:eastAsia="en-US"/>
        </w:rPr>
      </w:pPr>
      <w:r w:rsidRPr="00073900">
        <w:rPr>
          <w:lang w:val="en-US" w:eastAsia="en-US"/>
        </w:rPr>
        <w:t>original_frame = cv2.imread(r"future_frame.png")</w:t>
      </w:r>
    </w:p>
    <w:p w:rsidR="00073900" w:rsidRPr="00073900" w:rsidRDefault="00073900" w:rsidP="00A62EF7">
      <w:pPr>
        <w:pStyle w:val="a7"/>
        <w:spacing w:line="240" w:lineRule="auto"/>
        <w:jc w:val="left"/>
        <w:rPr>
          <w:lang w:val="en-US" w:eastAsia="en-US"/>
        </w:rPr>
      </w:pPr>
      <w:r w:rsidRPr="00073900">
        <w:rPr>
          <w:lang w:val="en-US" w:eastAsia="en-US"/>
        </w:rPr>
        <w:t>predicted_frame = cv2.imread(r"predicted_frame_.png")</w:t>
      </w:r>
    </w:p>
    <w:p w:rsidR="00073900" w:rsidRPr="00073900" w:rsidRDefault="00073900" w:rsidP="00A62EF7">
      <w:pPr>
        <w:pStyle w:val="a7"/>
        <w:spacing w:line="240" w:lineRule="auto"/>
        <w:jc w:val="left"/>
        <w:rPr>
          <w:lang w:val="en-US" w:eastAsia="en-US"/>
        </w:rPr>
      </w:pPr>
      <w:r w:rsidRPr="00073900">
        <w:rPr>
          <w:lang w:val="en-US" w:eastAsia="en-US"/>
        </w:rPr>
        <w:t>difference_frame = cv2.imread(r"dif_frame.png")</w:t>
      </w:r>
    </w:p>
    <w:p w:rsidR="00073900" w:rsidRPr="00073900" w:rsidRDefault="00073900" w:rsidP="00A62EF7">
      <w:pPr>
        <w:pStyle w:val="a7"/>
        <w:spacing w:line="240" w:lineRule="auto"/>
        <w:jc w:val="left"/>
        <w:rPr>
          <w:lang w:val="en-US" w:eastAsia="en-US"/>
        </w:rPr>
      </w:pPr>
      <w:r w:rsidRPr="00073900">
        <w:rPr>
          <w:lang w:val="en-US" w:eastAsia="en-US"/>
        </w:rPr>
        <w:t>restore_frame_path = r"restore_frame.png"</w:t>
      </w:r>
    </w:p>
    <w:p w:rsidR="00073900" w:rsidRPr="00073900" w:rsidRDefault="00073900" w:rsidP="00A62EF7">
      <w:pPr>
        <w:pStyle w:val="a7"/>
        <w:spacing w:line="240" w:lineRule="auto"/>
        <w:jc w:val="left"/>
        <w:rPr>
          <w:lang w:val="en-US" w:eastAsia="en-US"/>
        </w:rPr>
      </w:pPr>
    </w:p>
    <w:p w:rsidR="00073900" w:rsidRDefault="00073900" w:rsidP="00A62EF7">
      <w:pPr>
        <w:pStyle w:val="a7"/>
        <w:spacing w:line="240" w:lineRule="auto"/>
        <w:jc w:val="left"/>
        <w:rPr>
          <w:lang w:eastAsia="en-US"/>
        </w:rPr>
      </w:pPr>
      <w:r>
        <w:rPr>
          <w:lang w:eastAsia="en-US"/>
        </w:rPr>
        <w:t># Процент отбрасывания коэффициентов DCT матрицы</w:t>
      </w:r>
    </w:p>
    <w:p w:rsidR="00073900" w:rsidRDefault="00073900" w:rsidP="00A62EF7">
      <w:pPr>
        <w:pStyle w:val="a7"/>
        <w:spacing w:line="240" w:lineRule="auto"/>
        <w:jc w:val="left"/>
        <w:rPr>
          <w:lang w:eastAsia="en-US"/>
        </w:rPr>
      </w:pPr>
      <w:r>
        <w:rPr>
          <w:lang w:eastAsia="en-US"/>
        </w:rPr>
        <w:t>percent = 25</w:t>
      </w:r>
    </w:p>
    <w:p w:rsidR="00073900" w:rsidRDefault="00073900" w:rsidP="00A62EF7">
      <w:pPr>
        <w:pStyle w:val="a7"/>
        <w:spacing w:line="240" w:lineRule="auto"/>
        <w:jc w:val="left"/>
        <w:rPr>
          <w:lang w:eastAsia="en-US"/>
        </w:rPr>
      </w:pPr>
      <w:r>
        <w:rPr>
          <w:lang w:eastAsia="en-US"/>
        </w:rPr>
        <w:t># Коэффициент равномерного квантования, в сколько раз будет уменьшаться значения элементов матрицы</w:t>
      </w:r>
    </w:p>
    <w:p w:rsidR="00073900" w:rsidRDefault="00073900" w:rsidP="00A62EF7">
      <w:pPr>
        <w:pStyle w:val="a7"/>
        <w:spacing w:line="240" w:lineRule="auto"/>
        <w:jc w:val="left"/>
        <w:rPr>
          <w:lang w:eastAsia="en-US"/>
        </w:rPr>
      </w:pPr>
      <w:r>
        <w:rPr>
          <w:lang w:eastAsia="en-US"/>
        </w:rPr>
        <w:t>qstep = 18</w:t>
      </w:r>
    </w:p>
    <w:p w:rsidR="00073900" w:rsidRDefault="00073900" w:rsidP="00A62EF7">
      <w:pPr>
        <w:pStyle w:val="a7"/>
        <w:spacing w:line="240" w:lineRule="auto"/>
        <w:jc w:val="left"/>
        <w:rPr>
          <w:lang w:eastAsia="en-US"/>
        </w:rPr>
      </w:pPr>
      <w:r>
        <w:rPr>
          <w:lang w:eastAsia="en-US"/>
        </w:rPr>
        <w:t># Размер блока определяет какой макроблок n * n будет браться для преобразование через DCT</w:t>
      </w:r>
    </w:p>
    <w:p w:rsidR="00073900" w:rsidRPr="00073900" w:rsidRDefault="00073900" w:rsidP="00A62EF7">
      <w:pPr>
        <w:pStyle w:val="a7"/>
        <w:spacing w:line="240" w:lineRule="auto"/>
        <w:jc w:val="left"/>
        <w:rPr>
          <w:lang w:val="en-US" w:eastAsia="en-US"/>
        </w:rPr>
      </w:pPr>
      <w:r w:rsidRPr="00073900">
        <w:rPr>
          <w:lang w:val="en-US" w:eastAsia="en-US"/>
        </w:rPr>
        <w:t>block_size = 8</w:t>
      </w:r>
    </w:p>
    <w:p w:rsidR="00073900" w:rsidRPr="00073900" w:rsidRDefault="00073900" w:rsidP="00A62EF7">
      <w:pPr>
        <w:pStyle w:val="a7"/>
        <w:spacing w:line="240" w:lineRule="auto"/>
        <w:jc w:val="left"/>
        <w:rPr>
          <w:lang w:val="en-US" w:eastAsia="en-US"/>
        </w:rPr>
      </w:pPr>
    </w:p>
    <w:p w:rsidR="00073900" w:rsidRPr="00073900" w:rsidRDefault="00073900" w:rsidP="00A62EF7">
      <w:pPr>
        <w:pStyle w:val="a7"/>
        <w:spacing w:line="240" w:lineRule="auto"/>
        <w:jc w:val="left"/>
        <w:rPr>
          <w:lang w:val="en-US" w:eastAsia="en-US"/>
        </w:rPr>
      </w:pPr>
      <w:r w:rsidRPr="00073900">
        <w:rPr>
          <w:lang w:val="en-US" w:eastAsia="en-US"/>
        </w:rPr>
        <w:t>data = f(difference_frame, original_frame, percent, qstep)</w:t>
      </w:r>
    </w:p>
    <w:p w:rsidR="00073900" w:rsidRPr="00073900" w:rsidRDefault="00073900" w:rsidP="00A62EF7">
      <w:pPr>
        <w:pStyle w:val="a7"/>
        <w:spacing w:line="240" w:lineRule="auto"/>
        <w:jc w:val="left"/>
        <w:rPr>
          <w:lang w:val="en-US" w:eastAsia="en-US"/>
        </w:rPr>
      </w:pPr>
    </w:p>
    <w:p w:rsidR="00E722D3" w:rsidRPr="00E722D3" w:rsidRDefault="00073900" w:rsidP="00A62EF7">
      <w:pPr>
        <w:pStyle w:val="a7"/>
        <w:spacing w:line="240" w:lineRule="auto"/>
        <w:jc w:val="left"/>
        <w:rPr>
          <w:lang w:eastAsia="en-US"/>
        </w:rPr>
      </w:pPr>
      <w:r>
        <w:rPr>
          <w:lang w:eastAsia="en-US"/>
        </w:rPr>
        <w:t>print(data)</w:t>
      </w:r>
    </w:p>
    <w:sectPr w:rsidR="00E722D3" w:rsidRPr="00E722D3" w:rsidSect="00ED6B3E">
      <w:pgSz w:w="11906" w:h="16838"/>
      <w:pgMar w:top="1134" w:right="850" w:bottom="1134" w:left="1701" w:header="708" w:footer="708" w:gutter="0"/>
      <w:pgNumType w:start="4"/>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67AB" w:rsidRDefault="007967AB" w:rsidP="00D41557">
      <w:pPr>
        <w:spacing w:line="240" w:lineRule="auto"/>
      </w:pPr>
      <w:r>
        <w:separator/>
      </w:r>
    </w:p>
  </w:endnote>
  <w:endnote w:type="continuationSeparator" w:id="0">
    <w:p w:rsidR="007967AB" w:rsidRDefault="007967AB" w:rsidP="00D4155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CC"/>
    <w:family w:val="swiss"/>
    <w:pitch w:val="variable"/>
    <w:sig w:usb0="E0002AFF" w:usb1="C0007843"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CC"/>
    <w:family w:val="modern"/>
    <w:pitch w:val="fixed"/>
    <w:sig w:usb0="E00006FF" w:usb1="0000FCFF" w:usb2="00000001" w:usb3="00000000" w:csb0="0000019F" w:csb1="00000000"/>
  </w:font>
  <w:font w:name="MS ??">
    <w:altName w:val="Arial Unicode MS"/>
    <w:panose1 w:val="00000000000000000000"/>
    <w:charset w:val="80"/>
    <w:family w:val="auto"/>
    <w:notTrueType/>
    <w:pitch w:val="variable"/>
    <w:sig w:usb0="00000001" w:usb1="08070000" w:usb2="00000010" w:usb3="00000000" w:csb0="00020000" w:csb1="00000000"/>
  </w:font>
  <w:font w:name="Calibri Light">
    <w:panose1 w:val="020F0302020204030204"/>
    <w:charset w:val="CC"/>
    <w:family w:val="swiss"/>
    <w:pitch w:val="variable"/>
    <w:sig w:usb0="A0002AEF" w:usb1="4000207B" w:usb2="00000000" w:usb3="00000000" w:csb0="000001FF" w:csb1="00000000"/>
  </w:font>
  <w:font w:name="Cambria Math">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3110237"/>
      <w:docPartObj>
        <w:docPartGallery w:val="Page Numbers (Bottom of Page)"/>
        <w:docPartUnique/>
      </w:docPartObj>
    </w:sdtPr>
    <w:sdtContent>
      <w:p w:rsidR="00371B60" w:rsidRDefault="00371B60">
        <w:pPr>
          <w:pStyle w:val="af1"/>
          <w:jc w:val="center"/>
        </w:pPr>
        <w:r>
          <w:fldChar w:fldCharType="begin"/>
        </w:r>
        <w:r>
          <w:instrText>PAGE   \* MERGEFORMAT</w:instrText>
        </w:r>
        <w:r>
          <w:fldChar w:fldCharType="separate"/>
        </w:r>
        <w:r w:rsidR="00E24640">
          <w:rPr>
            <w:noProof/>
          </w:rPr>
          <w:t>4</w:t>
        </w:r>
        <w:r>
          <w:fldChar w:fldCharType="end"/>
        </w:r>
      </w:p>
    </w:sdtContent>
  </w:sdt>
  <w:p w:rsidR="006C1C86" w:rsidRDefault="006C1C86">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67AB" w:rsidRDefault="007967AB" w:rsidP="00D41557">
      <w:pPr>
        <w:spacing w:line="240" w:lineRule="auto"/>
      </w:pPr>
      <w:r>
        <w:separator/>
      </w:r>
    </w:p>
  </w:footnote>
  <w:footnote w:type="continuationSeparator" w:id="0">
    <w:p w:rsidR="007967AB" w:rsidRDefault="007967AB" w:rsidP="00D4155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B245A"/>
    <w:multiLevelType w:val="hybridMultilevel"/>
    <w:tmpl w:val="7B2CC9F8"/>
    <w:lvl w:ilvl="0" w:tplc="0419000F">
      <w:start w:val="1"/>
      <w:numFmt w:val="decimal"/>
      <w:lvlText w:val="%1."/>
      <w:lvlJc w:val="left"/>
      <w:pPr>
        <w:ind w:left="4230" w:hanging="360"/>
      </w:pPr>
    </w:lvl>
    <w:lvl w:ilvl="1" w:tplc="04190019" w:tentative="1">
      <w:start w:val="1"/>
      <w:numFmt w:val="lowerLetter"/>
      <w:lvlText w:val="%2."/>
      <w:lvlJc w:val="left"/>
      <w:pPr>
        <w:ind w:left="4950" w:hanging="360"/>
      </w:pPr>
    </w:lvl>
    <w:lvl w:ilvl="2" w:tplc="0419001B" w:tentative="1">
      <w:start w:val="1"/>
      <w:numFmt w:val="lowerRoman"/>
      <w:lvlText w:val="%3."/>
      <w:lvlJc w:val="right"/>
      <w:pPr>
        <w:ind w:left="5670" w:hanging="180"/>
      </w:pPr>
    </w:lvl>
    <w:lvl w:ilvl="3" w:tplc="0419000F" w:tentative="1">
      <w:start w:val="1"/>
      <w:numFmt w:val="decimal"/>
      <w:lvlText w:val="%4."/>
      <w:lvlJc w:val="left"/>
      <w:pPr>
        <w:ind w:left="6390" w:hanging="360"/>
      </w:pPr>
    </w:lvl>
    <w:lvl w:ilvl="4" w:tplc="04190019" w:tentative="1">
      <w:start w:val="1"/>
      <w:numFmt w:val="lowerLetter"/>
      <w:lvlText w:val="%5."/>
      <w:lvlJc w:val="left"/>
      <w:pPr>
        <w:ind w:left="7110" w:hanging="360"/>
      </w:pPr>
    </w:lvl>
    <w:lvl w:ilvl="5" w:tplc="0419001B" w:tentative="1">
      <w:start w:val="1"/>
      <w:numFmt w:val="lowerRoman"/>
      <w:lvlText w:val="%6."/>
      <w:lvlJc w:val="right"/>
      <w:pPr>
        <w:ind w:left="7830" w:hanging="180"/>
      </w:pPr>
    </w:lvl>
    <w:lvl w:ilvl="6" w:tplc="0419000F" w:tentative="1">
      <w:start w:val="1"/>
      <w:numFmt w:val="decimal"/>
      <w:lvlText w:val="%7."/>
      <w:lvlJc w:val="left"/>
      <w:pPr>
        <w:ind w:left="8550" w:hanging="360"/>
      </w:pPr>
    </w:lvl>
    <w:lvl w:ilvl="7" w:tplc="04190019" w:tentative="1">
      <w:start w:val="1"/>
      <w:numFmt w:val="lowerLetter"/>
      <w:lvlText w:val="%8."/>
      <w:lvlJc w:val="left"/>
      <w:pPr>
        <w:ind w:left="9270" w:hanging="360"/>
      </w:pPr>
    </w:lvl>
    <w:lvl w:ilvl="8" w:tplc="0419001B" w:tentative="1">
      <w:start w:val="1"/>
      <w:numFmt w:val="lowerRoman"/>
      <w:lvlText w:val="%9."/>
      <w:lvlJc w:val="right"/>
      <w:pPr>
        <w:ind w:left="9990" w:hanging="180"/>
      </w:pPr>
    </w:lvl>
  </w:abstractNum>
  <w:abstractNum w:abstractNumId="1" w15:restartNumberingAfterBreak="0">
    <w:nsid w:val="087A6159"/>
    <w:multiLevelType w:val="hybridMultilevel"/>
    <w:tmpl w:val="E1C6E5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D43B96"/>
    <w:multiLevelType w:val="hybridMultilevel"/>
    <w:tmpl w:val="4D7E2C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49D0F90"/>
    <w:multiLevelType w:val="hybridMultilevel"/>
    <w:tmpl w:val="9460C2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83B34E6"/>
    <w:multiLevelType w:val="hybridMultilevel"/>
    <w:tmpl w:val="30A0CDB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 w15:restartNumberingAfterBreak="0">
    <w:nsid w:val="1BE31D26"/>
    <w:multiLevelType w:val="hybridMultilevel"/>
    <w:tmpl w:val="7FA8B9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1324491"/>
    <w:multiLevelType w:val="hybridMultilevel"/>
    <w:tmpl w:val="5DD8AC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5C22CA4"/>
    <w:multiLevelType w:val="hybridMultilevel"/>
    <w:tmpl w:val="7A4C25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B563D06"/>
    <w:multiLevelType w:val="hybridMultilevel"/>
    <w:tmpl w:val="8B3AB290"/>
    <w:lvl w:ilvl="0" w:tplc="E626FD74">
      <w:start w:val="1"/>
      <w:numFmt w:val="decimal"/>
      <w:lvlText w:val="%1.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9" w15:restartNumberingAfterBreak="0">
    <w:nsid w:val="2E512418"/>
    <w:multiLevelType w:val="hybridMultilevel"/>
    <w:tmpl w:val="3AFAE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E8157CE"/>
    <w:multiLevelType w:val="hybridMultilevel"/>
    <w:tmpl w:val="765E753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15:restartNumberingAfterBreak="0">
    <w:nsid w:val="36564294"/>
    <w:multiLevelType w:val="hybridMultilevel"/>
    <w:tmpl w:val="2B1EA6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9702EB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B253A10"/>
    <w:multiLevelType w:val="multilevel"/>
    <w:tmpl w:val="86ACE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B37A92"/>
    <w:multiLevelType w:val="hybridMultilevel"/>
    <w:tmpl w:val="3768F3A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3F375D63"/>
    <w:multiLevelType w:val="hybridMultilevel"/>
    <w:tmpl w:val="656E9E5C"/>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 w15:restartNumberingAfterBreak="0">
    <w:nsid w:val="40C74E4E"/>
    <w:multiLevelType w:val="hybridMultilevel"/>
    <w:tmpl w:val="5BE850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3035BCF"/>
    <w:multiLevelType w:val="hybridMultilevel"/>
    <w:tmpl w:val="BF92C138"/>
    <w:lvl w:ilvl="0" w:tplc="0419000F">
      <w:start w:val="1"/>
      <w:numFmt w:val="decimal"/>
      <w:lvlText w:val="%1."/>
      <w:lvlJc w:val="left"/>
      <w:pPr>
        <w:ind w:left="1425" w:hanging="360"/>
      </w:p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18" w15:restartNumberingAfterBreak="0">
    <w:nsid w:val="534A7872"/>
    <w:multiLevelType w:val="hybridMultilevel"/>
    <w:tmpl w:val="E14849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3EA03FA"/>
    <w:multiLevelType w:val="hybridMultilevel"/>
    <w:tmpl w:val="896468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CAD102F"/>
    <w:multiLevelType w:val="hybridMultilevel"/>
    <w:tmpl w:val="39B6660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62116516"/>
    <w:multiLevelType w:val="hybridMultilevel"/>
    <w:tmpl w:val="A3DA818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28C6DF8"/>
    <w:multiLevelType w:val="hybridMultilevel"/>
    <w:tmpl w:val="16AC2F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9095826"/>
    <w:multiLevelType w:val="hybridMultilevel"/>
    <w:tmpl w:val="3CCE25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0A24D6F"/>
    <w:multiLevelType w:val="hybridMultilevel"/>
    <w:tmpl w:val="BE101DD6"/>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7675464A"/>
    <w:multiLevelType w:val="hybridMultilevel"/>
    <w:tmpl w:val="72EE6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6E17015"/>
    <w:multiLevelType w:val="hybridMultilevel"/>
    <w:tmpl w:val="483C95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9"/>
  </w:num>
  <w:num w:numId="3">
    <w:abstractNumId w:val="5"/>
  </w:num>
  <w:num w:numId="4">
    <w:abstractNumId w:val="13"/>
  </w:num>
  <w:num w:numId="5">
    <w:abstractNumId w:val="21"/>
  </w:num>
  <w:num w:numId="6">
    <w:abstractNumId w:val="6"/>
  </w:num>
  <w:num w:numId="7">
    <w:abstractNumId w:val="23"/>
  </w:num>
  <w:num w:numId="8">
    <w:abstractNumId w:val="7"/>
  </w:num>
  <w:num w:numId="9">
    <w:abstractNumId w:val="0"/>
  </w:num>
  <w:num w:numId="10">
    <w:abstractNumId w:val="11"/>
  </w:num>
  <w:num w:numId="11">
    <w:abstractNumId w:val="1"/>
  </w:num>
  <w:num w:numId="12">
    <w:abstractNumId w:val="26"/>
  </w:num>
  <w:num w:numId="13">
    <w:abstractNumId w:val="16"/>
  </w:num>
  <w:num w:numId="14">
    <w:abstractNumId w:val="15"/>
  </w:num>
  <w:num w:numId="15">
    <w:abstractNumId w:val="12"/>
  </w:num>
  <w:num w:numId="16">
    <w:abstractNumId w:val="8"/>
  </w:num>
  <w:num w:numId="17">
    <w:abstractNumId w:val="20"/>
  </w:num>
  <w:num w:numId="18">
    <w:abstractNumId w:val="4"/>
  </w:num>
  <w:num w:numId="19">
    <w:abstractNumId w:val="24"/>
  </w:num>
  <w:num w:numId="20">
    <w:abstractNumId w:val="25"/>
  </w:num>
  <w:num w:numId="21">
    <w:abstractNumId w:val="3"/>
  </w:num>
  <w:num w:numId="22">
    <w:abstractNumId w:val="18"/>
  </w:num>
  <w:num w:numId="23">
    <w:abstractNumId w:val="2"/>
  </w:num>
  <w:num w:numId="24">
    <w:abstractNumId w:val="10"/>
  </w:num>
  <w:num w:numId="25">
    <w:abstractNumId w:val="17"/>
  </w:num>
  <w:num w:numId="26">
    <w:abstractNumId w:val="19"/>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798D"/>
    <w:rsid w:val="00000ED0"/>
    <w:rsid w:val="00001300"/>
    <w:rsid w:val="00001394"/>
    <w:rsid w:val="00001C32"/>
    <w:rsid w:val="00001F33"/>
    <w:rsid w:val="00002709"/>
    <w:rsid w:val="000029AC"/>
    <w:rsid w:val="00003F02"/>
    <w:rsid w:val="000042A6"/>
    <w:rsid w:val="00004728"/>
    <w:rsid w:val="00004F01"/>
    <w:rsid w:val="000066EA"/>
    <w:rsid w:val="00006813"/>
    <w:rsid w:val="00006BB4"/>
    <w:rsid w:val="00010375"/>
    <w:rsid w:val="000108EE"/>
    <w:rsid w:val="00010A9B"/>
    <w:rsid w:val="00012098"/>
    <w:rsid w:val="0001294F"/>
    <w:rsid w:val="00012D27"/>
    <w:rsid w:val="00013457"/>
    <w:rsid w:val="000137E0"/>
    <w:rsid w:val="00013BF9"/>
    <w:rsid w:val="00014238"/>
    <w:rsid w:val="0001440A"/>
    <w:rsid w:val="000149F5"/>
    <w:rsid w:val="000155A0"/>
    <w:rsid w:val="00016610"/>
    <w:rsid w:val="00016749"/>
    <w:rsid w:val="00016891"/>
    <w:rsid w:val="00016DF1"/>
    <w:rsid w:val="00017D6D"/>
    <w:rsid w:val="00020DB6"/>
    <w:rsid w:val="00021186"/>
    <w:rsid w:val="000223FF"/>
    <w:rsid w:val="00022788"/>
    <w:rsid w:val="00022D4D"/>
    <w:rsid w:val="0002343C"/>
    <w:rsid w:val="0002389D"/>
    <w:rsid w:val="000241C0"/>
    <w:rsid w:val="000244AF"/>
    <w:rsid w:val="000257BA"/>
    <w:rsid w:val="00025FA5"/>
    <w:rsid w:val="00027C25"/>
    <w:rsid w:val="000312E5"/>
    <w:rsid w:val="00031BB0"/>
    <w:rsid w:val="00033E97"/>
    <w:rsid w:val="00033F03"/>
    <w:rsid w:val="0003502C"/>
    <w:rsid w:val="0003508A"/>
    <w:rsid w:val="0003533B"/>
    <w:rsid w:val="0003713E"/>
    <w:rsid w:val="00037187"/>
    <w:rsid w:val="00037453"/>
    <w:rsid w:val="00037B69"/>
    <w:rsid w:val="00040080"/>
    <w:rsid w:val="00040454"/>
    <w:rsid w:val="000407E7"/>
    <w:rsid w:val="00040B39"/>
    <w:rsid w:val="00040CCD"/>
    <w:rsid w:val="00040E8D"/>
    <w:rsid w:val="000416D8"/>
    <w:rsid w:val="00042F46"/>
    <w:rsid w:val="0004301D"/>
    <w:rsid w:val="0004301E"/>
    <w:rsid w:val="00044AD1"/>
    <w:rsid w:val="00046061"/>
    <w:rsid w:val="000461F4"/>
    <w:rsid w:val="0004681E"/>
    <w:rsid w:val="00050221"/>
    <w:rsid w:val="00050772"/>
    <w:rsid w:val="00050AB1"/>
    <w:rsid w:val="00050DAB"/>
    <w:rsid w:val="00051585"/>
    <w:rsid w:val="00052B48"/>
    <w:rsid w:val="000534B3"/>
    <w:rsid w:val="00054F06"/>
    <w:rsid w:val="0005584B"/>
    <w:rsid w:val="00055ED5"/>
    <w:rsid w:val="00055F5B"/>
    <w:rsid w:val="000560F0"/>
    <w:rsid w:val="000568FD"/>
    <w:rsid w:val="00057147"/>
    <w:rsid w:val="00057328"/>
    <w:rsid w:val="000573C5"/>
    <w:rsid w:val="000617E6"/>
    <w:rsid w:val="00061CA8"/>
    <w:rsid w:val="000638A0"/>
    <w:rsid w:val="00063F5B"/>
    <w:rsid w:val="00065469"/>
    <w:rsid w:val="00065C4C"/>
    <w:rsid w:val="00065FC3"/>
    <w:rsid w:val="00067915"/>
    <w:rsid w:val="0007033A"/>
    <w:rsid w:val="0007074F"/>
    <w:rsid w:val="0007088A"/>
    <w:rsid w:val="00070DBF"/>
    <w:rsid w:val="00070F78"/>
    <w:rsid w:val="00073900"/>
    <w:rsid w:val="00074243"/>
    <w:rsid w:val="00074267"/>
    <w:rsid w:val="00074C6D"/>
    <w:rsid w:val="00075686"/>
    <w:rsid w:val="00077064"/>
    <w:rsid w:val="000805F2"/>
    <w:rsid w:val="000816CD"/>
    <w:rsid w:val="00081C2A"/>
    <w:rsid w:val="00081C40"/>
    <w:rsid w:val="00082C41"/>
    <w:rsid w:val="000833F3"/>
    <w:rsid w:val="00083B0D"/>
    <w:rsid w:val="00083CA2"/>
    <w:rsid w:val="00084AD4"/>
    <w:rsid w:val="0008571E"/>
    <w:rsid w:val="000861FF"/>
    <w:rsid w:val="00086DA7"/>
    <w:rsid w:val="00086F49"/>
    <w:rsid w:val="0008763E"/>
    <w:rsid w:val="00087E02"/>
    <w:rsid w:val="00090947"/>
    <w:rsid w:val="00093323"/>
    <w:rsid w:val="00093B7C"/>
    <w:rsid w:val="000949BC"/>
    <w:rsid w:val="00096A91"/>
    <w:rsid w:val="000A19C2"/>
    <w:rsid w:val="000A1CCA"/>
    <w:rsid w:val="000A2CAD"/>
    <w:rsid w:val="000A3CCB"/>
    <w:rsid w:val="000A6148"/>
    <w:rsid w:val="000A61C1"/>
    <w:rsid w:val="000A6A3A"/>
    <w:rsid w:val="000A6D0F"/>
    <w:rsid w:val="000A6EEC"/>
    <w:rsid w:val="000A75CC"/>
    <w:rsid w:val="000B10CF"/>
    <w:rsid w:val="000B2ED1"/>
    <w:rsid w:val="000B305B"/>
    <w:rsid w:val="000B380D"/>
    <w:rsid w:val="000B438E"/>
    <w:rsid w:val="000B582A"/>
    <w:rsid w:val="000B5F5B"/>
    <w:rsid w:val="000B763B"/>
    <w:rsid w:val="000B7BA1"/>
    <w:rsid w:val="000C0F00"/>
    <w:rsid w:val="000C4EBD"/>
    <w:rsid w:val="000C5E69"/>
    <w:rsid w:val="000C75A8"/>
    <w:rsid w:val="000C7CE5"/>
    <w:rsid w:val="000D0B8C"/>
    <w:rsid w:val="000D0BB3"/>
    <w:rsid w:val="000D1136"/>
    <w:rsid w:val="000D1EAA"/>
    <w:rsid w:val="000D309B"/>
    <w:rsid w:val="000D3447"/>
    <w:rsid w:val="000D3913"/>
    <w:rsid w:val="000D3F70"/>
    <w:rsid w:val="000D4400"/>
    <w:rsid w:val="000D4E87"/>
    <w:rsid w:val="000D4EFC"/>
    <w:rsid w:val="000D5233"/>
    <w:rsid w:val="000D5E4E"/>
    <w:rsid w:val="000D6948"/>
    <w:rsid w:val="000D6B46"/>
    <w:rsid w:val="000D76E5"/>
    <w:rsid w:val="000D7AB1"/>
    <w:rsid w:val="000E1339"/>
    <w:rsid w:val="000E432D"/>
    <w:rsid w:val="000E5AAE"/>
    <w:rsid w:val="000E5B86"/>
    <w:rsid w:val="000E7B21"/>
    <w:rsid w:val="000E7C65"/>
    <w:rsid w:val="000F0C52"/>
    <w:rsid w:val="000F1B9C"/>
    <w:rsid w:val="000F1BB8"/>
    <w:rsid w:val="000F2145"/>
    <w:rsid w:val="000F3495"/>
    <w:rsid w:val="000F3CB6"/>
    <w:rsid w:val="000F400E"/>
    <w:rsid w:val="000F48ED"/>
    <w:rsid w:val="000F5F4A"/>
    <w:rsid w:val="0010000C"/>
    <w:rsid w:val="00100A10"/>
    <w:rsid w:val="001017B8"/>
    <w:rsid w:val="00102282"/>
    <w:rsid w:val="001025F2"/>
    <w:rsid w:val="001027D7"/>
    <w:rsid w:val="00102EE0"/>
    <w:rsid w:val="001030FE"/>
    <w:rsid w:val="001044F3"/>
    <w:rsid w:val="00104F2C"/>
    <w:rsid w:val="001055E8"/>
    <w:rsid w:val="00105B78"/>
    <w:rsid w:val="00106173"/>
    <w:rsid w:val="00106255"/>
    <w:rsid w:val="00106553"/>
    <w:rsid w:val="001065E9"/>
    <w:rsid w:val="00107486"/>
    <w:rsid w:val="001103E0"/>
    <w:rsid w:val="00110F5C"/>
    <w:rsid w:val="00111C6B"/>
    <w:rsid w:val="001128B6"/>
    <w:rsid w:val="00112F3D"/>
    <w:rsid w:val="00112FAB"/>
    <w:rsid w:val="0011465D"/>
    <w:rsid w:val="00114F7E"/>
    <w:rsid w:val="00115423"/>
    <w:rsid w:val="00115F42"/>
    <w:rsid w:val="00120BC0"/>
    <w:rsid w:val="0012113B"/>
    <w:rsid w:val="00121399"/>
    <w:rsid w:val="0012288E"/>
    <w:rsid w:val="00123AB9"/>
    <w:rsid w:val="00124C4C"/>
    <w:rsid w:val="00125348"/>
    <w:rsid w:val="001268E2"/>
    <w:rsid w:val="00126B24"/>
    <w:rsid w:val="001273A6"/>
    <w:rsid w:val="001303FE"/>
    <w:rsid w:val="00130D2E"/>
    <w:rsid w:val="00131007"/>
    <w:rsid w:val="00131037"/>
    <w:rsid w:val="0013350C"/>
    <w:rsid w:val="0013379F"/>
    <w:rsid w:val="00134F86"/>
    <w:rsid w:val="00135204"/>
    <w:rsid w:val="0013590D"/>
    <w:rsid w:val="00135AF0"/>
    <w:rsid w:val="00136C7A"/>
    <w:rsid w:val="001370BF"/>
    <w:rsid w:val="00137636"/>
    <w:rsid w:val="0013788A"/>
    <w:rsid w:val="001378C1"/>
    <w:rsid w:val="00137C6C"/>
    <w:rsid w:val="001427F9"/>
    <w:rsid w:val="00143CD6"/>
    <w:rsid w:val="00146582"/>
    <w:rsid w:val="0014687F"/>
    <w:rsid w:val="00146CE3"/>
    <w:rsid w:val="00147C6F"/>
    <w:rsid w:val="00150270"/>
    <w:rsid w:val="00150BE1"/>
    <w:rsid w:val="00150D71"/>
    <w:rsid w:val="00151AB6"/>
    <w:rsid w:val="00152070"/>
    <w:rsid w:val="001526E7"/>
    <w:rsid w:val="0015360E"/>
    <w:rsid w:val="001538B1"/>
    <w:rsid w:val="00153D38"/>
    <w:rsid w:val="00154106"/>
    <w:rsid w:val="00154B90"/>
    <w:rsid w:val="00156208"/>
    <w:rsid w:val="00156620"/>
    <w:rsid w:val="0015671C"/>
    <w:rsid w:val="001567AF"/>
    <w:rsid w:val="00156DB5"/>
    <w:rsid w:val="00163671"/>
    <w:rsid w:val="0016437D"/>
    <w:rsid w:val="00165950"/>
    <w:rsid w:val="001663E7"/>
    <w:rsid w:val="001704D0"/>
    <w:rsid w:val="00170BA4"/>
    <w:rsid w:val="00170D8B"/>
    <w:rsid w:val="00171790"/>
    <w:rsid w:val="00173764"/>
    <w:rsid w:val="001742DD"/>
    <w:rsid w:val="00175239"/>
    <w:rsid w:val="00175BE3"/>
    <w:rsid w:val="00176276"/>
    <w:rsid w:val="00177BF8"/>
    <w:rsid w:val="001806AF"/>
    <w:rsid w:val="00180898"/>
    <w:rsid w:val="001810FB"/>
    <w:rsid w:val="00181E96"/>
    <w:rsid w:val="00181EB9"/>
    <w:rsid w:val="001826AE"/>
    <w:rsid w:val="00182AA1"/>
    <w:rsid w:val="001830F7"/>
    <w:rsid w:val="001843A1"/>
    <w:rsid w:val="0018451E"/>
    <w:rsid w:val="00184A29"/>
    <w:rsid w:val="00184BD9"/>
    <w:rsid w:val="00184C6E"/>
    <w:rsid w:val="00185139"/>
    <w:rsid w:val="0018523E"/>
    <w:rsid w:val="00185332"/>
    <w:rsid w:val="0018589E"/>
    <w:rsid w:val="00185F29"/>
    <w:rsid w:val="00186742"/>
    <w:rsid w:val="00186B22"/>
    <w:rsid w:val="001872F3"/>
    <w:rsid w:val="001878DF"/>
    <w:rsid w:val="00191D06"/>
    <w:rsid w:val="0019239A"/>
    <w:rsid w:val="00193EA9"/>
    <w:rsid w:val="00193EC4"/>
    <w:rsid w:val="00193FDB"/>
    <w:rsid w:val="00194364"/>
    <w:rsid w:val="001944A7"/>
    <w:rsid w:val="0019489A"/>
    <w:rsid w:val="00194D78"/>
    <w:rsid w:val="00194E86"/>
    <w:rsid w:val="00194ECD"/>
    <w:rsid w:val="001958E3"/>
    <w:rsid w:val="00195CB1"/>
    <w:rsid w:val="001962F3"/>
    <w:rsid w:val="001964D7"/>
    <w:rsid w:val="001977A6"/>
    <w:rsid w:val="00197896"/>
    <w:rsid w:val="001A01DE"/>
    <w:rsid w:val="001A2154"/>
    <w:rsid w:val="001A23D9"/>
    <w:rsid w:val="001A2531"/>
    <w:rsid w:val="001A3F3B"/>
    <w:rsid w:val="001A4D4B"/>
    <w:rsid w:val="001A5416"/>
    <w:rsid w:val="001A6FA5"/>
    <w:rsid w:val="001A75AA"/>
    <w:rsid w:val="001B06BF"/>
    <w:rsid w:val="001B24E7"/>
    <w:rsid w:val="001B348E"/>
    <w:rsid w:val="001B3BDE"/>
    <w:rsid w:val="001B41D4"/>
    <w:rsid w:val="001B57A6"/>
    <w:rsid w:val="001B5B89"/>
    <w:rsid w:val="001B686B"/>
    <w:rsid w:val="001B705F"/>
    <w:rsid w:val="001B7102"/>
    <w:rsid w:val="001B7F9A"/>
    <w:rsid w:val="001C0BCD"/>
    <w:rsid w:val="001C0D64"/>
    <w:rsid w:val="001C0DD1"/>
    <w:rsid w:val="001C13CB"/>
    <w:rsid w:val="001C20CF"/>
    <w:rsid w:val="001C214D"/>
    <w:rsid w:val="001C24D4"/>
    <w:rsid w:val="001C388F"/>
    <w:rsid w:val="001C38E1"/>
    <w:rsid w:val="001C4C42"/>
    <w:rsid w:val="001C5144"/>
    <w:rsid w:val="001C5D06"/>
    <w:rsid w:val="001C67EC"/>
    <w:rsid w:val="001D0A45"/>
    <w:rsid w:val="001D0B47"/>
    <w:rsid w:val="001D10E7"/>
    <w:rsid w:val="001D25E3"/>
    <w:rsid w:val="001D2985"/>
    <w:rsid w:val="001D31DC"/>
    <w:rsid w:val="001D344B"/>
    <w:rsid w:val="001D3BCA"/>
    <w:rsid w:val="001D3D06"/>
    <w:rsid w:val="001D44F6"/>
    <w:rsid w:val="001D470B"/>
    <w:rsid w:val="001D4A50"/>
    <w:rsid w:val="001D6366"/>
    <w:rsid w:val="001D7E87"/>
    <w:rsid w:val="001E0C3C"/>
    <w:rsid w:val="001E0E76"/>
    <w:rsid w:val="001E114A"/>
    <w:rsid w:val="001E1E2B"/>
    <w:rsid w:val="001E2D10"/>
    <w:rsid w:val="001E3555"/>
    <w:rsid w:val="001E35AA"/>
    <w:rsid w:val="001E3E86"/>
    <w:rsid w:val="001E434B"/>
    <w:rsid w:val="001E4808"/>
    <w:rsid w:val="001E6603"/>
    <w:rsid w:val="001E6BF3"/>
    <w:rsid w:val="001E6CCB"/>
    <w:rsid w:val="001E6D7A"/>
    <w:rsid w:val="001E7DE0"/>
    <w:rsid w:val="001E7FBB"/>
    <w:rsid w:val="001F0188"/>
    <w:rsid w:val="001F09A4"/>
    <w:rsid w:val="001F1A35"/>
    <w:rsid w:val="001F1DFE"/>
    <w:rsid w:val="001F1E1B"/>
    <w:rsid w:val="001F1FEF"/>
    <w:rsid w:val="001F217E"/>
    <w:rsid w:val="001F2DC7"/>
    <w:rsid w:val="001F6D58"/>
    <w:rsid w:val="002003C1"/>
    <w:rsid w:val="0020063B"/>
    <w:rsid w:val="00200D3E"/>
    <w:rsid w:val="00201BCE"/>
    <w:rsid w:val="00202598"/>
    <w:rsid w:val="002034FD"/>
    <w:rsid w:val="002050C5"/>
    <w:rsid w:val="002053EF"/>
    <w:rsid w:val="002060B5"/>
    <w:rsid w:val="00211DC4"/>
    <w:rsid w:val="002136CA"/>
    <w:rsid w:val="002137F1"/>
    <w:rsid w:val="00214078"/>
    <w:rsid w:val="00214FCC"/>
    <w:rsid w:val="0021518A"/>
    <w:rsid w:val="002160D8"/>
    <w:rsid w:val="002164DA"/>
    <w:rsid w:val="00216CCE"/>
    <w:rsid w:val="00216F87"/>
    <w:rsid w:val="00217443"/>
    <w:rsid w:val="002177E9"/>
    <w:rsid w:val="00222760"/>
    <w:rsid w:val="002236CF"/>
    <w:rsid w:val="00223F9D"/>
    <w:rsid w:val="00224038"/>
    <w:rsid w:val="00224251"/>
    <w:rsid w:val="002257E7"/>
    <w:rsid w:val="002268DE"/>
    <w:rsid w:val="00226947"/>
    <w:rsid w:val="00227F8F"/>
    <w:rsid w:val="002301A5"/>
    <w:rsid w:val="00230282"/>
    <w:rsid w:val="002323CA"/>
    <w:rsid w:val="00233DF5"/>
    <w:rsid w:val="00234E23"/>
    <w:rsid w:val="0023576A"/>
    <w:rsid w:val="00235AA3"/>
    <w:rsid w:val="0023634A"/>
    <w:rsid w:val="0023657C"/>
    <w:rsid w:val="002404CB"/>
    <w:rsid w:val="0024167B"/>
    <w:rsid w:val="00241699"/>
    <w:rsid w:val="0024180F"/>
    <w:rsid w:val="002424AA"/>
    <w:rsid w:val="00243899"/>
    <w:rsid w:val="00243B5D"/>
    <w:rsid w:val="00244161"/>
    <w:rsid w:val="00244242"/>
    <w:rsid w:val="00244C3E"/>
    <w:rsid w:val="0024581A"/>
    <w:rsid w:val="00245BE7"/>
    <w:rsid w:val="00246E11"/>
    <w:rsid w:val="002475DB"/>
    <w:rsid w:val="00250B83"/>
    <w:rsid w:val="002514DA"/>
    <w:rsid w:val="00255851"/>
    <w:rsid w:val="00255952"/>
    <w:rsid w:val="00257A86"/>
    <w:rsid w:val="002607A1"/>
    <w:rsid w:val="00260F87"/>
    <w:rsid w:val="00261428"/>
    <w:rsid w:val="002628AD"/>
    <w:rsid w:val="00262AB9"/>
    <w:rsid w:val="002653BC"/>
    <w:rsid w:val="00266A55"/>
    <w:rsid w:val="00270670"/>
    <w:rsid w:val="00270C74"/>
    <w:rsid w:val="002714D0"/>
    <w:rsid w:val="0027156C"/>
    <w:rsid w:val="002716AD"/>
    <w:rsid w:val="002716FC"/>
    <w:rsid w:val="00272190"/>
    <w:rsid w:val="002735C3"/>
    <w:rsid w:val="00274582"/>
    <w:rsid w:val="002745BB"/>
    <w:rsid w:val="002748A0"/>
    <w:rsid w:val="00274E38"/>
    <w:rsid w:val="00274F0C"/>
    <w:rsid w:val="00275DED"/>
    <w:rsid w:val="00276326"/>
    <w:rsid w:val="00277CFE"/>
    <w:rsid w:val="0028080F"/>
    <w:rsid w:val="00280BFD"/>
    <w:rsid w:val="00280DDD"/>
    <w:rsid w:val="0028304D"/>
    <w:rsid w:val="00283490"/>
    <w:rsid w:val="002839AF"/>
    <w:rsid w:val="00283D6E"/>
    <w:rsid w:val="00284268"/>
    <w:rsid w:val="00284436"/>
    <w:rsid w:val="00284570"/>
    <w:rsid w:val="0028570F"/>
    <w:rsid w:val="00286198"/>
    <w:rsid w:val="002866D4"/>
    <w:rsid w:val="00286B6C"/>
    <w:rsid w:val="00286FC4"/>
    <w:rsid w:val="002879E7"/>
    <w:rsid w:val="002908AF"/>
    <w:rsid w:val="00291ACA"/>
    <w:rsid w:val="002921D3"/>
    <w:rsid w:val="00292F11"/>
    <w:rsid w:val="00292F2A"/>
    <w:rsid w:val="00292FE2"/>
    <w:rsid w:val="002939E4"/>
    <w:rsid w:val="00293C83"/>
    <w:rsid w:val="00294348"/>
    <w:rsid w:val="00294C9B"/>
    <w:rsid w:val="00296598"/>
    <w:rsid w:val="002965DB"/>
    <w:rsid w:val="002975E8"/>
    <w:rsid w:val="002978FA"/>
    <w:rsid w:val="00297BB5"/>
    <w:rsid w:val="002A11D2"/>
    <w:rsid w:val="002A2B02"/>
    <w:rsid w:val="002A2D28"/>
    <w:rsid w:val="002A2FE6"/>
    <w:rsid w:val="002A33F1"/>
    <w:rsid w:val="002A3C5B"/>
    <w:rsid w:val="002A3EDF"/>
    <w:rsid w:val="002A51A3"/>
    <w:rsid w:val="002A53E2"/>
    <w:rsid w:val="002A7183"/>
    <w:rsid w:val="002A74B6"/>
    <w:rsid w:val="002B0B8E"/>
    <w:rsid w:val="002B1428"/>
    <w:rsid w:val="002B27AD"/>
    <w:rsid w:val="002B2A44"/>
    <w:rsid w:val="002B2BB7"/>
    <w:rsid w:val="002B5AB7"/>
    <w:rsid w:val="002B61CC"/>
    <w:rsid w:val="002B70AB"/>
    <w:rsid w:val="002B70E5"/>
    <w:rsid w:val="002B75E1"/>
    <w:rsid w:val="002C0609"/>
    <w:rsid w:val="002C0736"/>
    <w:rsid w:val="002C1015"/>
    <w:rsid w:val="002C1CA7"/>
    <w:rsid w:val="002C2F6A"/>
    <w:rsid w:val="002C3A13"/>
    <w:rsid w:val="002C3D1F"/>
    <w:rsid w:val="002C4730"/>
    <w:rsid w:val="002C524B"/>
    <w:rsid w:val="002C6FAD"/>
    <w:rsid w:val="002C7CB5"/>
    <w:rsid w:val="002C7CE3"/>
    <w:rsid w:val="002D0135"/>
    <w:rsid w:val="002D02D8"/>
    <w:rsid w:val="002D0BEA"/>
    <w:rsid w:val="002D1692"/>
    <w:rsid w:val="002D1E22"/>
    <w:rsid w:val="002D2C8F"/>
    <w:rsid w:val="002D4A22"/>
    <w:rsid w:val="002D5031"/>
    <w:rsid w:val="002D503C"/>
    <w:rsid w:val="002D5255"/>
    <w:rsid w:val="002D6631"/>
    <w:rsid w:val="002E1DF4"/>
    <w:rsid w:val="002E1E40"/>
    <w:rsid w:val="002E2B63"/>
    <w:rsid w:val="002E3257"/>
    <w:rsid w:val="002E342B"/>
    <w:rsid w:val="002E5AD3"/>
    <w:rsid w:val="002E6E2F"/>
    <w:rsid w:val="002E77B7"/>
    <w:rsid w:val="002F0A56"/>
    <w:rsid w:val="002F2243"/>
    <w:rsid w:val="002F24C2"/>
    <w:rsid w:val="002F2543"/>
    <w:rsid w:val="002F3264"/>
    <w:rsid w:val="002F3EA8"/>
    <w:rsid w:val="002F4275"/>
    <w:rsid w:val="002F4656"/>
    <w:rsid w:val="002F5045"/>
    <w:rsid w:val="002F512D"/>
    <w:rsid w:val="002F5661"/>
    <w:rsid w:val="002F5E11"/>
    <w:rsid w:val="002F791F"/>
    <w:rsid w:val="00301846"/>
    <w:rsid w:val="00301C2C"/>
    <w:rsid w:val="003036A0"/>
    <w:rsid w:val="0030374B"/>
    <w:rsid w:val="0030409C"/>
    <w:rsid w:val="0030422B"/>
    <w:rsid w:val="00305163"/>
    <w:rsid w:val="00305D7E"/>
    <w:rsid w:val="00306FA9"/>
    <w:rsid w:val="00306FCC"/>
    <w:rsid w:val="0030739F"/>
    <w:rsid w:val="00307ACB"/>
    <w:rsid w:val="00307D20"/>
    <w:rsid w:val="00311239"/>
    <w:rsid w:val="003124E2"/>
    <w:rsid w:val="00313ABD"/>
    <w:rsid w:val="00314D7A"/>
    <w:rsid w:val="00316E8C"/>
    <w:rsid w:val="0031785E"/>
    <w:rsid w:val="00317E40"/>
    <w:rsid w:val="00320845"/>
    <w:rsid w:val="003208B5"/>
    <w:rsid w:val="003209D8"/>
    <w:rsid w:val="00320B21"/>
    <w:rsid w:val="00320C2A"/>
    <w:rsid w:val="00320E1C"/>
    <w:rsid w:val="0032129D"/>
    <w:rsid w:val="00321F27"/>
    <w:rsid w:val="003220B2"/>
    <w:rsid w:val="003224B4"/>
    <w:rsid w:val="00323C82"/>
    <w:rsid w:val="0032461D"/>
    <w:rsid w:val="00324E6B"/>
    <w:rsid w:val="0032546B"/>
    <w:rsid w:val="0032583E"/>
    <w:rsid w:val="00325C19"/>
    <w:rsid w:val="00326C5D"/>
    <w:rsid w:val="00326E4B"/>
    <w:rsid w:val="003277C3"/>
    <w:rsid w:val="003279F3"/>
    <w:rsid w:val="0033102D"/>
    <w:rsid w:val="0033334F"/>
    <w:rsid w:val="003353AD"/>
    <w:rsid w:val="003362A1"/>
    <w:rsid w:val="00336E67"/>
    <w:rsid w:val="0033709B"/>
    <w:rsid w:val="00337E4C"/>
    <w:rsid w:val="00340A4B"/>
    <w:rsid w:val="00340C18"/>
    <w:rsid w:val="00341273"/>
    <w:rsid w:val="003419E7"/>
    <w:rsid w:val="0034214A"/>
    <w:rsid w:val="003427B8"/>
    <w:rsid w:val="003435BA"/>
    <w:rsid w:val="0034369B"/>
    <w:rsid w:val="00343C64"/>
    <w:rsid w:val="003443C2"/>
    <w:rsid w:val="003444C6"/>
    <w:rsid w:val="00344EFC"/>
    <w:rsid w:val="003454AB"/>
    <w:rsid w:val="00346387"/>
    <w:rsid w:val="003463BC"/>
    <w:rsid w:val="0034656C"/>
    <w:rsid w:val="00347090"/>
    <w:rsid w:val="003473DD"/>
    <w:rsid w:val="00347463"/>
    <w:rsid w:val="003479C9"/>
    <w:rsid w:val="00347ACC"/>
    <w:rsid w:val="003508A7"/>
    <w:rsid w:val="00351BD5"/>
    <w:rsid w:val="00352492"/>
    <w:rsid w:val="0035295F"/>
    <w:rsid w:val="00352A02"/>
    <w:rsid w:val="003531B9"/>
    <w:rsid w:val="003539AD"/>
    <w:rsid w:val="00353E1C"/>
    <w:rsid w:val="0035516B"/>
    <w:rsid w:val="00355B60"/>
    <w:rsid w:val="00355FC0"/>
    <w:rsid w:val="00356963"/>
    <w:rsid w:val="0036077F"/>
    <w:rsid w:val="00360BC0"/>
    <w:rsid w:val="00360DF1"/>
    <w:rsid w:val="0036161D"/>
    <w:rsid w:val="0036288E"/>
    <w:rsid w:val="003640B0"/>
    <w:rsid w:val="0036499E"/>
    <w:rsid w:val="00364B52"/>
    <w:rsid w:val="0036662C"/>
    <w:rsid w:val="00366669"/>
    <w:rsid w:val="00366831"/>
    <w:rsid w:val="00366A82"/>
    <w:rsid w:val="00366B3D"/>
    <w:rsid w:val="00366C71"/>
    <w:rsid w:val="00367EC4"/>
    <w:rsid w:val="00370A62"/>
    <w:rsid w:val="00370A73"/>
    <w:rsid w:val="00371B60"/>
    <w:rsid w:val="00371CE2"/>
    <w:rsid w:val="003721D8"/>
    <w:rsid w:val="00372C1E"/>
    <w:rsid w:val="0037363E"/>
    <w:rsid w:val="00373BED"/>
    <w:rsid w:val="00373D06"/>
    <w:rsid w:val="00374716"/>
    <w:rsid w:val="00374FA9"/>
    <w:rsid w:val="00375079"/>
    <w:rsid w:val="00375BD5"/>
    <w:rsid w:val="00376AE5"/>
    <w:rsid w:val="003777EA"/>
    <w:rsid w:val="0038211F"/>
    <w:rsid w:val="003824CF"/>
    <w:rsid w:val="003843EA"/>
    <w:rsid w:val="003848BB"/>
    <w:rsid w:val="00385294"/>
    <w:rsid w:val="00387D2F"/>
    <w:rsid w:val="00390044"/>
    <w:rsid w:val="0039027E"/>
    <w:rsid w:val="00390B0D"/>
    <w:rsid w:val="00390D5A"/>
    <w:rsid w:val="00391CF9"/>
    <w:rsid w:val="00392035"/>
    <w:rsid w:val="00392986"/>
    <w:rsid w:val="00392B5C"/>
    <w:rsid w:val="00392BC4"/>
    <w:rsid w:val="0039320C"/>
    <w:rsid w:val="00393B19"/>
    <w:rsid w:val="00393DE4"/>
    <w:rsid w:val="0039417C"/>
    <w:rsid w:val="00395167"/>
    <w:rsid w:val="003955E4"/>
    <w:rsid w:val="003957EF"/>
    <w:rsid w:val="0039622C"/>
    <w:rsid w:val="00396603"/>
    <w:rsid w:val="00396C3A"/>
    <w:rsid w:val="003976B7"/>
    <w:rsid w:val="003977CA"/>
    <w:rsid w:val="003A058D"/>
    <w:rsid w:val="003A0891"/>
    <w:rsid w:val="003A092C"/>
    <w:rsid w:val="003A0E0C"/>
    <w:rsid w:val="003A1720"/>
    <w:rsid w:val="003A28E9"/>
    <w:rsid w:val="003A2FB9"/>
    <w:rsid w:val="003A3EE6"/>
    <w:rsid w:val="003A59FE"/>
    <w:rsid w:val="003A6D65"/>
    <w:rsid w:val="003A713C"/>
    <w:rsid w:val="003A72CF"/>
    <w:rsid w:val="003A7DEA"/>
    <w:rsid w:val="003B1E5E"/>
    <w:rsid w:val="003B256A"/>
    <w:rsid w:val="003B2612"/>
    <w:rsid w:val="003B2B1A"/>
    <w:rsid w:val="003B3277"/>
    <w:rsid w:val="003B3313"/>
    <w:rsid w:val="003B38EB"/>
    <w:rsid w:val="003B440E"/>
    <w:rsid w:val="003B45CE"/>
    <w:rsid w:val="003B526A"/>
    <w:rsid w:val="003B52D4"/>
    <w:rsid w:val="003B6A95"/>
    <w:rsid w:val="003B6CB9"/>
    <w:rsid w:val="003C106A"/>
    <w:rsid w:val="003C1916"/>
    <w:rsid w:val="003C23A9"/>
    <w:rsid w:val="003C2A16"/>
    <w:rsid w:val="003C31F1"/>
    <w:rsid w:val="003C3CBF"/>
    <w:rsid w:val="003C42D9"/>
    <w:rsid w:val="003C55B4"/>
    <w:rsid w:val="003C5BA1"/>
    <w:rsid w:val="003C5DDB"/>
    <w:rsid w:val="003C66E5"/>
    <w:rsid w:val="003C6935"/>
    <w:rsid w:val="003C69AF"/>
    <w:rsid w:val="003D12FB"/>
    <w:rsid w:val="003D1E41"/>
    <w:rsid w:val="003D214A"/>
    <w:rsid w:val="003D35F3"/>
    <w:rsid w:val="003D43B6"/>
    <w:rsid w:val="003D6E9C"/>
    <w:rsid w:val="003D7294"/>
    <w:rsid w:val="003D7654"/>
    <w:rsid w:val="003D7705"/>
    <w:rsid w:val="003D779A"/>
    <w:rsid w:val="003D77B0"/>
    <w:rsid w:val="003D7A3E"/>
    <w:rsid w:val="003E02A3"/>
    <w:rsid w:val="003E1A05"/>
    <w:rsid w:val="003E2125"/>
    <w:rsid w:val="003E293B"/>
    <w:rsid w:val="003E2B07"/>
    <w:rsid w:val="003E2F10"/>
    <w:rsid w:val="003E2F33"/>
    <w:rsid w:val="003E3035"/>
    <w:rsid w:val="003E3116"/>
    <w:rsid w:val="003E38B0"/>
    <w:rsid w:val="003E3907"/>
    <w:rsid w:val="003E3A94"/>
    <w:rsid w:val="003E62EB"/>
    <w:rsid w:val="003E6717"/>
    <w:rsid w:val="003F0DE6"/>
    <w:rsid w:val="003F2666"/>
    <w:rsid w:val="003F2CD1"/>
    <w:rsid w:val="003F31FE"/>
    <w:rsid w:val="003F3EE1"/>
    <w:rsid w:val="003F588F"/>
    <w:rsid w:val="003F7746"/>
    <w:rsid w:val="003F7EE3"/>
    <w:rsid w:val="0040306F"/>
    <w:rsid w:val="00403163"/>
    <w:rsid w:val="0040317E"/>
    <w:rsid w:val="00403194"/>
    <w:rsid w:val="004035B5"/>
    <w:rsid w:val="0040370F"/>
    <w:rsid w:val="00403A1A"/>
    <w:rsid w:val="00404351"/>
    <w:rsid w:val="0040515D"/>
    <w:rsid w:val="0040559E"/>
    <w:rsid w:val="00406170"/>
    <w:rsid w:val="00406D5B"/>
    <w:rsid w:val="00407627"/>
    <w:rsid w:val="00407737"/>
    <w:rsid w:val="00407F1D"/>
    <w:rsid w:val="00410E6C"/>
    <w:rsid w:val="00410E9D"/>
    <w:rsid w:val="004112DD"/>
    <w:rsid w:val="00411F06"/>
    <w:rsid w:val="00413C45"/>
    <w:rsid w:val="0041671D"/>
    <w:rsid w:val="004172F4"/>
    <w:rsid w:val="00417E42"/>
    <w:rsid w:val="00420909"/>
    <w:rsid w:val="00420BE8"/>
    <w:rsid w:val="0042132E"/>
    <w:rsid w:val="004218D8"/>
    <w:rsid w:val="0042193C"/>
    <w:rsid w:val="004226A1"/>
    <w:rsid w:val="004229C1"/>
    <w:rsid w:val="00423E40"/>
    <w:rsid w:val="00424998"/>
    <w:rsid w:val="00424F21"/>
    <w:rsid w:val="0042636B"/>
    <w:rsid w:val="00426EE6"/>
    <w:rsid w:val="00427654"/>
    <w:rsid w:val="004277DD"/>
    <w:rsid w:val="00430001"/>
    <w:rsid w:val="004306E5"/>
    <w:rsid w:val="00430860"/>
    <w:rsid w:val="00430B5D"/>
    <w:rsid w:val="0043216A"/>
    <w:rsid w:val="0043297A"/>
    <w:rsid w:val="00432BBD"/>
    <w:rsid w:val="0043433A"/>
    <w:rsid w:val="004360C7"/>
    <w:rsid w:val="00436460"/>
    <w:rsid w:val="0043651C"/>
    <w:rsid w:val="004365FB"/>
    <w:rsid w:val="00436892"/>
    <w:rsid w:val="00436F77"/>
    <w:rsid w:val="00437274"/>
    <w:rsid w:val="0043752F"/>
    <w:rsid w:val="004400EE"/>
    <w:rsid w:val="004414BA"/>
    <w:rsid w:val="0044484C"/>
    <w:rsid w:val="00444C06"/>
    <w:rsid w:val="004456E3"/>
    <w:rsid w:val="00445864"/>
    <w:rsid w:val="004478A2"/>
    <w:rsid w:val="00447CA3"/>
    <w:rsid w:val="00450738"/>
    <w:rsid w:val="00450894"/>
    <w:rsid w:val="00451F62"/>
    <w:rsid w:val="00451FBE"/>
    <w:rsid w:val="00452AFC"/>
    <w:rsid w:val="00452BB9"/>
    <w:rsid w:val="0045360A"/>
    <w:rsid w:val="00453771"/>
    <w:rsid w:val="004540A9"/>
    <w:rsid w:val="00454B6A"/>
    <w:rsid w:val="00455149"/>
    <w:rsid w:val="004553C4"/>
    <w:rsid w:val="00455929"/>
    <w:rsid w:val="00455BA3"/>
    <w:rsid w:val="00455C6E"/>
    <w:rsid w:val="00455FE2"/>
    <w:rsid w:val="004576BF"/>
    <w:rsid w:val="00457712"/>
    <w:rsid w:val="00460185"/>
    <w:rsid w:val="00460209"/>
    <w:rsid w:val="00460BB2"/>
    <w:rsid w:val="004624C5"/>
    <w:rsid w:val="00463685"/>
    <w:rsid w:val="00464390"/>
    <w:rsid w:val="004647BE"/>
    <w:rsid w:val="0046624F"/>
    <w:rsid w:val="004677E3"/>
    <w:rsid w:val="00467BA8"/>
    <w:rsid w:val="00470259"/>
    <w:rsid w:val="004715C0"/>
    <w:rsid w:val="00472E23"/>
    <w:rsid w:val="00473ACA"/>
    <w:rsid w:val="0047415F"/>
    <w:rsid w:val="00474C4D"/>
    <w:rsid w:val="00474D40"/>
    <w:rsid w:val="00474F85"/>
    <w:rsid w:val="00475373"/>
    <w:rsid w:val="0047594D"/>
    <w:rsid w:val="00476236"/>
    <w:rsid w:val="004764A1"/>
    <w:rsid w:val="00476755"/>
    <w:rsid w:val="0047746D"/>
    <w:rsid w:val="00477A36"/>
    <w:rsid w:val="00477BD3"/>
    <w:rsid w:val="00477C08"/>
    <w:rsid w:val="00480063"/>
    <w:rsid w:val="00480160"/>
    <w:rsid w:val="00480865"/>
    <w:rsid w:val="00481A3B"/>
    <w:rsid w:val="00481C47"/>
    <w:rsid w:val="0048366A"/>
    <w:rsid w:val="00483F96"/>
    <w:rsid w:val="00483FB8"/>
    <w:rsid w:val="00483FCF"/>
    <w:rsid w:val="00484CBE"/>
    <w:rsid w:val="0048617D"/>
    <w:rsid w:val="00486F8E"/>
    <w:rsid w:val="004873DC"/>
    <w:rsid w:val="00487488"/>
    <w:rsid w:val="00487554"/>
    <w:rsid w:val="00487C04"/>
    <w:rsid w:val="00490694"/>
    <w:rsid w:val="00490DDB"/>
    <w:rsid w:val="00491105"/>
    <w:rsid w:val="00492ADC"/>
    <w:rsid w:val="0049412B"/>
    <w:rsid w:val="00494303"/>
    <w:rsid w:val="004A12EB"/>
    <w:rsid w:val="004A13A3"/>
    <w:rsid w:val="004A1E8C"/>
    <w:rsid w:val="004A316D"/>
    <w:rsid w:val="004A41EF"/>
    <w:rsid w:val="004A4206"/>
    <w:rsid w:val="004A4D5B"/>
    <w:rsid w:val="004A5CFC"/>
    <w:rsid w:val="004B1186"/>
    <w:rsid w:val="004B11DD"/>
    <w:rsid w:val="004B1B5C"/>
    <w:rsid w:val="004B2065"/>
    <w:rsid w:val="004B463C"/>
    <w:rsid w:val="004B4EDF"/>
    <w:rsid w:val="004B4F29"/>
    <w:rsid w:val="004B5C48"/>
    <w:rsid w:val="004B6780"/>
    <w:rsid w:val="004B6E0E"/>
    <w:rsid w:val="004B7092"/>
    <w:rsid w:val="004B77F4"/>
    <w:rsid w:val="004B7917"/>
    <w:rsid w:val="004B79C6"/>
    <w:rsid w:val="004C0497"/>
    <w:rsid w:val="004C09FC"/>
    <w:rsid w:val="004C1F2E"/>
    <w:rsid w:val="004C3779"/>
    <w:rsid w:val="004C512C"/>
    <w:rsid w:val="004C54CF"/>
    <w:rsid w:val="004C6AA3"/>
    <w:rsid w:val="004C7712"/>
    <w:rsid w:val="004D03E4"/>
    <w:rsid w:val="004D042A"/>
    <w:rsid w:val="004D07C5"/>
    <w:rsid w:val="004D0F34"/>
    <w:rsid w:val="004D1974"/>
    <w:rsid w:val="004D1DC1"/>
    <w:rsid w:val="004D2073"/>
    <w:rsid w:val="004D3AFD"/>
    <w:rsid w:val="004D42D3"/>
    <w:rsid w:val="004D4E44"/>
    <w:rsid w:val="004D52E8"/>
    <w:rsid w:val="004D5B15"/>
    <w:rsid w:val="004D5F3E"/>
    <w:rsid w:val="004D6478"/>
    <w:rsid w:val="004D6498"/>
    <w:rsid w:val="004D74B4"/>
    <w:rsid w:val="004E0A06"/>
    <w:rsid w:val="004E1428"/>
    <w:rsid w:val="004E1A91"/>
    <w:rsid w:val="004E2DBF"/>
    <w:rsid w:val="004E2E07"/>
    <w:rsid w:val="004E4DCC"/>
    <w:rsid w:val="004E5671"/>
    <w:rsid w:val="004E577C"/>
    <w:rsid w:val="004E57E0"/>
    <w:rsid w:val="004E5BC1"/>
    <w:rsid w:val="004E717F"/>
    <w:rsid w:val="004E7345"/>
    <w:rsid w:val="004F0159"/>
    <w:rsid w:val="004F1E45"/>
    <w:rsid w:val="004F306C"/>
    <w:rsid w:val="004F3219"/>
    <w:rsid w:val="004F3826"/>
    <w:rsid w:val="004F3B28"/>
    <w:rsid w:val="004F3ECF"/>
    <w:rsid w:val="004F40CC"/>
    <w:rsid w:val="004F4664"/>
    <w:rsid w:val="004F70CE"/>
    <w:rsid w:val="004F7506"/>
    <w:rsid w:val="004F7DF3"/>
    <w:rsid w:val="004F7ECE"/>
    <w:rsid w:val="00500386"/>
    <w:rsid w:val="0050052B"/>
    <w:rsid w:val="0050219A"/>
    <w:rsid w:val="00503CDB"/>
    <w:rsid w:val="0050464D"/>
    <w:rsid w:val="00504674"/>
    <w:rsid w:val="00504E6A"/>
    <w:rsid w:val="005050F5"/>
    <w:rsid w:val="0050525B"/>
    <w:rsid w:val="005060AB"/>
    <w:rsid w:val="00506315"/>
    <w:rsid w:val="00506A26"/>
    <w:rsid w:val="00506B4F"/>
    <w:rsid w:val="00506D20"/>
    <w:rsid w:val="00506F66"/>
    <w:rsid w:val="005076F8"/>
    <w:rsid w:val="0051142A"/>
    <w:rsid w:val="00511A74"/>
    <w:rsid w:val="00511EB9"/>
    <w:rsid w:val="00512455"/>
    <w:rsid w:val="00512F37"/>
    <w:rsid w:val="005144E4"/>
    <w:rsid w:val="00514FA2"/>
    <w:rsid w:val="0051549A"/>
    <w:rsid w:val="00515ACD"/>
    <w:rsid w:val="00516109"/>
    <w:rsid w:val="0051669C"/>
    <w:rsid w:val="00516F03"/>
    <w:rsid w:val="005203C0"/>
    <w:rsid w:val="00520450"/>
    <w:rsid w:val="00521F72"/>
    <w:rsid w:val="0052212A"/>
    <w:rsid w:val="00522516"/>
    <w:rsid w:val="0052269D"/>
    <w:rsid w:val="00522DD0"/>
    <w:rsid w:val="00523730"/>
    <w:rsid w:val="005238CC"/>
    <w:rsid w:val="00523B1F"/>
    <w:rsid w:val="00523C9A"/>
    <w:rsid w:val="00523E45"/>
    <w:rsid w:val="00523FDD"/>
    <w:rsid w:val="005243B9"/>
    <w:rsid w:val="00524CC7"/>
    <w:rsid w:val="00525593"/>
    <w:rsid w:val="00525E0B"/>
    <w:rsid w:val="00526529"/>
    <w:rsid w:val="00527939"/>
    <w:rsid w:val="005319D8"/>
    <w:rsid w:val="00533F3C"/>
    <w:rsid w:val="0053444B"/>
    <w:rsid w:val="00534843"/>
    <w:rsid w:val="00535599"/>
    <w:rsid w:val="005363BB"/>
    <w:rsid w:val="005367A5"/>
    <w:rsid w:val="00541468"/>
    <w:rsid w:val="0054157D"/>
    <w:rsid w:val="00541D07"/>
    <w:rsid w:val="00543467"/>
    <w:rsid w:val="005450D5"/>
    <w:rsid w:val="00546EA1"/>
    <w:rsid w:val="0054740E"/>
    <w:rsid w:val="00547FEF"/>
    <w:rsid w:val="00550230"/>
    <w:rsid w:val="00550339"/>
    <w:rsid w:val="00551690"/>
    <w:rsid w:val="005519AE"/>
    <w:rsid w:val="00551A54"/>
    <w:rsid w:val="00551EBE"/>
    <w:rsid w:val="005522E2"/>
    <w:rsid w:val="00552CCE"/>
    <w:rsid w:val="005530C4"/>
    <w:rsid w:val="005536FE"/>
    <w:rsid w:val="005545B7"/>
    <w:rsid w:val="00554709"/>
    <w:rsid w:val="0055597E"/>
    <w:rsid w:val="005563D3"/>
    <w:rsid w:val="005565B6"/>
    <w:rsid w:val="0055736E"/>
    <w:rsid w:val="005577E8"/>
    <w:rsid w:val="005578F5"/>
    <w:rsid w:val="005601D8"/>
    <w:rsid w:val="0056105A"/>
    <w:rsid w:val="005614E7"/>
    <w:rsid w:val="0056182E"/>
    <w:rsid w:val="00561DBB"/>
    <w:rsid w:val="0056283E"/>
    <w:rsid w:val="00563434"/>
    <w:rsid w:val="00563527"/>
    <w:rsid w:val="00564410"/>
    <w:rsid w:val="00564528"/>
    <w:rsid w:val="005653F7"/>
    <w:rsid w:val="00570611"/>
    <w:rsid w:val="00570DA3"/>
    <w:rsid w:val="00571636"/>
    <w:rsid w:val="00571811"/>
    <w:rsid w:val="00571D0B"/>
    <w:rsid w:val="00572009"/>
    <w:rsid w:val="0057335F"/>
    <w:rsid w:val="00573AED"/>
    <w:rsid w:val="005740EB"/>
    <w:rsid w:val="005749C0"/>
    <w:rsid w:val="00574E81"/>
    <w:rsid w:val="00574F9B"/>
    <w:rsid w:val="00575B42"/>
    <w:rsid w:val="00576414"/>
    <w:rsid w:val="00577530"/>
    <w:rsid w:val="00577D36"/>
    <w:rsid w:val="005813B4"/>
    <w:rsid w:val="00581B11"/>
    <w:rsid w:val="005830E6"/>
    <w:rsid w:val="00583DB0"/>
    <w:rsid w:val="00584861"/>
    <w:rsid w:val="00586080"/>
    <w:rsid w:val="00586931"/>
    <w:rsid w:val="00586E88"/>
    <w:rsid w:val="00590A73"/>
    <w:rsid w:val="0059137D"/>
    <w:rsid w:val="00591DF2"/>
    <w:rsid w:val="00593326"/>
    <w:rsid w:val="005934F6"/>
    <w:rsid w:val="00594363"/>
    <w:rsid w:val="005968F4"/>
    <w:rsid w:val="00596928"/>
    <w:rsid w:val="00597C31"/>
    <w:rsid w:val="005A0A85"/>
    <w:rsid w:val="005A0C65"/>
    <w:rsid w:val="005A0D00"/>
    <w:rsid w:val="005A1231"/>
    <w:rsid w:val="005A155E"/>
    <w:rsid w:val="005A1EFB"/>
    <w:rsid w:val="005A2B12"/>
    <w:rsid w:val="005A3019"/>
    <w:rsid w:val="005A35E2"/>
    <w:rsid w:val="005A487A"/>
    <w:rsid w:val="005A4E0F"/>
    <w:rsid w:val="005A51D0"/>
    <w:rsid w:val="005A6308"/>
    <w:rsid w:val="005A65E7"/>
    <w:rsid w:val="005A68FD"/>
    <w:rsid w:val="005A70E1"/>
    <w:rsid w:val="005A79B2"/>
    <w:rsid w:val="005B0DCA"/>
    <w:rsid w:val="005B16BB"/>
    <w:rsid w:val="005B18DF"/>
    <w:rsid w:val="005B2121"/>
    <w:rsid w:val="005B3D51"/>
    <w:rsid w:val="005B4874"/>
    <w:rsid w:val="005B59A6"/>
    <w:rsid w:val="005B5D45"/>
    <w:rsid w:val="005B713A"/>
    <w:rsid w:val="005B730E"/>
    <w:rsid w:val="005C06B0"/>
    <w:rsid w:val="005C082F"/>
    <w:rsid w:val="005C1D23"/>
    <w:rsid w:val="005C1F67"/>
    <w:rsid w:val="005C2F4C"/>
    <w:rsid w:val="005C3B0A"/>
    <w:rsid w:val="005C3C9D"/>
    <w:rsid w:val="005C4090"/>
    <w:rsid w:val="005C40F5"/>
    <w:rsid w:val="005C470B"/>
    <w:rsid w:val="005C4B10"/>
    <w:rsid w:val="005C5880"/>
    <w:rsid w:val="005C6491"/>
    <w:rsid w:val="005C74F6"/>
    <w:rsid w:val="005C7B2C"/>
    <w:rsid w:val="005D086B"/>
    <w:rsid w:val="005D0DCB"/>
    <w:rsid w:val="005D1020"/>
    <w:rsid w:val="005D1406"/>
    <w:rsid w:val="005D1425"/>
    <w:rsid w:val="005D15FC"/>
    <w:rsid w:val="005D2CEC"/>
    <w:rsid w:val="005D2E4B"/>
    <w:rsid w:val="005D30EC"/>
    <w:rsid w:val="005D3245"/>
    <w:rsid w:val="005D3D3B"/>
    <w:rsid w:val="005D42E1"/>
    <w:rsid w:val="005D4BE5"/>
    <w:rsid w:val="005D54CF"/>
    <w:rsid w:val="005D55D9"/>
    <w:rsid w:val="005D5FF8"/>
    <w:rsid w:val="005D7839"/>
    <w:rsid w:val="005D7901"/>
    <w:rsid w:val="005D7E4A"/>
    <w:rsid w:val="005E06BD"/>
    <w:rsid w:val="005E13A7"/>
    <w:rsid w:val="005E18A9"/>
    <w:rsid w:val="005E1F82"/>
    <w:rsid w:val="005E2CA6"/>
    <w:rsid w:val="005E31E1"/>
    <w:rsid w:val="005E4761"/>
    <w:rsid w:val="005E4F3B"/>
    <w:rsid w:val="005E4F70"/>
    <w:rsid w:val="005E64A4"/>
    <w:rsid w:val="005E6841"/>
    <w:rsid w:val="005E6F99"/>
    <w:rsid w:val="005E75D1"/>
    <w:rsid w:val="005E7AC0"/>
    <w:rsid w:val="005F149B"/>
    <w:rsid w:val="005F2124"/>
    <w:rsid w:val="005F23B3"/>
    <w:rsid w:val="005F2CA9"/>
    <w:rsid w:val="005F354A"/>
    <w:rsid w:val="005F3602"/>
    <w:rsid w:val="005F497B"/>
    <w:rsid w:val="005F62B3"/>
    <w:rsid w:val="005F63F7"/>
    <w:rsid w:val="005F68C4"/>
    <w:rsid w:val="005F7037"/>
    <w:rsid w:val="005F7484"/>
    <w:rsid w:val="005F75A9"/>
    <w:rsid w:val="00600162"/>
    <w:rsid w:val="006001C7"/>
    <w:rsid w:val="00601395"/>
    <w:rsid w:val="00601B6E"/>
    <w:rsid w:val="0060200E"/>
    <w:rsid w:val="00602021"/>
    <w:rsid w:val="00605BF0"/>
    <w:rsid w:val="00607061"/>
    <w:rsid w:val="00607090"/>
    <w:rsid w:val="0060772A"/>
    <w:rsid w:val="006105CC"/>
    <w:rsid w:val="00610AD2"/>
    <w:rsid w:val="0061119C"/>
    <w:rsid w:val="0061405B"/>
    <w:rsid w:val="00616064"/>
    <w:rsid w:val="00616DB5"/>
    <w:rsid w:val="00616DD0"/>
    <w:rsid w:val="00616E4C"/>
    <w:rsid w:val="006178BE"/>
    <w:rsid w:val="00620AAA"/>
    <w:rsid w:val="006213BB"/>
    <w:rsid w:val="00622001"/>
    <w:rsid w:val="006220FB"/>
    <w:rsid w:val="00622871"/>
    <w:rsid w:val="00622ED3"/>
    <w:rsid w:val="006245A6"/>
    <w:rsid w:val="00624972"/>
    <w:rsid w:val="00624DF9"/>
    <w:rsid w:val="00627044"/>
    <w:rsid w:val="006271AD"/>
    <w:rsid w:val="00630E43"/>
    <w:rsid w:val="00631182"/>
    <w:rsid w:val="006319FF"/>
    <w:rsid w:val="00632C74"/>
    <w:rsid w:val="006344B9"/>
    <w:rsid w:val="00634D8F"/>
    <w:rsid w:val="00635F86"/>
    <w:rsid w:val="006366F8"/>
    <w:rsid w:val="0063763E"/>
    <w:rsid w:val="00640D7E"/>
    <w:rsid w:val="0064147D"/>
    <w:rsid w:val="006418CC"/>
    <w:rsid w:val="00642D1B"/>
    <w:rsid w:val="00642E94"/>
    <w:rsid w:val="006438E4"/>
    <w:rsid w:val="00644017"/>
    <w:rsid w:val="0064516A"/>
    <w:rsid w:val="00646AF8"/>
    <w:rsid w:val="006537A5"/>
    <w:rsid w:val="00654EAB"/>
    <w:rsid w:val="006559AD"/>
    <w:rsid w:val="00655FFF"/>
    <w:rsid w:val="006570D1"/>
    <w:rsid w:val="006570E4"/>
    <w:rsid w:val="006574CC"/>
    <w:rsid w:val="00657EC3"/>
    <w:rsid w:val="00660491"/>
    <w:rsid w:val="00661851"/>
    <w:rsid w:val="00662AFC"/>
    <w:rsid w:val="00662B59"/>
    <w:rsid w:val="00663C37"/>
    <w:rsid w:val="00664265"/>
    <w:rsid w:val="00664D9F"/>
    <w:rsid w:val="00665BC9"/>
    <w:rsid w:val="00666E62"/>
    <w:rsid w:val="006701CA"/>
    <w:rsid w:val="0067172A"/>
    <w:rsid w:val="00671D83"/>
    <w:rsid w:val="00671DEC"/>
    <w:rsid w:val="0067252A"/>
    <w:rsid w:val="00673015"/>
    <w:rsid w:val="0067531E"/>
    <w:rsid w:val="00676067"/>
    <w:rsid w:val="00676305"/>
    <w:rsid w:val="00676C48"/>
    <w:rsid w:val="00677782"/>
    <w:rsid w:val="00680B79"/>
    <w:rsid w:val="00681A7E"/>
    <w:rsid w:val="00681DC1"/>
    <w:rsid w:val="006836CB"/>
    <w:rsid w:val="006838D3"/>
    <w:rsid w:val="00685EA4"/>
    <w:rsid w:val="00687B97"/>
    <w:rsid w:val="00687EC3"/>
    <w:rsid w:val="00687F70"/>
    <w:rsid w:val="00690000"/>
    <w:rsid w:val="006901FA"/>
    <w:rsid w:val="0069218A"/>
    <w:rsid w:val="00692326"/>
    <w:rsid w:val="00693CE2"/>
    <w:rsid w:val="00694188"/>
    <w:rsid w:val="00695174"/>
    <w:rsid w:val="00695E23"/>
    <w:rsid w:val="00696625"/>
    <w:rsid w:val="00696925"/>
    <w:rsid w:val="0069743E"/>
    <w:rsid w:val="006A0E35"/>
    <w:rsid w:val="006A154F"/>
    <w:rsid w:val="006A21C6"/>
    <w:rsid w:val="006A2A1F"/>
    <w:rsid w:val="006A2B49"/>
    <w:rsid w:val="006A3984"/>
    <w:rsid w:val="006A3EAD"/>
    <w:rsid w:val="006A3F76"/>
    <w:rsid w:val="006A4C9F"/>
    <w:rsid w:val="006A57E8"/>
    <w:rsid w:val="006A5811"/>
    <w:rsid w:val="006A5BC2"/>
    <w:rsid w:val="006A7F46"/>
    <w:rsid w:val="006B02F8"/>
    <w:rsid w:val="006B053D"/>
    <w:rsid w:val="006B0EB8"/>
    <w:rsid w:val="006B0EFC"/>
    <w:rsid w:val="006B1872"/>
    <w:rsid w:val="006B1CE7"/>
    <w:rsid w:val="006B2566"/>
    <w:rsid w:val="006B2EE9"/>
    <w:rsid w:val="006B35EF"/>
    <w:rsid w:val="006B3A11"/>
    <w:rsid w:val="006B3D71"/>
    <w:rsid w:val="006B4DDC"/>
    <w:rsid w:val="006B54C1"/>
    <w:rsid w:val="006B582C"/>
    <w:rsid w:val="006B6585"/>
    <w:rsid w:val="006B66BB"/>
    <w:rsid w:val="006B6E0B"/>
    <w:rsid w:val="006B71FD"/>
    <w:rsid w:val="006B7611"/>
    <w:rsid w:val="006C01E2"/>
    <w:rsid w:val="006C0585"/>
    <w:rsid w:val="006C16E8"/>
    <w:rsid w:val="006C191A"/>
    <w:rsid w:val="006C1A73"/>
    <w:rsid w:val="006C1C86"/>
    <w:rsid w:val="006C1F20"/>
    <w:rsid w:val="006C1F79"/>
    <w:rsid w:val="006C2596"/>
    <w:rsid w:val="006C2633"/>
    <w:rsid w:val="006C2D89"/>
    <w:rsid w:val="006C30F8"/>
    <w:rsid w:val="006C368C"/>
    <w:rsid w:val="006C37A5"/>
    <w:rsid w:val="006C408A"/>
    <w:rsid w:val="006C46A2"/>
    <w:rsid w:val="006C4BE4"/>
    <w:rsid w:val="006C5182"/>
    <w:rsid w:val="006C70E0"/>
    <w:rsid w:val="006C71B3"/>
    <w:rsid w:val="006D2E09"/>
    <w:rsid w:val="006D359A"/>
    <w:rsid w:val="006D3836"/>
    <w:rsid w:val="006D4490"/>
    <w:rsid w:val="006D4C5F"/>
    <w:rsid w:val="006D4ED4"/>
    <w:rsid w:val="006D591A"/>
    <w:rsid w:val="006D5B00"/>
    <w:rsid w:val="006D5DC0"/>
    <w:rsid w:val="006D72B4"/>
    <w:rsid w:val="006D755F"/>
    <w:rsid w:val="006E0A00"/>
    <w:rsid w:val="006E212E"/>
    <w:rsid w:val="006E2755"/>
    <w:rsid w:val="006E281C"/>
    <w:rsid w:val="006E3300"/>
    <w:rsid w:val="006E3A19"/>
    <w:rsid w:val="006E6091"/>
    <w:rsid w:val="006E755B"/>
    <w:rsid w:val="006E7E64"/>
    <w:rsid w:val="006F0DD6"/>
    <w:rsid w:val="006F1861"/>
    <w:rsid w:val="006F1A75"/>
    <w:rsid w:val="006F25A4"/>
    <w:rsid w:val="006F2794"/>
    <w:rsid w:val="006F2E00"/>
    <w:rsid w:val="006F530F"/>
    <w:rsid w:val="006F5A05"/>
    <w:rsid w:val="006F722B"/>
    <w:rsid w:val="006F7C2F"/>
    <w:rsid w:val="00700365"/>
    <w:rsid w:val="007008D9"/>
    <w:rsid w:val="00701C95"/>
    <w:rsid w:val="007021B6"/>
    <w:rsid w:val="007022ED"/>
    <w:rsid w:val="0070237C"/>
    <w:rsid w:val="00702AD2"/>
    <w:rsid w:val="0070371E"/>
    <w:rsid w:val="00703E6C"/>
    <w:rsid w:val="00704C55"/>
    <w:rsid w:val="00705F99"/>
    <w:rsid w:val="00706840"/>
    <w:rsid w:val="00707895"/>
    <w:rsid w:val="0071354D"/>
    <w:rsid w:val="00713C40"/>
    <w:rsid w:val="007141F0"/>
    <w:rsid w:val="0071467F"/>
    <w:rsid w:val="00715268"/>
    <w:rsid w:val="00715425"/>
    <w:rsid w:val="007157D2"/>
    <w:rsid w:val="0071590F"/>
    <w:rsid w:val="007169A9"/>
    <w:rsid w:val="00716B64"/>
    <w:rsid w:val="00717304"/>
    <w:rsid w:val="00717BE0"/>
    <w:rsid w:val="0072005D"/>
    <w:rsid w:val="00720339"/>
    <w:rsid w:val="00720A7D"/>
    <w:rsid w:val="00720BB8"/>
    <w:rsid w:val="00721419"/>
    <w:rsid w:val="007215AB"/>
    <w:rsid w:val="00721841"/>
    <w:rsid w:val="00722D8C"/>
    <w:rsid w:val="00723976"/>
    <w:rsid w:val="00724362"/>
    <w:rsid w:val="00724426"/>
    <w:rsid w:val="00724724"/>
    <w:rsid w:val="00725246"/>
    <w:rsid w:val="00725759"/>
    <w:rsid w:val="00725C20"/>
    <w:rsid w:val="00725E0E"/>
    <w:rsid w:val="007261A7"/>
    <w:rsid w:val="0072682C"/>
    <w:rsid w:val="00726DF3"/>
    <w:rsid w:val="0072712C"/>
    <w:rsid w:val="00727CD2"/>
    <w:rsid w:val="00727DD8"/>
    <w:rsid w:val="00730605"/>
    <w:rsid w:val="00731B6F"/>
    <w:rsid w:val="00732B0F"/>
    <w:rsid w:val="00733440"/>
    <w:rsid w:val="00733830"/>
    <w:rsid w:val="00736C03"/>
    <w:rsid w:val="00740035"/>
    <w:rsid w:val="00740750"/>
    <w:rsid w:val="00741203"/>
    <w:rsid w:val="007415CB"/>
    <w:rsid w:val="00741B5D"/>
    <w:rsid w:val="0074359A"/>
    <w:rsid w:val="007439BE"/>
    <w:rsid w:val="00744005"/>
    <w:rsid w:val="00744F1F"/>
    <w:rsid w:val="00745306"/>
    <w:rsid w:val="00745A8A"/>
    <w:rsid w:val="007462DE"/>
    <w:rsid w:val="00746B5D"/>
    <w:rsid w:val="00747808"/>
    <w:rsid w:val="00747C4A"/>
    <w:rsid w:val="00750CDB"/>
    <w:rsid w:val="00751E8A"/>
    <w:rsid w:val="0075237F"/>
    <w:rsid w:val="00753E8E"/>
    <w:rsid w:val="00754C55"/>
    <w:rsid w:val="00755919"/>
    <w:rsid w:val="00756338"/>
    <w:rsid w:val="00756B8F"/>
    <w:rsid w:val="00757852"/>
    <w:rsid w:val="00761026"/>
    <w:rsid w:val="0076155D"/>
    <w:rsid w:val="00761F65"/>
    <w:rsid w:val="00762210"/>
    <w:rsid w:val="00762320"/>
    <w:rsid w:val="00762BC2"/>
    <w:rsid w:val="0076311C"/>
    <w:rsid w:val="007634E3"/>
    <w:rsid w:val="00763C0C"/>
    <w:rsid w:val="00764BFE"/>
    <w:rsid w:val="007651B3"/>
    <w:rsid w:val="00767D42"/>
    <w:rsid w:val="0077040E"/>
    <w:rsid w:val="007716EC"/>
    <w:rsid w:val="007729FD"/>
    <w:rsid w:val="00772DA3"/>
    <w:rsid w:val="00772FF1"/>
    <w:rsid w:val="00774CB1"/>
    <w:rsid w:val="0077538C"/>
    <w:rsid w:val="00775D05"/>
    <w:rsid w:val="0077644D"/>
    <w:rsid w:val="007770DB"/>
    <w:rsid w:val="0077763F"/>
    <w:rsid w:val="00777BBB"/>
    <w:rsid w:val="00777F3B"/>
    <w:rsid w:val="00780C97"/>
    <w:rsid w:val="00780E77"/>
    <w:rsid w:val="007814B9"/>
    <w:rsid w:val="00781E30"/>
    <w:rsid w:val="0078611A"/>
    <w:rsid w:val="00790540"/>
    <w:rsid w:val="0079081C"/>
    <w:rsid w:val="00790E52"/>
    <w:rsid w:val="007916D9"/>
    <w:rsid w:val="00793482"/>
    <w:rsid w:val="00793C3D"/>
    <w:rsid w:val="00795734"/>
    <w:rsid w:val="00795F28"/>
    <w:rsid w:val="007960F9"/>
    <w:rsid w:val="007967AB"/>
    <w:rsid w:val="00796E8E"/>
    <w:rsid w:val="00797593"/>
    <w:rsid w:val="00797E1C"/>
    <w:rsid w:val="00797F39"/>
    <w:rsid w:val="007A0B22"/>
    <w:rsid w:val="007A11DC"/>
    <w:rsid w:val="007A14F0"/>
    <w:rsid w:val="007A1A4B"/>
    <w:rsid w:val="007A2CD1"/>
    <w:rsid w:val="007A3478"/>
    <w:rsid w:val="007A3C23"/>
    <w:rsid w:val="007A4CD7"/>
    <w:rsid w:val="007A560F"/>
    <w:rsid w:val="007A5F4D"/>
    <w:rsid w:val="007A638E"/>
    <w:rsid w:val="007A6D26"/>
    <w:rsid w:val="007A74F4"/>
    <w:rsid w:val="007A7C63"/>
    <w:rsid w:val="007B0718"/>
    <w:rsid w:val="007B1459"/>
    <w:rsid w:val="007B15F4"/>
    <w:rsid w:val="007B1FAF"/>
    <w:rsid w:val="007B2632"/>
    <w:rsid w:val="007B2D3B"/>
    <w:rsid w:val="007B2EEB"/>
    <w:rsid w:val="007B3219"/>
    <w:rsid w:val="007B3DA9"/>
    <w:rsid w:val="007B44C2"/>
    <w:rsid w:val="007B4902"/>
    <w:rsid w:val="007B494E"/>
    <w:rsid w:val="007B4FE7"/>
    <w:rsid w:val="007B5160"/>
    <w:rsid w:val="007B54B4"/>
    <w:rsid w:val="007B56D3"/>
    <w:rsid w:val="007B6BE3"/>
    <w:rsid w:val="007C0E42"/>
    <w:rsid w:val="007C1855"/>
    <w:rsid w:val="007C2414"/>
    <w:rsid w:val="007C3074"/>
    <w:rsid w:val="007C30C5"/>
    <w:rsid w:val="007C3187"/>
    <w:rsid w:val="007C3687"/>
    <w:rsid w:val="007C3928"/>
    <w:rsid w:val="007C456C"/>
    <w:rsid w:val="007C4D0B"/>
    <w:rsid w:val="007C5C66"/>
    <w:rsid w:val="007C5EE9"/>
    <w:rsid w:val="007C62FB"/>
    <w:rsid w:val="007C6404"/>
    <w:rsid w:val="007D060B"/>
    <w:rsid w:val="007D065E"/>
    <w:rsid w:val="007D0C91"/>
    <w:rsid w:val="007D1142"/>
    <w:rsid w:val="007D176C"/>
    <w:rsid w:val="007D2474"/>
    <w:rsid w:val="007D2688"/>
    <w:rsid w:val="007D31D7"/>
    <w:rsid w:val="007D3298"/>
    <w:rsid w:val="007D3AE1"/>
    <w:rsid w:val="007D4D39"/>
    <w:rsid w:val="007D5243"/>
    <w:rsid w:val="007D6259"/>
    <w:rsid w:val="007D63A6"/>
    <w:rsid w:val="007D64BE"/>
    <w:rsid w:val="007D7497"/>
    <w:rsid w:val="007E128E"/>
    <w:rsid w:val="007E1380"/>
    <w:rsid w:val="007E1400"/>
    <w:rsid w:val="007E19D4"/>
    <w:rsid w:val="007E1DDF"/>
    <w:rsid w:val="007E2562"/>
    <w:rsid w:val="007E3405"/>
    <w:rsid w:val="007E4ACA"/>
    <w:rsid w:val="007E5B8A"/>
    <w:rsid w:val="007E5D1E"/>
    <w:rsid w:val="007E5D34"/>
    <w:rsid w:val="007E6D32"/>
    <w:rsid w:val="007E7F51"/>
    <w:rsid w:val="007F2BE2"/>
    <w:rsid w:val="007F4A67"/>
    <w:rsid w:val="007F53B1"/>
    <w:rsid w:val="007F546D"/>
    <w:rsid w:val="007F5655"/>
    <w:rsid w:val="007F5F4D"/>
    <w:rsid w:val="007F671E"/>
    <w:rsid w:val="007F70B8"/>
    <w:rsid w:val="007F747F"/>
    <w:rsid w:val="007F7739"/>
    <w:rsid w:val="007F7EAB"/>
    <w:rsid w:val="00801071"/>
    <w:rsid w:val="008013C4"/>
    <w:rsid w:val="008018F9"/>
    <w:rsid w:val="00801DAC"/>
    <w:rsid w:val="00802756"/>
    <w:rsid w:val="008027D2"/>
    <w:rsid w:val="00802FC3"/>
    <w:rsid w:val="0080401A"/>
    <w:rsid w:val="00804C98"/>
    <w:rsid w:val="00806682"/>
    <w:rsid w:val="00807A7B"/>
    <w:rsid w:val="008110E2"/>
    <w:rsid w:val="0081235E"/>
    <w:rsid w:val="008123B1"/>
    <w:rsid w:val="00812C44"/>
    <w:rsid w:val="00812C9A"/>
    <w:rsid w:val="00814288"/>
    <w:rsid w:val="008144B8"/>
    <w:rsid w:val="00814783"/>
    <w:rsid w:val="00814FFE"/>
    <w:rsid w:val="00816805"/>
    <w:rsid w:val="00816927"/>
    <w:rsid w:val="008172EF"/>
    <w:rsid w:val="0082044E"/>
    <w:rsid w:val="00820757"/>
    <w:rsid w:val="00820C5B"/>
    <w:rsid w:val="0082135F"/>
    <w:rsid w:val="008217A1"/>
    <w:rsid w:val="00821D6C"/>
    <w:rsid w:val="008226E7"/>
    <w:rsid w:val="008228DC"/>
    <w:rsid w:val="00823C90"/>
    <w:rsid w:val="008240CB"/>
    <w:rsid w:val="008249C5"/>
    <w:rsid w:val="0082656D"/>
    <w:rsid w:val="00826703"/>
    <w:rsid w:val="00826A58"/>
    <w:rsid w:val="00826AD3"/>
    <w:rsid w:val="008272FA"/>
    <w:rsid w:val="00831D41"/>
    <w:rsid w:val="0083250C"/>
    <w:rsid w:val="00832A29"/>
    <w:rsid w:val="008330EC"/>
    <w:rsid w:val="00833264"/>
    <w:rsid w:val="00833D27"/>
    <w:rsid w:val="00836164"/>
    <w:rsid w:val="00836191"/>
    <w:rsid w:val="00836750"/>
    <w:rsid w:val="0083697F"/>
    <w:rsid w:val="00836BF6"/>
    <w:rsid w:val="008373B7"/>
    <w:rsid w:val="008376AB"/>
    <w:rsid w:val="008401EF"/>
    <w:rsid w:val="00840305"/>
    <w:rsid w:val="00840D78"/>
    <w:rsid w:val="00841031"/>
    <w:rsid w:val="008412DA"/>
    <w:rsid w:val="00842DD9"/>
    <w:rsid w:val="00844431"/>
    <w:rsid w:val="00844675"/>
    <w:rsid w:val="00844AB1"/>
    <w:rsid w:val="00845BE9"/>
    <w:rsid w:val="0084651A"/>
    <w:rsid w:val="0084672E"/>
    <w:rsid w:val="008471B9"/>
    <w:rsid w:val="008506BE"/>
    <w:rsid w:val="00850BFE"/>
    <w:rsid w:val="00851E48"/>
    <w:rsid w:val="00852367"/>
    <w:rsid w:val="00852698"/>
    <w:rsid w:val="00852CD2"/>
    <w:rsid w:val="00853E38"/>
    <w:rsid w:val="00853F03"/>
    <w:rsid w:val="008569EF"/>
    <w:rsid w:val="008576B8"/>
    <w:rsid w:val="00857D16"/>
    <w:rsid w:val="00860185"/>
    <w:rsid w:val="00860582"/>
    <w:rsid w:val="00860D3D"/>
    <w:rsid w:val="008626C9"/>
    <w:rsid w:val="008639BF"/>
    <w:rsid w:val="008653A5"/>
    <w:rsid w:val="00867298"/>
    <w:rsid w:val="0087184C"/>
    <w:rsid w:val="00871CC2"/>
    <w:rsid w:val="00872718"/>
    <w:rsid w:val="008727D9"/>
    <w:rsid w:val="00873E97"/>
    <w:rsid w:val="0087531E"/>
    <w:rsid w:val="0087624E"/>
    <w:rsid w:val="008764BF"/>
    <w:rsid w:val="0087711A"/>
    <w:rsid w:val="00877A6E"/>
    <w:rsid w:val="00877FF1"/>
    <w:rsid w:val="00880C74"/>
    <w:rsid w:val="0088201F"/>
    <w:rsid w:val="008820BB"/>
    <w:rsid w:val="0088215F"/>
    <w:rsid w:val="008821BB"/>
    <w:rsid w:val="0088540E"/>
    <w:rsid w:val="00885B91"/>
    <w:rsid w:val="00886D12"/>
    <w:rsid w:val="00887EF8"/>
    <w:rsid w:val="008902BF"/>
    <w:rsid w:val="00890EFF"/>
    <w:rsid w:val="0089207D"/>
    <w:rsid w:val="00892DE3"/>
    <w:rsid w:val="00893A91"/>
    <w:rsid w:val="008949FB"/>
    <w:rsid w:val="00894B09"/>
    <w:rsid w:val="00894B57"/>
    <w:rsid w:val="00894C1F"/>
    <w:rsid w:val="00895E74"/>
    <w:rsid w:val="00897E68"/>
    <w:rsid w:val="008A1B60"/>
    <w:rsid w:val="008A599E"/>
    <w:rsid w:val="008A6460"/>
    <w:rsid w:val="008B11DA"/>
    <w:rsid w:val="008B151B"/>
    <w:rsid w:val="008B2C3E"/>
    <w:rsid w:val="008B40B3"/>
    <w:rsid w:val="008B4492"/>
    <w:rsid w:val="008B5E0A"/>
    <w:rsid w:val="008B5F2E"/>
    <w:rsid w:val="008B6BCB"/>
    <w:rsid w:val="008C0507"/>
    <w:rsid w:val="008C0942"/>
    <w:rsid w:val="008C1672"/>
    <w:rsid w:val="008C19F1"/>
    <w:rsid w:val="008C1AD2"/>
    <w:rsid w:val="008C34BD"/>
    <w:rsid w:val="008C35D1"/>
    <w:rsid w:val="008C3D25"/>
    <w:rsid w:val="008C3DAC"/>
    <w:rsid w:val="008C4258"/>
    <w:rsid w:val="008C661B"/>
    <w:rsid w:val="008C75E5"/>
    <w:rsid w:val="008C7828"/>
    <w:rsid w:val="008C7A33"/>
    <w:rsid w:val="008C7CC3"/>
    <w:rsid w:val="008C7EAC"/>
    <w:rsid w:val="008D04CF"/>
    <w:rsid w:val="008D0530"/>
    <w:rsid w:val="008D094C"/>
    <w:rsid w:val="008D14D5"/>
    <w:rsid w:val="008D1638"/>
    <w:rsid w:val="008D2369"/>
    <w:rsid w:val="008D31F9"/>
    <w:rsid w:val="008D404A"/>
    <w:rsid w:val="008D498E"/>
    <w:rsid w:val="008D507F"/>
    <w:rsid w:val="008D62FC"/>
    <w:rsid w:val="008D6FDA"/>
    <w:rsid w:val="008D74AE"/>
    <w:rsid w:val="008D7FF4"/>
    <w:rsid w:val="008E07C4"/>
    <w:rsid w:val="008E1148"/>
    <w:rsid w:val="008E1367"/>
    <w:rsid w:val="008E1B01"/>
    <w:rsid w:val="008E1EBC"/>
    <w:rsid w:val="008E2992"/>
    <w:rsid w:val="008E33B6"/>
    <w:rsid w:val="008E4BAD"/>
    <w:rsid w:val="008E736F"/>
    <w:rsid w:val="008E7E9C"/>
    <w:rsid w:val="008F0061"/>
    <w:rsid w:val="008F03C3"/>
    <w:rsid w:val="008F0553"/>
    <w:rsid w:val="008F0668"/>
    <w:rsid w:val="008F0AED"/>
    <w:rsid w:val="008F0DE4"/>
    <w:rsid w:val="008F1953"/>
    <w:rsid w:val="008F1B0F"/>
    <w:rsid w:val="008F202D"/>
    <w:rsid w:val="008F24F2"/>
    <w:rsid w:val="008F2665"/>
    <w:rsid w:val="008F27A9"/>
    <w:rsid w:val="008F2E98"/>
    <w:rsid w:val="008F2EDB"/>
    <w:rsid w:val="008F583C"/>
    <w:rsid w:val="008F62F8"/>
    <w:rsid w:val="008F740E"/>
    <w:rsid w:val="008F7576"/>
    <w:rsid w:val="008F794D"/>
    <w:rsid w:val="008F796F"/>
    <w:rsid w:val="00900FAC"/>
    <w:rsid w:val="009015EB"/>
    <w:rsid w:val="009018ED"/>
    <w:rsid w:val="0090318B"/>
    <w:rsid w:val="00903198"/>
    <w:rsid w:val="00903674"/>
    <w:rsid w:val="00904445"/>
    <w:rsid w:val="00904D03"/>
    <w:rsid w:val="00904E10"/>
    <w:rsid w:val="00905A0F"/>
    <w:rsid w:val="00905DD1"/>
    <w:rsid w:val="00907523"/>
    <w:rsid w:val="0091101C"/>
    <w:rsid w:val="00911D1C"/>
    <w:rsid w:val="009143DE"/>
    <w:rsid w:val="009145C1"/>
    <w:rsid w:val="0091541A"/>
    <w:rsid w:val="00916DB6"/>
    <w:rsid w:val="00917A02"/>
    <w:rsid w:val="0092038F"/>
    <w:rsid w:val="009203E3"/>
    <w:rsid w:val="00920457"/>
    <w:rsid w:val="0092067A"/>
    <w:rsid w:val="00920BD3"/>
    <w:rsid w:val="0092427F"/>
    <w:rsid w:val="009243B3"/>
    <w:rsid w:val="0092484B"/>
    <w:rsid w:val="00925025"/>
    <w:rsid w:val="00926617"/>
    <w:rsid w:val="009266F1"/>
    <w:rsid w:val="00930909"/>
    <w:rsid w:val="00931227"/>
    <w:rsid w:val="00931509"/>
    <w:rsid w:val="009318E6"/>
    <w:rsid w:val="009324D0"/>
    <w:rsid w:val="00933770"/>
    <w:rsid w:val="009339D7"/>
    <w:rsid w:val="00941ADA"/>
    <w:rsid w:val="009420FF"/>
    <w:rsid w:val="00943E68"/>
    <w:rsid w:val="0094430A"/>
    <w:rsid w:val="009446FB"/>
    <w:rsid w:val="0094566C"/>
    <w:rsid w:val="00945C57"/>
    <w:rsid w:val="00946BFA"/>
    <w:rsid w:val="00946D51"/>
    <w:rsid w:val="00950BDF"/>
    <w:rsid w:val="00952762"/>
    <w:rsid w:val="00952B22"/>
    <w:rsid w:val="0095443C"/>
    <w:rsid w:val="00955CED"/>
    <w:rsid w:val="00956700"/>
    <w:rsid w:val="0095784D"/>
    <w:rsid w:val="00957E80"/>
    <w:rsid w:val="00960CF5"/>
    <w:rsid w:val="009612B4"/>
    <w:rsid w:val="0096189C"/>
    <w:rsid w:val="00962EF3"/>
    <w:rsid w:val="0096341A"/>
    <w:rsid w:val="0096367B"/>
    <w:rsid w:val="009648E5"/>
    <w:rsid w:val="00964C1D"/>
    <w:rsid w:val="00965E18"/>
    <w:rsid w:val="0096649C"/>
    <w:rsid w:val="0096672A"/>
    <w:rsid w:val="00966A17"/>
    <w:rsid w:val="00966AD8"/>
    <w:rsid w:val="00966E5D"/>
    <w:rsid w:val="009672B2"/>
    <w:rsid w:val="00967A18"/>
    <w:rsid w:val="00970152"/>
    <w:rsid w:val="009702B0"/>
    <w:rsid w:val="00970B3D"/>
    <w:rsid w:val="00972E16"/>
    <w:rsid w:val="00972E4B"/>
    <w:rsid w:val="0097482C"/>
    <w:rsid w:val="009750D5"/>
    <w:rsid w:val="009754A4"/>
    <w:rsid w:val="00976CC1"/>
    <w:rsid w:val="00976F91"/>
    <w:rsid w:val="00977676"/>
    <w:rsid w:val="00977ACF"/>
    <w:rsid w:val="00981E23"/>
    <w:rsid w:val="00982C54"/>
    <w:rsid w:val="00982E2E"/>
    <w:rsid w:val="00982F5D"/>
    <w:rsid w:val="00986E53"/>
    <w:rsid w:val="00986F02"/>
    <w:rsid w:val="0098709F"/>
    <w:rsid w:val="00991432"/>
    <w:rsid w:val="00993532"/>
    <w:rsid w:val="00993B80"/>
    <w:rsid w:val="00994006"/>
    <w:rsid w:val="00996120"/>
    <w:rsid w:val="00996159"/>
    <w:rsid w:val="0099640F"/>
    <w:rsid w:val="00996523"/>
    <w:rsid w:val="00996A1B"/>
    <w:rsid w:val="009976AC"/>
    <w:rsid w:val="009A00CE"/>
    <w:rsid w:val="009A020D"/>
    <w:rsid w:val="009A11A1"/>
    <w:rsid w:val="009A293E"/>
    <w:rsid w:val="009A2B5D"/>
    <w:rsid w:val="009A38F2"/>
    <w:rsid w:val="009A4768"/>
    <w:rsid w:val="009A4F77"/>
    <w:rsid w:val="009A52BA"/>
    <w:rsid w:val="009A62C1"/>
    <w:rsid w:val="009A7386"/>
    <w:rsid w:val="009A79AE"/>
    <w:rsid w:val="009B01EC"/>
    <w:rsid w:val="009B16D6"/>
    <w:rsid w:val="009B1AF7"/>
    <w:rsid w:val="009B21D4"/>
    <w:rsid w:val="009B22D3"/>
    <w:rsid w:val="009B24AA"/>
    <w:rsid w:val="009B2624"/>
    <w:rsid w:val="009B49E1"/>
    <w:rsid w:val="009B5EF9"/>
    <w:rsid w:val="009B6679"/>
    <w:rsid w:val="009B6BFF"/>
    <w:rsid w:val="009B73A8"/>
    <w:rsid w:val="009C022C"/>
    <w:rsid w:val="009C0A0C"/>
    <w:rsid w:val="009C17E7"/>
    <w:rsid w:val="009C193C"/>
    <w:rsid w:val="009C29A2"/>
    <w:rsid w:val="009C2E2C"/>
    <w:rsid w:val="009C3508"/>
    <w:rsid w:val="009C3769"/>
    <w:rsid w:val="009C459F"/>
    <w:rsid w:val="009C4C0A"/>
    <w:rsid w:val="009C551F"/>
    <w:rsid w:val="009C64FA"/>
    <w:rsid w:val="009C6619"/>
    <w:rsid w:val="009C75A5"/>
    <w:rsid w:val="009D05A0"/>
    <w:rsid w:val="009D0FE9"/>
    <w:rsid w:val="009D12F3"/>
    <w:rsid w:val="009D16D1"/>
    <w:rsid w:val="009D23D6"/>
    <w:rsid w:val="009D2426"/>
    <w:rsid w:val="009D2C33"/>
    <w:rsid w:val="009D2F88"/>
    <w:rsid w:val="009D37DE"/>
    <w:rsid w:val="009D382C"/>
    <w:rsid w:val="009D4279"/>
    <w:rsid w:val="009D4871"/>
    <w:rsid w:val="009D524C"/>
    <w:rsid w:val="009D55C6"/>
    <w:rsid w:val="009E01F3"/>
    <w:rsid w:val="009E1267"/>
    <w:rsid w:val="009E2282"/>
    <w:rsid w:val="009E2377"/>
    <w:rsid w:val="009E277E"/>
    <w:rsid w:val="009E2942"/>
    <w:rsid w:val="009E3443"/>
    <w:rsid w:val="009E417F"/>
    <w:rsid w:val="009E533F"/>
    <w:rsid w:val="009E5EF0"/>
    <w:rsid w:val="009E6446"/>
    <w:rsid w:val="009E6573"/>
    <w:rsid w:val="009E67CE"/>
    <w:rsid w:val="009E6A2D"/>
    <w:rsid w:val="009F0FB6"/>
    <w:rsid w:val="009F1424"/>
    <w:rsid w:val="009F1862"/>
    <w:rsid w:val="009F2B93"/>
    <w:rsid w:val="009F3943"/>
    <w:rsid w:val="009F39CE"/>
    <w:rsid w:val="009F427E"/>
    <w:rsid w:val="009F4917"/>
    <w:rsid w:val="009F4BF6"/>
    <w:rsid w:val="009F4F04"/>
    <w:rsid w:val="009F4F7D"/>
    <w:rsid w:val="009F6195"/>
    <w:rsid w:val="009F75DD"/>
    <w:rsid w:val="009F7C35"/>
    <w:rsid w:val="00A01682"/>
    <w:rsid w:val="00A01693"/>
    <w:rsid w:val="00A01990"/>
    <w:rsid w:val="00A02A37"/>
    <w:rsid w:val="00A04286"/>
    <w:rsid w:val="00A04352"/>
    <w:rsid w:val="00A04857"/>
    <w:rsid w:val="00A049BE"/>
    <w:rsid w:val="00A0544A"/>
    <w:rsid w:val="00A10824"/>
    <w:rsid w:val="00A10D5B"/>
    <w:rsid w:val="00A11BC1"/>
    <w:rsid w:val="00A12023"/>
    <w:rsid w:val="00A128AC"/>
    <w:rsid w:val="00A12FDA"/>
    <w:rsid w:val="00A13E4A"/>
    <w:rsid w:val="00A1494D"/>
    <w:rsid w:val="00A154AE"/>
    <w:rsid w:val="00A15A18"/>
    <w:rsid w:val="00A1665E"/>
    <w:rsid w:val="00A16AE2"/>
    <w:rsid w:val="00A17505"/>
    <w:rsid w:val="00A177F6"/>
    <w:rsid w:val="00A209FC"/>
    <w:rsid w:val="00A21548"/>
    <w:rsid w:val="00A2257E"/>
    <w:rsid w:val="00A22C4B"/>
    <w:rsid w:val="00A24A78"/>
    <w:rsid w:val="00A251CC"/>
    <w:rsid w:val="00A2528D"/>
    <w:rsid w:val="00A2576D"/>
    <w:rsid w:val="00A30346"/>
    <w:rsid w:val="00A3199B"/>
    <w:rsid w:val="00A31BF7"/>
    <w:rsid w:val="00A32570"/>
    <w:rsid w:val="00A32745"/>
    <w:rsid w:val="00A3281A"/>
    <w:rsid w:val="00A333E9"/>
    <w:rsid w:val="00A35375"/>
    <w:rsid w:val="00A35654"/>
    <w:rsid w:val="00A35C7A"/>
    <w:rsid w:val="00A36578"/>
    <w:rsid w:val="00A377FA"/>
    <w:rsid w:val="00A40A79"/>
    <w:rsid w:val="00A41B06"/>
    <w:rsid w:val="00A42995"/>
    <w:rsid w:val="00A4319D"/>
    <w:rsid w:val="00A435A0"/>
    <w:rsid w:val="00A43C82"/>
    <w:rsid w:val="00A441A9"/>
    <w:rsid w:val="00A50237"/>
    <w:rsid w:val="00A5090F"/>
    <w:rsid w:val="00A50D58"/>
    <w:rsid w:val="00A5115C"/>
    <w:rsid w:val="00A51DD1"/>
    <w:rsid w:val="00A527E2"/>
    <w:rsid w:val="00A52D15"/>
    <w:rsid w:val="00A53413"/>
    <w:rsid w:val="00A53BA4"/>
    <w:rsid w:val="00A54267"/>
    <w:rsid w:val="00A55DB4"/>
    <w:rsid w:val="00A56258"/>
    <w:rsid w:val="00A56E19"/>
    <w:rsid w:val="00A570BC"/>
    <w:rsid w:val="00A6094C"/>
    <w:rsid w:val="00A621CF"/>
    <w:rsid w:val="00A623F9"/>
    <w:rsid w:val="00A6249F"/>
    <w:rsid w:val="00A62C8A"/>
    <w:rsid w:val="00A62EF7"/>
    <w:rsid w:val="00A6303F"/>
    <w:rsid w:val="00A63A3C"/>
    <w:rsid w:val="00A70728"/>
    <w:rsid w:val="00A70822"/>
    <w:rsid w:val="00A7180F"/>
    <w:rsid w:val="00A71EBC"/>
    <w:rsid w:val="00A720A4"/>
    <w:rsid w:val="00A7211C"/>
    <w:rsid w:val="00A726D2"/>
    <w:rsid w:val="00A72AD8"/>
    <w:rsid w:val="00A76081"/>
    <w:rsid w:val="00A7645C"/>
    <w:rsid w:val="00A76803"/>
    <w:rsid w:val="00A76C57"/>
    <w:rsid w:val="00A80AF0"/>
    <w:rsid w:val="00A81147"/>
    <w:rsid w:val="00A81AC4"/>
    <w:rsid w:val="00A81C14"/>
    <w:rsid w:val="00A8265A"/>
    <w:rsid w:val="00A841D1"/>
    <w:rsid w:val="00A8452B"/>
    <w:rsid w:val="00A85620"/>
    <w:rsid w:val="00A871E6"/>
    <w:rsid w:val="00A87B56"/>
    <w:rsid w:val="00A91289"/>
    <w:rsid w:val="00A91DE1"/>
    <w:rsid w:val="00A9249D"/>
    <w:rsid w:val="00A924AC"/>
    <w:rsid w:val="00A94724"/>
    <w:rsid w:val="00A965AD"/>
    <w:rsid w:val="00A97498"/>
    <w:rsid w:val="00AA20CA"/>
    <w:rsid w:val="00AA28A9"/>
    <w:rsid w:val="00AA2A77"/>
    <w:rsid w:val="00AA342C"/>
    <w:rsid w:val="00AA46EE"/>
    <w:rsid w:val="00AA51F5"/>
    <w:rsid w:val="00AA53E8"/>
    <w:rsid w:val="00AA5E68"/>
    <w:rsid w:val="00AA7CC7"/>
    <w:rsid w:val="00AB0C7A"/>
    <w:rsid w:val="00AB122C"/>
    <w:rsid w:val="00AB13EB"/>
    <w:rsid w:val="00AB1769"/>
    <w:rsid w:val="00AB1778"/>
    <w:rsid w:val="00AB47E8"/>
    <w:rsid w:val="00AB5503"/>
    <w:rsid w:val="00AB572C"/>
    <w:rsid w:val="00AB576F"/>
    <w:rsid w:val="00AB5FBD"/>
    <w:rsid w:val="00AB60EF"/>
    <w:rsid w:val="00AB7D8C"/>
    <w:rsid w:val="00AC0B39"/>
    <w:rsid w:val="00AC0EFD"/>
    <w:rsid w:val="00AC1743"/>
    <w:rsid w:val="00AC1830"/>
    <w:rsid w:val="00AC2492"/>
    <w:rsid w:val="00AC2EB7"/>
    <w:rsid w:val="00AC32F8"/>
    <w:rsid w:val="00AC3515"/>
    <w:rsid w:val="00AC4BEF"/>
    <w:rsid w:val="00AC50A0"/>
    <w:rsid w:val="00AC5301"/>
    <w:rsid w:val="00AC53EF"/>
    <w:rsid w:val="00AC5799"/>
    <w:rsid w:val="00AC5903"/>
    <w:rsid w:val="00AC5EB9"/>
    <w:rsid w:val="00AC5FEF"/>
    <w:rsid w:val="00AC6A4A"/>
    <w:rsid w:val="00AC6CA0"/>
    <w:rsid w:val="00AC7345"/>
    <w:rsid w:val="00AC75F2"/>
    <w:rsid w:val="00AD02EE"/>
    <w:rsid w:val="00AD0D23"/>
    <w:rsid w:val="00AD155B"/>
    <w:rsid w:val="00AD2538"/>
    <w:rsid w:val="00AD3DDB"/>
    <w:rsid w:val="00AD3F88"/>
    <w:rsid w:val="00AD3FDC"/>
    <w:rsid w:val="00AD43E7"/>
    <w:rsid w:val="00AD4833"/>
    <w:rsid w:val="00AD5121"/>
    <w:rsid w:val="00AD60AF"/>
    <w:rsid w:val="00AD722D"/>
    <w:rsid w:val="00AE11EB"/>
    <w:rsid w:val="00AE163B"/>
    <w:rsid w:val="00AE1B38"/>
    <w:rsid w:val="00AE246C"/>
    <w:rsid w:val="00AE2AC1"/>
    <w:rsid w:val="00AE3FD1"/>
    <w:rsid w:val="00AE3FED"/>
    <w:rsid w:val="00AE598A"/>
    <w:rsid w:val="00AE5FD0"/>
    <w:rsid w:val="00AE722F"/>
    <w:rsid w:val="00AE7297"/>
    <w:rsid w:val="00AF10DB"/>
    <w:rsid w:val="00AF125B"/>
    <w:rsid w:val="00AF270C"/>
    <w:rsid w:val="00AF27B4"/>
    <w:rsid w:val="00AF3DF5"/>
    <w:rsid w:val="00AF4893"/>
    <w:rsid w:val="00AF5280"/>
    <w:rsid w:val="00AF7395"/>
    <w:rsid w:val="00B00056"/>
    <w:rsid w:val="00B00384"/>
    <w:rsid w:val="00B00851"/>
    <w:rsid w:val="00B01ADD"/>
    <w:rsid w:val="00B0273A"/>
    <w:rsid w:val="00B02B9B"/>
    <w:rsid w:val="00B0379C"/>
    <w:rsid w:val="00B0436F"/>
    <w:rsid w:val="00B0717A"/>
    <w:rsid w:val="00B07357"/>
    <w:rsid w:val="00B07EC0"/>
    <w:rsid w:val="00B10408"/>
    <w:rsid w:val="00B10444"/>
    <w:rsid w:val="00B107E0"/>
    <w:rsid w:val="00B127E4"/>
    <w:rsid w:val="00B13271"/>
    <w:rsid w:val="00B17A21"/>
    <w:rsid w:val="00B20B9E"/>
    <w:rsid w:val="00B21387"/>
    <w:rsid w:val="00B218C2"/>
    <w:rsid w:val="00B21EA5"/>
    <w:rsid w:val="00B222F5"/>
    <w:rsid w:val="00B23202"/>
    <w:rsid w:val="00B23AB0"/>
    <w:rsid w:val="00B245A3"/>
    <w:rsid w:val="00B2498E"/>
    <w:rsid w:val="00B250F6"/>
    <w:rsid w:val="00B2597B"/>
    <w:rsid w:val="00B271CA"/>
    <w:rsid w:val="00B308A9"/>
    <w:rsid w:val="00B30D34"/>
    <w:rsid w:val="00B30FBC"/>
    <w:rsid w:val="00B312A3"/>
    <w:rsid w:val="00B3151D"/>
    <w:rsid w:val="00B324CF"/>
    <w:rsid w:val="00B33AB5"/>
    <w:rsid w:val="00B33E2F"/>
    <w:rsid w:val="00B341C2"/>
    <w:rsid w:val="00B342A5"/>
    <w:rsid w:val="00B34394"/>
    <w:rsid w:val="00B34A05"/>
    <w:rsid w:val="00B367D9"/>
    <w:rsid w:val="00B36933"/>
    <w:rsid w:val="00B3707F"/>
    <w:rsid w:val="00B372F8"/>
    <w:rsid w:val="00B37B08"/>
    <w:rsid w:val="00B43617"/>
    <w:rsid w:val="00B43916"/>
    <w:rsid w:val="00B43F0F"/>
    <w:rsid w:val="00B44949"/>
    <w:rsid w:val="00B45E78"/>
    <w:rsid w:val="00B46AA0"/>
    <w:rsid w:val="00B472A1"/>
    <w:rsid w:val="00B47336"/>
    <w:rsid w:val="00B47DA1"/>
    <w:rsid w:val="00B503F1"/>
    <w:rsid w:val="00B5075D"/>
    <w:rsid w:val="00B511AF"/>
    <w:rsid w:val="00B514FD"/>
    <w:rsid w:val="00B5253A"/>
    <w:rsid w:val="00B5277E"/>
    <w:rsid w:val="00B52D58"/>
    <w:rsid w:val="00B5364E"/>
    <w:rsid w:val="00B53996"/>
    <w:rsid w:val="00B53EAF"/>
    <w:rsid w:val="00B5431F"/>
    <w:rsid w:val="00B548DA"/>
    <w:rsid w:val="00B56997"/>
    <w:rsid w:val="00B56A1D"/>
    <w:rsid w:val="00B56BB8"/>
    <w:rsid w:val="00B571F6"/>
    <w:rsid w:val="00B576CC"/>
    <w:rsid w:val="00B57C8A"/>
    <w:rsid w:val="00B60728"/>
    <w:rsid w:val="00B608B2"/>
    <w:rsid w:val="00B63288"/>
    <w:rsid w:val="00B638E7"/>
    <w:rsid w:val="00B64E4C"/>
    <w:rsid w:val="00B670B8"/>
    <w:rsid w:val="00B674B2"/>
    <w:rsid w:val="00B70CF3"/>
    <w:rsid w:val="00B70F28"/>
    <w:rsid w:val="00B71E72"/>
    <w:rsid w:val="00B72A13"/>
    <w:rsid w:val="00B72D30"/>
    <w:rsid w:val="00B72E23"/>
    <w:rsid w:val="00B72F3B"/>
    <w:rsid w:val="00B731AF"/>
    <w:rsid w:val="00B750A0"/>
    <w:rsid w:val="00B77429"/>
    <w:rsid w:val="00B7774D"/>
    <w:rsid w:val="00B80985"/>
    <w:rsid w:val="00B81B96"/>
    <w:rsid w:val="00B820AF"/>
    <w:rsid w:val="00B837EF"/>
    <w:rsid w:val="00B838A6"/>
    <w:rsid w:val="00B83A8C"/>
    <w:rsid w:val="00B84B83"/>
    <w:rsid w:val="00B85551"/>
    <w:rsid w:val="00B8608B"/>
    <w:rsid w:val="00B8759C"/>
    <w:rsid w:val="00B90EFA"/>
    <w:rsid w:val="00B91139"/>
    <w:rsid w:val="00B91AEA"/>
    <w:rsid w:val="00B94E48"/>
    <w:rsid w:val="00B9638C"/>
    <w:rsid w:val="00B96D0C"/>
    <w:rsid w:val="00B97080"/>
    <w:rsid w:val="00B9714A"/>
    <w:rsid w:val="00BA07AC"/>
    <w:rsid w:val="00BA1656"/>
    <w:rsid w:val="00BA1CBE"/>
    <w:rsid w:val="00BA2215"/>
    <w:rsid w:val="00BA269D"/>
    <w:rsid w:val="00BA29F2"/>
    <w:rsid w:val="00BA2B6B"/>
    <w:rsid w:val="00BA2C0C"/>
    <w:rsid w:val="00BA321B"/>
    <w:rsid w:val="00BA3736"/>
    <w:rsid w:val="00BA3D17"/>
    <w:rsid w:val="00BA440A"/>
    <w:rsid w:val="00BA52E5"/>
    <w:rsid w:val="00BA5367"/>
    <w:rsid w:val="00BA548F"/>
    <w:rsid w:val="00BA54AD"/>
    <w:rsid w:val="00BA5F46"/>
    <w:rsid w:val="00BA62B9"/>
    <w:rsid w:val="00BA64F0"/>
    <w:rsid w:val="00BB063B"/>
    <w:rsid w:val="00BB1E86"/>
    <w:rsid w:val="00BB269A"/>
    <w:rsid w:val="00BB2B84"/>
    <w:rsid w:val="00BB32FE"/>
    <w:rsid w:val="00BB3BC6"/>
    <w:rsid w:val="00BB4538"/>
    <w:rsid w:val="00BB58B7"/>
    <w:rsid w:val="00BB5D0B"/>
    <w:rsid w:val="00BB6946"/>
    <w:rsid w:val="00BB6E3E"/>
    <w:rsid w:val="00BB70E2"/>
    <w:rsid w:val="00BB7BD8"/>
    <w:rsid w:val="00BC066B"/>
    <w:rsid w:val="00BC076E"/>
    <w:rsid w:val="00BC0B7B"/>
    <w:rsid w:val="00BC0D1E"/>
    <w:rsid w:val="00BC17BE"/>
    <w:rsid w:val="00BC17F5"/>
    <w:rsid w:val="00BC20B2"/>
    <w:rsid w:val="00BC24EE"/>
    <w:rsid w:val="00BC24F6"/>
    <w:rsid w:val="00BC371E"/>
    <w:rsid w:val="00BC47D3"/>
    <w:rsid w:val="00BC577D"/>
    <w:rsid w:val="00BC6FE7"/>
    <w:rsid w:val="00BD39D2"/>
    <w:rsid w:val="00BD4541"/>
    <w:rsid w:val="00BD464E"/>
    <w:rsid w:val="00BD511E"/>
    <w:rsid w:val="00BD5A42"/>
    <w:rsid w:val="00BD5C20"/>
    <w:rsid w:val="00BD669C"/>
    <w:rsid w:val="00BD7272"/>
    <w:rsid w:val="00BD72AC"/>
    <w:rsid w:val="00BD7E96"/>
    <w:rsid w:val="00BE13D8"/>
    <w:rsid w:val="00BE2D0B"/>
    <w:rsid w:val="00BE303A"/>
    <w:rsid w:val="00BE41A0"/>
    <w:rsid w:val="00BE57A2"/>
    <w:rsid w:val="00BE7145"/>
    <w:rsid w:val="00BE7168"/>
    <w:rsid w:val="00BE751B"/>
    <w:rsid w:val="00BE76D1"/>
    <w:rsid w:val="00BF01A5"/>
    <w:rsid w:val="00BF075A"/>
    <w:rsid w:val="00BF1A35"/>
    <w:rsid w:val="00BF2595"/>
    <w:rsid w:val="00BF316E"/>
    <w:rsid w:val="00BF443A"/>
    <w:rsid w:val="00BF4A06"/>
    <w:rsid w:val="00BF4C71"/>
    <w:rsid w:val="00BF616E"/>
    <w:rsid w:val="00BF6654"/>
    <w:rsid w:val="00BF6700"/>
    <w:rsid w:val="00BF68D3"/>
    <w:rsid w:val="00BF6CBF"/>
    <w:rsid w:val="00BF7C4B"/>
    <w:rsid w:val="00C001F8"/>
    <w:rsid w:val="00C021BE"/>
    <w:rsid w:val="00C03BB4"/>
    <w:rsid w:val="00C05AF9"/>
    <w:rsid w:val="00C06365"/>
    <w:rsid w:val="00C06F2C"/>
    <w:rsid w:val="00C10864"/>
    <w:rsid w:val="00C10881"/>
    <w:rsid w:val="00C10AA7"/>
    <w:rsid w:val="00C10C2B"/>
    <w:rsid w:val="00C10CBA"/>
    <w:rsid w:val="00C10DFC"/>
    <w:rsid w:val="00C116BA"/>
    <w:rsid w:val="00C11880"/>
    <w:rsid w:val="00C11C7A"/>
    <w:rsid w:val="00C127FD"/>
    <w:rsid w:val="00C13112"/>
    <w:rsid w:val="00C13F1B"/>
    <w:rsid w:val="00C142F0"/>
    <w:rsid w:val="00C143F1"/>
    <w:rsid w:val="00C144EC"/>
    <w:rsid w:val="00C1485A"/>
    <w:rsid w:val="00C1507A"/>
    <w:rsid w:val="00C16418"/>
    <w:rsid w:val="00C1796B"/>
    <w:rsid w:val="00C21478"/>
    <w:rsid w:val="00C21B5B"/>
    <w:rsid w:val="00C21E78"/>
    <w:rsid w:val="00C21E92"/>
    <w:rsid w:val="00C228FC"/>
    <w:rsid w:val="00C23558"/>
    <w:rsid w:val="00C237D0"/>
    <w:rsid w:val="00C24FA5"/>
    <w:rsid w:val="00C25BB1"/>
    <w:rsid w:val="00C25BD7"/>
    <w:rsid w:val="00C26D51"/>
    <w:rsid w:val="00C30C5F"/>
    <w:rsid w:val="00C30F0F"/>
    <w:rsid w:val="00C31249"/>
    <w:rsid w:val="00C318E8"/>
    <w:rsid w:val="00C32BC3"/>
    <w:rsid w:val="00C32FB5"/>
    <w:rsid w:val="00C33CC4"/>
    <w:rsid w:val="00C3429E"/>
    <w:rsid w:val="00C34396"/>
    <w:rsid w:val="00C348B1"/>
    <w:rsid w:val="00C3558D"/>
    <w:rsid w:val="00C3691C"/>
    <w:rsid w:val="00C40C25"/>
    <w:rsid w:val="00C41240"/>
    <w:rsid w:val="00C41478"/>
    <w:rsid w:val="00C419A1"/>
    <w:rsid w:val="00C423B3"/>
    <w:rsid w:val="00C42E15"/>
    <w:rsid w:val="00C453F9"/>
    <w:rsid w:val="00C4563F"/>
    <w:rsid w:val="00C45D67"/>
    <w:rsid w:val="00C46C91"/>
    <w:rsid w:val="00C5010A"/>
    <w:rsid w:val="00C5054D"/>
    <w:rsid w:val="00C50E0C"/>
    <w:rsid w:val="00C51F9F"/>
    <w:rsid w:val="00C5262E"/>
    <w:rsid w:val="00C52CAF"/>
    <w:rsid w:val="00C53057"/>
    <w:rsid w:val="00C53B05"/>
    <w:rsid w:val="00C54904"/>
    <w:rsid w:val="00C54B7A"/>
    <w:rsid w:val="00C54F7F"/>
    <w:rsid w:val="00C565CD"/>
    <w:rsid w:val="00C570DF"/>
    <w:rsid w:val="00C57CA5"/>
    <w:rsid w:val="00C6044C"/>
    <w:rsid w:val="00C60C16"/>
    <w:rsid w:val="00C612B9"/>
    <w:rsid w:val="00C61482"/>
    <w:rsid w:val="00C617AD"/>
    <w:rsid w:val="00C61D9E"/>
    <w:rsid w:val="00C62531"/>
    <w:rsid w:val="00C63EF4"/>
    <w:rsid w:val="00C6519B"/>
    <w:rsid w:val="00C6600F"/>
    <w:rsid w:val="00C66314"/>
    <w:rsid w:val="00C66C7D"/>
    <w:rsid w:val="00C6713E"/>
    <w:rsid w:val="00C67E80"/>
    <w:rsid w:val="00C7012E"/>
    <w:rsid w:val="00C71B50"/>
    <w:rsid w:val="00C7212A"/>
    <w:rsid w:val="00C72D99"/>
    <w:rsid w:val="00C742F3"/>
    <w:rsid w:val="00C752D6"/>
    <w:rsid w:val="00C75F60"/>
    <w:rsid w:val="00C765BA"/>
    <w:rsid w:val="00C7676F"/>
    <w:rsid w:val="00C76CE9"/>
    <w:rsid w:val="00C77E3B"/>
    <w:rsid w:val="00C800C2"/>
    <w:rsid w:val="00C80187"/>
    <w:rsid w:val="00C80AC9"/>
    <w:rsid w:val="00C80B25"/>
    <w:rsid w:val="00C80E43"/>
    <w:rsid w:val="00C81068"/>
    <w:rsid w:val="00C81D96"/>
    <w:rsid w:val="00C81E98"/>
    <w:rsid w:val="00C823A8"/>
    <w:rsid w:val="00C826BD"/>
    <w:rsid w:val="00C82FA1"/>
    <w:rsid w:val="00C8339D"/>
    <w:rsid w:val="00C8390D"/>
    <w:rsid w:val="00C83A7F"/>
    <w:rsid w:val="00C83B49"/>
    <w:rsid w:val="00C841D5"/>
    <w:rsid w:val="00C84B17"/>
    <w:rsid w:val="00C84C7B"/>
    <w:rsid w:val="00C85092"/>
    <w:rsid w:val="00C85659"/>
    <w:rsid w:val="00C8667D"/>
    <w:rsid w:val="00C86E68"/>
    <w:rsid w:val="00C8703A"/>
    <w:rsid w:val="00C87E1D"/>
    <w:rsid w:val="00C902F1"/>
    <w:rsid w:val="00C90B82"/>
    <w:rsid w:val="00C90C5F"/>
    <w:rsid w:val="00C90EA5"/>
    <w:rsid w:val="00C93535"/>
    <w:rsid w:val="00C93DF2"/>
    <w:rsid w:val="00C946F6"/>
    <w:rsid w:val="00C956D0"/>
    <w:rsid w:val="00C96093"/>
    <w:rsid w:val="00C97AE5"/>
    <w:rsid w:val="00CA06EF"/>
    <w:rsid w:val="00CA174D"/>
    <w:rsid w:val="00CA1E62"/>
    <w:rsid w:val="00CA1F2A"/>
    <w:rsid w:val="00CA2E63"/>
    <w:rsid w:val="00CA4E95"/>
    <w:rsid w:val="00CA500F"/>
    <w:rsid w:val="00CA5C75"/>
    <w:rsid w:val="00CA6A83"/>
    <w:rsid w:val="00CA6ED1"/>
    <w:rsid w:val="00CB0582"/>
    <w:rsid w:val="00CB136C"/>
    <w:rsid w:val="00CB14A0"/>
    <w:rsid w:val="00CB197C"/>
    <w:rsid w:val="00CB2B96"/>
    <w:rsid w:val="00CB3559"/>
    <w:rsid w:val="00CB37EB"/>
    <w:rsid w:val="00CB4940"/>
    <w:rsid w:val="00CB6210"/>
    <w:rsid w:val="00CB717A"/>
    <w:rsid w:val="00CC0176"/>
    <w:rsid w:val="00CC0B02"/>
    <w:rsid w:val="00CC0C76"/>
    <w:rsid w:val="00CC20ED"/>
    <w:rsid w:val="00CC2E35"/>
    <w:rsid w:val="00CC3A3D"/>
    <w:rsid w:val="00CC3A47"/>
    <w:rsid w:val="00CC408F"/>
    <w:rsid w:val="00CC4440"/>
    <w:rsid w:val="00CC4EFC"/>
    <w:rsid w:val="00CC5859"/>
    <w:rsid w:val="00CC5F6F"/>
    <w:rsid w:val="00CC618B"/>
    <w:rsid w:val="00CC632C"/>
    <w:rsid w:val="00CC6DE4"/>
    <w:rsid w:val="00CC6F75"/>
    <w:rsid w:val="00CC7035"/>
    <w:rsid w:val="00CC727B"/>
    <w:rsid w:val="00CC77CD"/>
    <w:rsid w:val="00CD00DF"/>
    <w:rsid w:val="00CD06E9"/>
    <w:rsid w:val="00CD0A11"/>
    <w:rsid w:val="00CD2746"/>
    <w:rsid w:val="00CD2969"/>
    <w:rsid w:val="00CD2A62"/>
    <w:rsid w:val="00CD2E42"/>
    <w:rsid w:val="00CD329A"/>
    <w:rsid w:val="00CD4BEA"/>
    <w:rsid w:val="00CD6A10"/>
    <w:rsid w:val="00CD797F"/>
    <w:rsid w:val="00CD7CD8"/>
    <w:rsid w:val="00CE047E"/>
    <w:rsid w:val="00CE1137"/>
    <w:rsid w:val="00CE1FD2"/>
    <w:rsid w:val="00CE30EC"/>
    <w:rsid w:val="00CE3C4F"/>
    <w:rsid w:val="00CE3CD3"/>
    <w:rsid w:val="00CE4551"/>
    <w:rsid w:val="00CE4878"/>
    <w:rsid w:val="00CE4D7D"/>
    <w:rsid w:val="00CE561E"/>
    <w:rsid w:val="00CE605D"/>
    <w:rsid w:val="00CE6146"/>
    <w:rsid w:val="00CE7ED6"/>
    <w:rsid w:val="00CF2156"/>
    <w:rsid w:val="00CF26AB"/>
    <w:rsid w:val="00CF2769"/>
    <w:rsid w:val="00CF2BBE"/>
    <w:rsid w:val="00CF34AE"/>
    <w:rsid w:val="00CF34C2"/>
    <w:rsid w:val="00CF3CA8"/>
    <w:rsid w:val="00CF40CD"/>
    <w:rsid w:val="00CF57D1"/>
    <w:rsid w:val="00CF5953"/>
    <w:rsid w:val="00CF5E07"/>
    <w:rsid w:val="00CF5E37"/>
    <w:rsid w:val="00CF6530"/>
    <w:rsid w:val="00CF6EBD"/>
    <w:rsid w:val="00D004E8"/>
    <w:rsid w:val="00D01929"/>
    <w:rsid w:val="00D020D7"/>
    <w:rsid w:val="00D021A2"/>
    <w:rsid w:val="00D02B6E"/>
    <w:rsid w:val="00D02F90"/>
    <w:rsid w:val="00D039C5"/>
    <w:rsid w:val="00D03DD3"/>
    <w:rsid w:val="00D0596C"/>
    <w:rsid w:val="00D06590"/>
    <w:rsid w:val="00D066C4"/>
    <w:rsid w:val="00D07979"/>
    <w:rsid w:val="00D07C88"/>
    <w:rsid w:val="00D12A2B"/>
    <w:rsid w:val="00D14A97"/>
    <w:rsid w:val="00D155B7"/>
    <w:rsid w:val="00D17E6B"/>
    <w:rsid w:val="00D22084"/>
    <w:rsid w:val="00D225B1"/>
    <w:rsid w:val="00D22A39"/>
    <w:rsid w:val="00D22EEC"/>
    <w:rsid w:val="00D23DB6"/>
    <w:rsid w:val="00D24448"/>
    <w:rsid w:val="00D24B44"/>
    <w:rsid w:val="00D2524E"/>
    <w:rsid w:val="00D25D8F"/>
    <w:rsid w:val="00D262BF"/>
    <w:rsid w:val="00D30202"/>
    <w:rsid w:val="00D30731"/>
    <w:rsid w:val="00D30988"/>
    <w:rsid w:val="00D30C73"/>
    <w:rsid w:val="00D3171F"/>
    <w:rsid w:val="00D31928"/>
    <w:rsid w:val="00D31A86"/>
    <w:rsid w:val="00D31F54"/>
    <w:rsid w:val="00D32051"/>
    <w:rsid w:val="00D32581"/>
    <w:rsid w:val="00D32C61"/>
    <w:rsid w:val="00D330DC"/>
    <w:rsid w:val="00D33682"/>
    <w:rsid w:val="00D33BC7"/>
    <w:rsid w:val="00D33D0D"/>
    <w:rsid w:val="00D33E8E"/>
    <w:rsid w:val="00D3487C"/>
    <w:rsid w:val="00D348FD"/>
    <w:rsid w:val="00D35BB0"/>
    <w:rsid w:val="00D35BFB"/>
    <w:rsid w:val="00D36828"/>
    <w:rsid w:val="00D37449"/>
    <w:rsid w:val="00D374A2"/>
    <w:rsid w:val="00D37633"/>
    <w:rsid w:val="00D37B14"/>
    <w:rsid w:val="00D37BE7"/>
    <w:rsid w:val="00D41557"/>
    <w:rsid w:val="00D41A34"/>
    <w:rsid w:val="00D41E6F"/>
    <w:rsid w:val="00D41F87"/>
    <w:rsid w:val="00D42610"/>
    <w:rsid w:val="00D42D42"/>
    <w:rsid w:val="00D43867"/>
    <w:rsid w:val="00D445AC"/>
    <w:rsid w:val="00D45402"/>
    <w:rsid w:val="00D4654E"/>
    <w:rsid w:val="00D467BE"/>
    <w:rsid w:val="00D47CDF"/>
    <w:rsid w:val="00D47D88"/>
    <w:rsid w:val="00D47FD4"/>
    <w:rsid w:val="00D5096C"/>
    <w:rsid w:val="00D5130D"/>
    <w:rsid w:val="00D51599"/>
    <w:rsid w:val="00D51BA7"/>
    <w:rsid w:val="00D52904"/>
    <w:rsid w:val="00D535E0"/>
    <w:rsid w:val="00D53CF8"/>
    <w:rsid w:val="00D53DF2"/>
    <w:rsid w:val="00D55672"/>
    <w:rsid w:val="00D55C46"/>
    <w:rsid w:val="00D60223"/>
    <w:rsid w:val="00D602CF"/>
    <w:rsid w:val="00D603C5"/>
    <w:rsid w:val="00D60984"/>
    <w:rsid w:val="00D61AF1"/>
    <w:rsid w:val="00D61E7E"/>
    <w:rsid w:val="00D63B86"/>
    <w:rsid w:val="00D64426"/>
    <w:rsid w:val="00D64BA3"/>
    <w:rsid w:val="00D65283"/>
    <w:rsid w:val="00D65DA5"/>
    <w:rsid w:val="00D66862"/>
    <w:rsid w:val="00D70553"/>
    <w:rsid w:val="00D707B3"/>
    <w:rsid w:val="00D70C85"/>
    <w:rsid w:val="00D71DFF"/>
    <w:rsid w:val="00D7280C"/>
    <w:rsid w:val="00D72AB3"/>
    <w:rsid w:val="00D74777"/>
    <w:rsid w:val="00D753D8"/>
    <w:rsid w:val="00D755A7"/>
    <w:rsid w:val="00D7562A"/>
    <w:rsid w:val="00D75E2E"/>
    <w:rsid w:val="00D75E39"/>
    <w:rsid w:val="00D75E3D"/>
    <w:rsid w:val="00D769D8"/>
    <w:rsid w:val="00D7769E"/>
    <w:rsid w:val="00D77CBC"/>
    <w:rsid w:val="00D802B7"/>
    <w:rsid w:val="00D80E99"/>
    <w:rsid w:val="00D81286"/>
    <w:rsid w:val="00D81C62"/>
    <w:rsid w:val="00D829DF"/>
    <w:rsid w:val="00D82A82"/>
    <w:rsid w:val="00D836B0"/>
    <w:rsid w:val="00D83F4B"/>
    <w:rsid w:val="00D83FEA"/>
    <w:rsid w:val="00D84958"/>
    <w:rsid w:val="00D85073"/>
    <w:rsid w:val="00D8545C"/>
    <w:rsid w:val="00D85CA1"/>
    <w:rsid w:val="00D87868"/>
    <w:rsid w:val="00D91690"/>
    <w:rsid w:val="00D92330"/>
    <w:rsid w:val="00D93A48"/>
    <w:rsid w:val="00D95682"/>
    <w:rsid w:val="00D9571C"/>
    <w:rsid w:val="00D95C94"/>
    <w:rsid w:val="00D97BE2"/>
    <w:rsid w:val="00D97E4E"/>
    <w:rsid w:val="00D97F95"/>
    <w:rsid w:val="00DA0278"/>
    <w:rsid w:val="00DA2AF4"/>
    <w:rsid w:val="00DA3649"/>
    <w:rsid w:val="00DA434F"/>
    <w:rsid w:val="00DA497E"/>
    <w:rsid w:val="00DA4F18"/>
    <w:rsid w:val="00DA4FFE"/>
    <w:rsid w:val="00DA500F"/>
    <w:rsid w:val="00DA518A"/>
    <w:rsid w:val="00DA51DE"/>
    <w:rsid w:val="00DA5DCA"/>
    <w:rsid w:val="00DA7B39"/>
    <w:rsid w:val="00DA7D8A"/>
    <w:rsid w:val="00DB0CA2"/>
    <w:rsid w:val="00DB12FF"/>
    <w:rsid w:val="00DB19E0"/>
    <w:rsid w:val="00DB1C45"/>
    <w:rsid w:val="00DB20DD"/>
    <w:rsid w:val="00DB2D44"/>
    <w:rsid w:val="00DB2FD2"/>
    <w:rsid w:val="00DB5E25"/>
    <w:rsid w:val="00DB70C1"/>
    <w:rsid w:val="00DC02BF"/>
    <w:rsid w:val="00DC0F47"/>
    <w:rsid w:val="00DC1260"/>
    <w:rsid w:val="00DC1E18"/>
    <w:rsid w:val="00DC24CA"/>
    <w:rsid w:val="00DC2CFA"/>
    <w:rsid w:val="00DC2E8A"/>
    <w:rsid w:val="00DC2FAD"/>
    <w:rsid w:val="00DC4709"/>
    <w:rsid w:val="00DC52D7"/>
    <w:rsid w:val="00DC5879"/>
    <w:rsid w:val="00DC5D9F"/>
    <w:rsid w:val="00DC6D11"/>
    <w:rsid w:val="00DC6D1E"/>
    <w:rsid w:val="00DC6FF6"/>
    <w:rsid w:val="00DC7B8B"/>
    <w:rsid w:val="00DD1C7A"/>
    <w:rsid w:val="00DD208A"/>
    <w:rsid w:val="00DD2211"/>
    <w:rsid w:val="00DD2A5B"/>
    <w:rsid w:val="00DD34C7"/>
    <w:rsid w:val="00DD4C0F"/>
    <w:rsid w:val="00DD4EF9"/>
    <w:rsid w:val="00DD5E07"/>
    <w:rsid w:val="00DD6E5D"/>
    <w:rsid w:val="00DD74EA"/>
    <w:rsid w:val="00DD7569"/>
    <w:rsid w:val="00DD7912"/>
    <w:rsid w:val="00DD7B61"/>
    <w:rsid w:val="00DD7E34"/>
    <w:rsid w:val="00DE089F"/>
    <w:rsid w:val="00DE1CC2"/>
    <w:rsid w:val="00DE1CDF"/>
    <w:rsid w:val="00DE2AB1"/>
    <w:rsid w:val="00DE3CD4"/>
    <w:rsid w:val="00DE4011"/>
    <w:rsid w:val="00DE40A6"/>
    <w:rsid w:val="00DE4ED4"/>
    <w:rsid w:val="00DE4FF0"/>
    <w:rsid w:val="00DE749D"/>
    <w:rsid w:val="00DF15C5"/>
    <w:rsid w:val="00DF1FA8"/>
    <w:rsid w:val="00DF2BE4"/>
    <w:rsid w:val="00DF3772"/>
    <w:rsid w:val="00DF39C3"/>
    <w:rsid w:val="00DF3EEC"/>
    <w:rsid w:val="00DF422D"/>
    <w:rsid w:val="00DF50A3"/>
    <w:rsid w:val="00DF60B0"/>
    <w:rsid w:val="00DF7D87"/>
    <w:rsid w:val="00E010C6"/>
    <w:rsid w:val="00E0115F"/>
    <w:rsid w:val="00E0191A"/>
    <w:rsid w:val="00E0214B"/>
    <w:rsid w:val="00E02216"/>
    <w:rsid w:val="00E04D49"/>
    <w:rsid w:val="00E05C19"/>
    <w:rsid w:val="00E069E2"/>
    <w:rsid w:val="00E107B6"/>
    <w:rsid w:val="00E10A0E"/>
    <w:rsid w:val="00E10DFF"/>
    <w:rsid w:val="00E1101A"/>
    <w:rsid w:val="00E11125"/>
    <w:rsid w:val="00E11A0F"/>
    <w:rsid w:val="00E12A41"/>
    <w:rsid w:val="00E1481A"/>
    <w:rsid w:val="00E1490F"/>
    <w:rsid w:val="00E16A47"/>
    <w:rsid w:val="00E16F3D"/>
    <w:rsid w:val="00E17A84"/>
    <w:rsid w:val="00E17AC3"/>
    <w:rsid w:val="00E20338"/>
    <w:rsid w:val="00E20F6C"/>
    <w:rsid w:val="00E21F76"/>
    <w:rsid w:val="00E22E42"/>
    <w:rsid w:val="00E22FE5"/>
    <w:rsid w:val="00E24045"/>
    <w:rsid w:val="00E24640"/>
    <w:rsid w:val="00E24744"/>
    <w:rsid w:val="00E24E44"/>
    <w:rsid w:val="00E24E82"/>
    <w:rsid w:val="00E26116"/>
    <w:rsid w:val="00E26463"/>
    <w:rsid w:val="00E26D8C"/>
    <w:rsid w:val="00E27A12"/>
    <w:rsid w:val="00E304A8"/>
    <w:rsid w:val="00E309E0"/>
    <w:rsid w:val="00E3118B"/>
    <w:rsid w:val="00E31838"/>
    <w:rsid w:val="00E32521"/>
    <w:rsid w:val="00E32F6E"/>
    <w:rsid w:val="00E33299"/>
    <w:rsid w:val="00E351AF"/>
    <w:rsid w:val="00E35982"/>
    <w:rsid w:val="00E3655A"/>
    <w:rsid w:val="00E373B3"/>
    <w:rsid w:val="00E400BF"/>
    <w:rsid w:val="00E40639"/>
    <w:rsid w:val="00E41AE7"/>
    <w:rsid w:val="00E41B2C"/>
    <w:rsid w:val="00E42326"/>
    <w:rsid w:val="00E424FE"/>
    <w:rsid w:val="00E42BB1"/>
    <w:rsid w:val="00E42D49"/>
    <w:rsid w:val="00E431F5"/>
    <w:rsid w:val="00E441AB"/>
    <w:rsid w:val="00E44230"/>
    <w:rsid w:val="00E459AB"/>
    <w:rsid w:val="00E45DC5"/>
    <w:rsid w:val="00E47B83"/>
    <w:rsid w:val="00E47DA5"/>
    <w:rsid w:val="00E506E9"/>
    <w:rsid w:val="00E50C5D"/>
    <w:rsid w:val="00E51AE7"/>
    <w:rsid w:val="00E51AF3"/>
    <w:rsid w:val="00E51D29"/>
    <w:rsid w:val="00E51FAD"/>
    <w:rsid w:val="00E5220F"/>
    <w:rsid w:val="00E5258F"/>
    <w:rsid w:val="00E526A1"/>
    <w:rsid w:val="00E5274A"/>
    <w:rsid w:val="00E52801"/>
    <w:rsid w:val="00E52919"/>
    <w:rsid w:val="00E52F8C"/>
    <w:rsid w:val="00E533D3"/>
    <w:rsid w:val="00E53CD5"/>
    <w:rsid w:val="00E548FB"/>
    <w:rsid w:val="00E5532A"/>
    <w:rsid w:val="00E555B9"/>
    <w:rsid w:val="00E55E00"/>
    <w:rsid w:val="00E56472"/>
    <w:rsid w:val="00E60454"/>
    <w:rsid w:val="00E64115"/>
    <w:rsid w:val="00E650FF"/>
    <w:rsid w:val="00E65ED5"/>
    <w:rsid w:val="00E66E2B"/>
    <w:rsid w:val="00E672AF"/>
    <w:rsid w:val="00E6747B"/>
    <w:rsid w:val="00E67934"/>
    <w:rsid w:val="00E67A95"/>
    <w:rsid w:val="00E700C0"/>
    <w:rsid w:val="00E70681"/>
    <w:rsid w:val="00E70ED4"/>
    <w:rsid w:val="00E71368"/>
    <w:rsid w:val="00E722D3"/>
    <w:rsid w:val="00E728EF"/>
    <w:rsid w:val="00E72A34"/>
    <w:rsid w:val="00E73951"/>
    <w:rsid w:val="00E73B78"/>
    <w:rsid w:val="00E7555E"/>
    <w:rsid w:val="00E761E9"/>
    <w:rsid w:val="00E765AB"/>
    <w:rsid w:val="00E76989"/>
    <w:rsid w:val="00E775D6"/>
    <w:rsid w:val="00E77706"/>
    <w:rsid w:val="00E77A15"/>
    <w:rsid w:val="00E80866"/>
    <w:rsid w:val="00E82032"/>
    <w:rsid w:val="00E82D96"/>
    <w:rsid w:val="00E832A3"/>
    <w:rsid w:val="00E83D48"/>
    <w:rsid w:val="00E86267"/>
    <w:rsid w:val="00E863C2"/>
    <w:rsid w:val="00E875ED"/>
    <w:rsid w:val="00E9016D"/>
    <w:rsid w:val="00E9209F"/>
    <w:rsid w:val="00E920D5"/>
    <w:rsid w:val="00E92865"/>
    <w:rsid w:val="00E92AD5"/>
    <w:rsid w:val="00E937AD"/>
    <w:rsid w:val="00E93929"/>
    <w:rsid w:val="00E943DE"/>
    <w:rsid w:val="00E948B8"/>
    <w:rsid w:val="00E94EF4"/>
    <w:rsid w:val="00E957C7"/>
    <w:rsid w:val="00E95CC5"/>
    <w:rsid w:val="00E96878"/>
    <w:rsid w:val="00E970EE"/>
    <w:rsid w:val="00E971BF"/>
    <w:rsid w:val="00E97270"/>
    <w:rsid w:val="00E977FE"/>
    <w:rsid w:val="00EA04F5"/>
    <w:rsid w:val="00EA1322"/>
    <w:rsid w:val="00EA4DAB"/>
    <w:rsid w:val="00EA5127"/>
    <w:rsid w:val="00EA6667"/>
    <w:rsid w:val="00EA6999"/>
    <w:rsid w:val="00EA6A1E"/>
    <w:rsid w:val="00EA798D"/>
    <w:rsid w:val="00EB0E64"/>
    <w:rsid w:val="00EB1A6F"/>
    <w:rsid w:val="00EB2D8D"/>
    <w:rsid w:val="00EB30CD"/>
    <w:rsid w:val="00EB3B68"/>
    <w:rsid w:val="00EB41F9"/>
    <w:rsid w:val="00EB42EB"/>
    <w:rsid w:val="00EB464B"/>
    <w:rsid w:val="00EB4E29"/>
    <w:rsid w:val="00EC0283"/>
    <w:rsid w:val="00EC4029"/>
    <w:rsid w:val="00EC4DB4"/>
    <w:rsid w:val="00EC50D2"/>
    <w:rsid w:val="00EC515A"/>
    <w:rsid w:val="00EC5338"/>
    <w:rsid w:val="00EC5BA8"/>
    <w:rsid w:val="00EC6A34"/>
    <w:rsid w:val="00EC6E36"/>
    <w:rsid w:val="00EC7181"/>
    <w:rsid w:val="00EC7570"/>
    <w:rsid w:val="00EC7887"/>
    <w:rsid w:val="00ED0B0B"/>
    <w:rsid w:val="00ED0FA9"/>
    <w:rsid w:val="00ED123F"/>
    <w:rsid w:val="00ED1462"/>
    <w:rsid w:val="00ED29AA"/>
    <w:rsid w:val="00ED2D78"/>
    <w:rsid w:val="00ED2E28"/>
    <w:rsid w:val="00ED39F9"/>
    <w:rsid w:val="00ED3EFD"/>
    <w:rsid w:val="00ED3F46"/>
    <w:rsid w:val="00ED4651"/>
    <w:rsid w:val="00ED5C96"/>
    <w:rsid w:val="00ED6B3E"/>
    <w:rsid w:val="00EE0026"/>
    <w:rsid w:val="00EE101C"/>
    <w:rsid w:val="00EE2184"/>
    <w:rsid w:val="00EE29FB"/>
    <w:rsid w:val="00EE3315"/>
    <w:rsid w:val="00EE3332"/>
    <w:rsid w:val="00EE3446"/>
    <w:rsid w:val="00EE3476"/>
    <w:rsid w:val="00EE3C66"/>
    <w:rsid w:val="00EE4B0D"/>
    <w:rsid w:val="00EE4E44"/>
    <w:rsid w:val="00EE6977"/>
    <w:rsid w:val="00EE7758"/>
    <w:rsid w:val="00EE7E45"/>
    <w:rsid w:val="00EF10C6"/>
    <w:rsid w:val="00EF2E87"/>
    <w:rsid w:val="00EF44C8"/>
    <w:rsid w:val="00EF5A95"/>
    <w:rsid w:val="00EF5BFE"/>
    <w:rsid w:val="00EF60ED"/>
    <w:rsid w:val="00EF676B"/>
    <w:rsid w:val="00EF6FFE"/>
    <w:rsid w:val="00EF782E"/>
    <w:rsid w:val="00F0065D"/>
    <w:rsid w:val="00F00860"/>
    <w:rsid w:val="00F017FF"/>
    <w:rsid w:val="00F01E21"/>
    <w:rsid w:val="00F024E6"/>
    <w:rsid w:val="00F02568"/>
    <w:rsid w:val="00F02808"/>
    <w:rsid w:val="00F03AA5"/>
    <w:rsid w:val="00F045E1"/>
    <w:rsid w:val="00F04DFA"/>
    <w:rsid w:val="00F05DA7"/>
    <w:rsid w:val="00F060E1"/>
    <w:rsid w:val="00F06845"/>
    <w:rsid w:val="00F06A23"/>
    <w:rsid w:val="00F10EF4"/>
    <w:rsid w:val="00F11DFC"/>
    <w:rsid w:val="00F12034"/>
    <w:rsid w:val="00F12903"/>
    <w:rsid w:val="00F13B15"/>
    <w:rsid w:val="00F14A3D"/>
    <w:rsid w:val="00F14A63"/>
    <w:rsid w:val="00F1511D"/>
    <w:rsid w:val="00F15163"/>
    <w:rsid w:val="00F1636B"/>
    <w:rsid w:val="00F168EF"/>
    <w:rsid w:val="00F16DB6"/>
    <w:rsid w:val="00F171B7"/>
    <w:rsid w:val="00F200E8"/>
    <w:rsid w:val="00F206C9"/>
    <w:rsid w:val="00F20B7E"/>
    <w:rsid w:val="00F221B6"/>
    <w:rsid w:val="00F2223F"/>
    <w:rsid w:val="00F22C0B"/>
    <w:rsid w:val="00F22D04"/>
    <w:rsid w:val="00F23CE5"/>
    <w:rsid w:val="00F25A59"/>
    <w:rsid w:val="00F25BF0"/>
    <w:rsid w:val="00F25D11"/>
    <w:rsid w:val="00F260DB"/>
    <w:rsid w:val="00F262F9"/>
    <w:rsid w:val="00F26EE7"/>
    <w:rsid w:val="00F2736D"/>
    <w:rsid w:val="00F30327"/>
    <w:rsid w:val="00F306CA"/>
    <w:rsid w:val="00F30C54"/>
    <w:rsid w:val="00F30C5D"/>
    <w:rsid w:val="00F32655"/>
    <w:rsid w:val="00F33DCC"/>
    <w:rsid w:val="00F35777"/>
    <w:rsid w:val="00F36C6C"/>
    <w:rsid w:val="00F36F86"/>
    <w:rsid w:val="00F4079A"/>
    <w:rsid w:val="00F40CAD"/>
    <w:rsid w:val="00F40E2E"/>
    <w:rsid w:val="00F41A6D"/>
    <w:rsid w:val="00F41CCB"/>
    <w:rsid w:val="00F41CEE"/>
    <w:rsid w:val="00F431EE"/>
    <w:rsid w:val="00F43A6B"/>
    <w:rsid w:val="00F450FC"/>
    <w:rsid w:val="00F4736E"/>
    <w:rsid w:val="00F47717"/>
    <w:rsid w:val="00F478D2"/>
    <w:rsid w:val="00F50E63"/>
    <w:rsid w:val="00F5275D"/>
    <w:rsid w:val="00F52796"/>
    <w:rsid w:val="00F52A03"/>
    <w:rsid w:val="00F54F68"/>
    <w:rsid w:val="00F55386"/>
    <w:rsid w:val="00F55DED"/>
    <w:rsid w:val="00F565D6"/>
    <w:rsid w:val="00F56A15"/>
    <w:rsid w:val="00F60FF0"/>
    <w:rsid w:val="00F619F4"/>
    <w:rsid w:val="00F62942"/>
    <w:rsid w:val="00F62AC7"/>
    <w:rsid w:val="00F638A5"/>
    <w:rsid w:val="00F6395A"/>
    <w:rsid w:val="00F646A0"/>
    <w:rsid w:val="00F6551E"/>
    <w:rsid w:val="00F65B9B"/>
    <w:rsid w:val="00F666C1"/>
    <w:rsid w:val="00F67F03"/>
    <w:rsid w:val="00F7027B"/>
    <w:rsid w:val="00F71723"/>
    <w:rsid w:val="00F72DA2"/>
    <w:rsid w:val="00F74534"/>
    <w:rsid w:val="00F74B8D"/>
    <w:rsid w:val="00F764A6"/>
    <w:rsid w:val="00F76D13"/>
    <w:rsid w:val="00F77A2B"/>
    <w:rsid w:val="00F804B2"/>
    <w:rsid w:val="00F813BF"/>
    <w:rsid w:val="00F8183D"/>
    <w:rsid w:val="00F821AA"/>
    <w:rsid w:val="00F82E7F"/>
    <w:rsid w:val="00F8447A"/>
    <w:rsid w:val="00F850D3"/>
    <w:rsid w:val="00F85EDF"/>
    <w:rsid w:val="00F903F0"/>
    <w:rsid w:val="00F91E7F"/>
    <w:rsid w:val="00F92135"/>
    <w:rsid w:val="00F92487"/>
    <w:rsid w:val="00F92EF1"/>
    <w:rsid w:val="00F93A5A"/>
    <w:rsid w:val="00F93B0D"/>
    <w:rsid w:val="00F94AE2"/>
    <w:rsid w:val="00F94EBA"/>
    <w:rsid w:val="00F96721"/>
    <w:rsid w:val="00F96939"/>
    <w:rsid w:val="00F96E5F"/>
    <w:rsid w:val="00FA023A"/>
    <w:rsid w:val="00FA0625"/>
    <w:rsid w:val="00FA0AFC"/>
    <w:rsid w:val="00FA0FC9"/>
    <w:rsid w:val="00FA178F"/>
    <w:rsid w:val="00FA1997"/>
    <w:rsid w:val="00FA218D"/>
    <w:rsid w:val="00FA21EA"/>
    <w:rsid w:val="00FA36AF"/>
    <w:rsid w:val="00FA4041"/>
    <w:rsid w:val="00FA44ED"/>
    <w:rsid w:val="00FA62CF"/>
    <w:rsid w:val="00FA663E"/>
    <w:rsid w:val="00FA6B79"/>
    <w:rsid w:val="00FA769B"/>
    <w:rsid w:val="00FA7A65"/>
    <w:rsid w:val="00FA7CFB"/>
    <w:rsid w:val="00FA7D2C"/>
    <w:rsid w:val="00FB02E4"/>
    <w:rsid w:val="00FB065E"/>
    <w:rsid w:val="00FB0AED"/>
    <w:rsid w:val="00FB2142"/>
    <w:rsid w:val="00FB2190"/>
    <w:rsid w:val="00FB222F"/>
    <w:rsid w:val="00FB2DCF"/>
    <w:rsid w:val="00FB2E97"/>
    <w:rsid w:val="00FB317E"/>
    <w:rsid w:val="00FB481F"/>
    <w:rsid w:val="00FB5C48"/>
    <w:rsid w:val="00FB7B7B"/>
    <w:rsid w:val="00FB7CC3"/>
    <w:rsid w:val="00FC11D8"/>
    <w:rsid w:val="00FC16B5"/>
    <w:rsid w:val="00FC1DEF"/>
    <w:rsid w:val="00FC25C8"/>
    <w:rsid w:val="00FC32FB"/>
    <w:rsid w:val="00FC37D1"/>
    <w:rsid w:val="00FC3C30"/>
    <w:rsid w:val="00FC3C4E"/>
    <w:rsid w:val="00FC5BE3"/>
    <w:rsid w:val="00FC7811"/>
    <w:rsid w:val="00FD055C"/>
    <w:rsid w:val="00FD1342"/>
    <w:rsid w:val="00FD1350"/>
    <w:rsid w:val="00FD2229"/>
    <w:rsid w:val="00FD22B8"/>
    <w:rsid w:val="00FD2B08"/>
    <w:rsid w:val="00FD2D27"/>
    <w:rsid w:val="00FD4B22"/>
    <w:rsid w:val="00FD4F04"/>
    <w:rsid w:val="00FD56C1"/>
    <w:rsid w:val="00FD5BC5"/>
    <w:rsid w:val="00FD5BF4"/>
    <w:rsid w:val="00FD633F"/>
    <w:rsid w:val="00FD7E9A"/>
    <w:rsid w:val="00FD7F3C"/>
    <w:rsid w:val="00FE151F"/>
    <w:rsid w:val="00FE3A02"/>
    <w:rsid w:val="00FE42F5"/>
    <w:rsid w:val="00FE4838"/>
    <w:rsid w:val="00FE48B0"/>
    <w:rsid w:val="00FE5688"/>
    <w:rsid w:val="00FE6DAB"/>
    <w:rsid w:val="00FE6F85"/>
    <w:rsid w:val="00FE6FE6"/>
    <w:rsid w:val="00FE77B4"/>
    <w:rsid w:val="00FE7D37"/>
    <w:rsid w:val="00FF0638"/>
    <w:rsid w:val="00FF0F63"/>
    <w:rsid w:val="00FF255E"/>
    <w:rsid w:val="00FF3907"/>
    <w:rsid w:val="00FF40C7"/>
    <w:rsid w:val="00FF4166"/>
    <w:rsid w:val="00FF441F"/>
    <w:rsid w:val="00FF4444"/>
    <w:rsid w:val="00FF4F00"/>
    <w:rsid w:val="00FF60A7"/>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439375"/>
  <w15:chartTrackingRefBased/>
  <w15:docId w15:val="{471B30F8-A2B6-4D82-90FE-5EECD91B1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Стандартный текст"/>
    <w:qFormat/>
    <w:rsid w:val="00812C9A"/>
    <w:pPr>
      <w:spacing w:after="0" w:line="360" w:lineRule="auto"/>
      <w:jc w:val="both"/>
    </w:pPr>
    <w:rPr>
      <w:rFonts w:ascii="Times New Roman" w:eastAsia="Calibri" w:hAnsi="Times New Roman" w:cs="Arial"/>
      <w:sz w:val="28"/>
      <w:szCs w:val="20"/>
      <w:lang w:eastAsia="ru-RU"/>
    </w:rPr>
  </w:style>
  <w:style w:type="paragraph" w:styleId="1">
    <w:name w:val="heading 1"/>
    <w:basedOn w:val="a"/>
    <w:next w:val="a"/>
    <w:link w:val="10"/>
    <w:autoRedefine/>
    <w:uiPriority w:val="9"/>
    <w:qFormat/>
    <w:rsid w:val="000F48ED"/>
    <w:pPr>
      <w:keepNext/>
      <w:keepLines/>
      <w:spacing w:before="120" w:after="120"/>
      <w:jc w:val="center"/>
      <w:outlineLvl w:val="0"/>
    </w:pPr>
    <w:rPr>
      <w:rFonts w:eastAsiaTheme="majorEastAsia" w:cstheme="majorBidi"/>
      <w:b/>
      <w:color w:val="000000" w:themeColor="text1"/>
      <w:szCs w:val="32"/>
    </w:rPr>
  </w:style>
  <w:style w:type="paragraph" w:styleId="2">
    <w:name w:val="heading 2"/>
    <w:basedOn w:val="a"/>
    <w:next w:val="a"/>
    <w:link w:val="20"/>
    <w:autoRedefine/>
    <w:uiPriority w:val="9"/>
    <w:qFormat/>
    <w:rsid w:val="00523B1F"/>
    <w:pPr>
      <w:keepNext/>
      <w:spacing w:before="120" w:after="120"/>
      <w:ind w:left="708"/>
      <w:jc w:val="left"/>
      <w:outlineLvl w:val="1"/>
    </w:pPr>
    <w:rPr>
      <w:rFonts w:eastAsia="Times New Roman" w:cs="Times New Roman"/>
      <w:b/>
      <w:bCs/>
      <w:iCs/>
      <w:szCs w:val="28"/>
    </w:rPr>
  </w:style>
  <w:style w:type="paragraph" w:styleId="3">
    <w:name w:val="heading 3"/>
    <w:basedOn w:val="a"/>
    <w:next w:val="a"/>
    <w:link w:val="30"/>
    <w:uiPriority w:val="9"/>
    <w:unhideWhenUsed/>
    <w:qFormat/>
    <w:rsid w:val="006C191A"/>
    <w:pPr>
      <w:keepNext/>
      <w:keepLines/>
      <w:spacing w:before="120" w:after="120"/>
      <w:ind w:left="708"/>
      <w:jc w:val="left"/>
      <w:outlineLvl w:val="2"/>
    </w:pPr>
    <w:rPr>
      <w:rFonts w:eastAsiaTheme="majorEastAsia" w:cstheme="majorBidi"/>
      <w:b/>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23B1F"/>
    <w:rPr>
      <w:rFonts w:ascii="Times New Roman" w:eastAsia="Times New Roman" w:hAnsi="Times New Roman" w:cs="Times New Roman"/>
      <w:b/>
      <w:bCs/>
      <w:iCs/>
      <w:sz w:val="28"/>
      <w:szCs w:val="28"/>
      <w:lang w:eastAsia="ru-RU"/>
    </w:rPr>
  </w:style>
  <w:style w:type="paragraph" w:styleId="a3">
    <w:name w:val="Body Text"/>
    <w:basedOn w:val="a"/>
    <w:link w:val="a4"/>
    <w:uiPriority w:val="1"/>
    <w:qFormat/>
    <w:rsid w:val="0031785E"/>
    <w:rPr>
      <w:rFonts w:eastAsia="Times New Roman" w:cs="Times New Roman"/>
      <w:szCs w:val="24"/>
    </w:rPr>
  </w:style>
  <w:style w:type="character" w:customStyle="1" w:styleId="a4">
    <w:name w:val="Основной текст Знак"/>
    <w:basedOn w:val="a0"/>
    <w:link w:val="a3"/>
    <w:uiPriority w:val="1"/>
    <w:rsid w:val="0031785E"/>
    <w:rPr>
      <w:rFonts w:ascii="Times New Roman" w:eastAsia="Times New Roman" w:hAnsi="Times New Roman" w:cs="Times New Roman"/>
      <w:sz w:val="28"/>
      <w:szCs w:val="24"/>
      <w:lang w:eastAsia="ru-RU"/>
    </w:rPr>
  </w:style>
  <w:style w:type="character" w:customStyle="1" w:styleId="30">
    <w:name w:val="Заголовок 3 Знак"/>
    <w:basedOn w:val="a0"/>
    <w:link w:val="3"/>
    <w:uiPriority w:val="9"/>
    <w:rsid w:val="006C191A"/>
    <w:rPr>
      <w:rFonts w:ascii="Times New Roman" w:eastAsiaTheme="majorEastAsia" w:hAnsi="Times New Roman" w:cstheme="majorBidi"/>
      <w:b/>
      <w:sz w:val="28"/>
      <w:szCs w:val="24"/>
      <w:lang w:eastAsia="ru-RU"/>
    </w:rPr>
  </w:style>
  <w:style w:type="character" w:customStyle="1" w:styleId="10">
    <w:name w:val="Заголовок 1 Знак"/>
    <w:basedOn w:val="a0"/>
    <w:link w:val="1"/>
    <w:uiPriority w:val="9"/>
    <w:rsid w:val="000F48ED"/>
    <w:rPr>
      <w:rFonts w:ascii="Times New Roman" w:eastAsiaTheme="majorEastAsia" w:hAnsi="Times New Roman" w:cstheme="majorBidi"/>
      <w:b/>
      <w:color w:val="000000" w:themeColor="text1"/>
      <w:sz w:val="28"/>
      <w:szCs w:val="32"/>
      <w:lang w:eastAsia="ru-RU"/>
    </w:rPr>
  </w:style>
  <w:style w:type="paragraph" w:styleId="a5">
    <w:name w:val="List Paragraph"/>
    <w:aliases w:val="Bullet List,FooterText,numbered"/>
    <w:basedOn w:val="a"/>
    <w:link w:val="a6"/>
    <w:uiPriority w:val="99"/>
    <w:qFormat/>
    <w:rsid w:val="00E11A0F"/>
    <w:pPr>
      <w:ind w:left="720"/>
      <w:contextualSpacing/>
    </w:pPr>
  </w:style>
  <w:style w:type="character" w:styleId="HTML">
    <w:name w:val="HTML Code"/>
    <w:basedOn w:val="a0"/>
    <w:uiPriority w:val="99"/>
    <w:semiHidden/>
    <w:unhideWhenUsed/>
    <w:rsid w:val="006A3EAD"/>
    <w:rPr>
      <w:rFonts w:ascii="Courier New" w:eastAsia="Times New Roman" w:hAnsi="Courier New" w:cs="Courier New"/>
      <w:sz w:val="20"/>
      <w:szCs w:val="20"/>
    </w:rPr>
  </w:style>
  <w:style w:type="paragraph" w:customStyle="1" w:styleId="a7">
    <w:name w:val="Код"/>
    <w:basedOn w:val="a"/>
    <w:link w:val="a8"/>
    <w:qFormat/>
    <w:rsid w:val="006213BB"/>
    <w:pPr>
      <w:ind w:firstLine="708"/>
    </w:pPr>
    <w:rPr>
      <w:rFonts w:ascii="Consolas" w:hAnsi="Consolas" w:cs="Times New Roman"/>
      <w:color w:val="000000"/>
      <w:sz w:val="24"/>
      <w:szCs w:val="24"/>
    </w:rPr>
  </w:style>
  <w:style w:type="paragraph" w:styleId="a9">
    <w:name w:val="Normal (Web)"/>
    <w:basedOn w:val="a"/>
    <w:uiPriority w:val="99"/>
    <w:unhideWhenUsed/>
    <w:rsid w:val="00D63B86"/>
    <w:pPr>
      <w:spacing w:before="100" w:beforeAutospacing="1" w:after="100" w:afterAutospacing="1" w:line="240" w:lineRule="auto"/>
      <w:jc w:val="left"/>
    </w:pPr>
    <w:rPr>
      <w:rFonts w:eastAsia="Times New Roman" w:cs="Times New Roman"/>
      <w:sz w:val="24"/>
      <w:szCs w:val="24"/>
    </w:rPr>
  </w:style>
  <w:style w:type="character" w:customStyle="1" w:styleId="a8">
    <w:name w:val="Код Знак"/>
    <w:basedOn w:val="a0"/>
    <w:link w:val="a7"/>
    <w:rsid w:val="006213BB"/>
    <w:rPr>
      <w:rFonts w:ascii="Consolas" w:eastAsia="Calibri" w:hAnsi="Consolas" w:cs="Times New Roman"/>
      <w:color w:val="000000"/>
      <w:sz w:val="24"/>
      <w:szCs w:val="24"/>
      <w:lang w:eastAsia="ru-RU"/>
    </w:rPr>
  </w:style>
  <w:style w:type="paragraph" w:customStyle="1" w:styleId="11">
    <w:name w:val="Абзац списка1"/>
    <w:basedOn w:val="a"/>
    <w:uiPriority w:val="34"/>
    <w:qFormat/>
    <w:rsid w:val="00D63B86"/>
    <w:pPr>
      <w:spacing w:line="240" w:lineRule="auto"/>
      <w:ind w:left="720"/>
      <w:contextualSpacing/>
      <w:jc w:val="left"/>
    </w:pPr>
    <w:rPr>
      <w:rFonts w:eastAsia="MS ??" w:cs="Times New Roman"/>
      <w:sz w:val="24"/>
      <w:szCs w:val="24"/>
    </w:rPr>
  </w:style>
  <w:style w:type="table" w:styleId="aa">
    <w:name w:val="Table Grid"/>
    <w:basedOn w:val="a1"/>
    <w:uiPriority w:val="39"/>
    <w:rsid w:val="00D63B86"/>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Абзац списка Знак"/>
    <w:aliases w:val="Bullet List Знак,FooterText Знак,numbered Знак"/>
    <w:basedOn w:val="a0"/>
    <w:link w:val="a5"/>
    <w:uiPriority w:val="99"/>
    <w:rsid w:val="00D63B86"/>
    <w:rPr>
      <w:rFonts w:ascii="Times New Roman" w:eastAsia="Calibri" w:hAnsi="Times New Roman" w:cs="Arial"/>
      <w:sz w:val="28"/>
      <w:szCs w:val="20"/>
      <w:lang w:eastAsia="ru-RU"/>
    </w:rPr>
  </w:style>
  <w:style w:type="character" w:customStyle="1" w:styleId="b">
    <w:name w:val="b"/>
    <w:basedOn w:val="a0"/>
    <w:rsid w:val="00306FA9"/>
  </w:style>
  <w:style w:type="character" w:styleId="ab">
    <w:name w:val="Hyperlink"/>
    <w:basedOn w:val="a0"/>
    <w:uiPriority w:val="99"/>
    <w:unhideWhenUsed/>
    <w:rsid w:val="001E4808"/>
    <w:rPr>
      <w:color w:val="0563C1" w:themeColor="hyperlink"/>
      <w:u w:val="single"/>
    </w:rPr>
  </w:style>
  <w:style w:type="paragraph" w:styleId="ac">
    <w:name w:val="TOC Heading"/>
    <w:basedOn w:val="1"/>
    <w:next w:val="a"/>
    <w:uiPriority w:val="39"/>
    <w:unhideWhenUsed/>
    <w:qFormat/>
    <w:rsid w:val="00455C6E"/>
    <w:pPr>
      <w:spacing w:line="259" w:lineRule="auto"/>
      <w:jc w:val="left"/>
      <w:outlineLvl w:val="9"/>
    </w:pPr>
    <w:rPr>
      <w:rFonts w:asciiTheme="majorHAnsi" w:hAnsiTheme="majorHAnsi"/>
      <w:b w:val="0"/>
      <w:color w:val="2E74B5" w:themeColor="accent1" w:themeShade="BF"/>
      <w:lang w:eastAsia="ja-JP"/>
    </w:rPr>
  </w:style>
  <w:style w:type="paragraph" w:styleId="12">
    <w:name w:val="toc 1"/>
    <w:basedOn w:val="a"/>
    <w:next w:val="a"/>
    <w:autoRedefine/>
    <w:uiPriority w:val="39"/>
    <w:unhideWhenUsed/>
    <w:rsid w:val="00455C6E"/>
    <w:pPr>
      <w:spacing w:after="100"/>
    </w:pPr>
  </w:style>
  <w:style w:type="paragraph" w:styleId="21">
    <w:name w:val="toc 2"/>
    <w:basedOn w:val="a"/>
    <w:next w:val="a"/>
    <w:autoRedefine/>
    <w:uiPriority w:val="39"/>
    <w:unhideWhenUsed/>
    <w:rsid w:val="00455C6E"/>
    <w:pPr>
      <w:spacing w:after="100"/>
      <w:ind w:left="280"/>
    </w:pPr>
  </w:style>
  <w:style w:type="paragraph" w:styleId="ad">
    <w:name w:val="caption"/>
    <w:basedOn w:val="a"/>
    <w:next w:val="a"/>
    <w:uiPriority w:val="35"/>
    <w:unhideWhenUsed/>
    <w:qFormat/>
    <w:rsid w:val="00175239"/>
    <w:pPr>
      <w:spacing w:after="200" w:line="240" w:lineRule="auto"/>
    </w:pPr>
    <w:rPr>
      <w:i/>
      <w:iCs/>
      <w:color w:val="44546A" w:themeColor="text2"/>
      <w:sz w:val="18"/>
      <w:szCs w:val="18"/>
    </w:rPr>
  </w:style>
  <w:style w:type="character" w:styleId="ae">
    <w:name w:val="Placeholder Text"/>
    <w:basedOn w:val="a0"/>
    <w:uiPriority w:val="99"/>
    <w:semiHidden/>
    <w:rsid w:val="00AB47E8"/>
    <w:rPr>
      <w:color w:val="808080"/>
    </w:rPr>
  </w:style>
  <w:style w:type="paragraph" w:styleId="af">
    <w:name w:val="header"/>
    <w:basedOn w:val="a"/>
    <w:link w:val="af0"/>
    <w:uiPriority w:val="99"/>
    <w:unhideWhenUsed/>
    <w:rsid w:val="00D41557"/>
    <w:pPr>
      <w:tabs>
        <w:tab w:val="center" w:pos="4677"/>
        <w:tab w:val="right" w:pos="9355"/>
      </w:tabs>
      <w:spacing w:line="240" w:lineRule="auto"/>
    </w:pPr>
  </w:style>
  <w:style w:type="character" w:customStyle="1" w:styleId="af0">
    <w:name w:val="Верхний колонтитул Знак"/>
    <w:basedOn w:val="a0"/>
    <w:link w:val="af"/>
    <w:uiPriority w:val="99"/>
    <w:rsid w:val="00D41557"/>
    <w:rPr>
      <w:rFonts w:ascii="Times New Roman" w:eastAsia="Calibri" w:hAnsi="Times New Roman" w:cs="Arial"/>
      <w:sz w:val="28"/>
      <w:szCs w:val="20"/>
      <w:lang w:eastAsia="ru-RU"/>
    </w:rPr>
  </w:style>
  <w:style w:type="paragraph" w:styleId="af1">
    <w:name w:val="footer"/>
    <w:basedOn w:val="a"/>
    <w:link w:val="af2"/>
    <w:uiPriority w:val="99"/>
    <w:unhideWhenUsed/>
    <w:rsid w:val="00D41557"/>
    <w:pPr>
      <w:tabs>
        <w:tab w:val="center" w:pos="4677"/>
        <w:tab w:val="right" w:pos="9355"/>
      </w:tabs>
      <w:spacing w:line="240" w:lineRule="auto"/>
    </w:pPr>
  </w:style>
  <w:style w:type="character" w:customStyle="1" w:styleId="af2">
    <w:name w:val="Нижний колонтитул Знак"/>
    <w:basedOn w:val="a0"/>
    <w:link w:val="af1"/>
    <w:uiPriority w:val="99"/>
    <w:rsid w:val="00D41557"/>
    <w:rPr>
      <w:rFonts w:ascii="Times New Roman" w:eastAsia="Calibri" w:hAnsi="Times New Roman" w:cs="Arial"/>
      <w:sz w:val="28"/>
      <w:szCs w:val="20"/>
      <w:lang w:eastAsia="ru-RU"/>
    </w:rPr>
  </w:style>
  <w:style w:type="paragraph" w:styleId="af3">
    <w:name w:val="Title"/>
    <w:basedOn w:val="a"/>
    <w:next w:val="a"/>
    <w:link w:val="af4"/>
    <w:uiPriority w:val="10"/>
    <w:qFormat/>
    <w:rsid w:val="00A621CF"/>
    <w:pPr>
      <w:spacing w:line="240" w:lineRule="auto"/>
      <w:contextualSpacing/>
    </w:pPr>
    <w:rPr>
      <w:rFonts w:asciiTheme="majorHAnsi" w:eastAsiaTheme="majorEastAsia" w:hAnsiTheme="majorHAnsi" w:cstheme="majorBidi"/>
      <w:spacing w:val="-10"/>
      <w:kern w:val="28"/>
      <w:sz w:val="56"/>
      <w:szCs w:val="56"/>
    </w:rPr>
  </w:style>
  <w:style w:type="character" w:customStyle="1" w:styleId="af4">
    <w:name w:val="Заголовок Знак"/>
    <w:basedOn w:val="a0"/>
    <w:link w:val="af3"/>
    <w:uiPriority w:val="10"/>
    <w:rsid w:val="00A621CF"/>
    <w:rPr>
      <w:rFonts w:asciiTheme="majorHAnsi" w:eastAsiaTheme="majorEastAsia" w:hAnsiTheme="majorHAnsi" w:cstheme="majorBidi"/>
      <w:spacing w:val="-10"/>
      <w:kern w:val="28"/>
      <w:sz w:val="56"/>
      <w:szCs w:val="56"/>
      <w:lang w:eastAsia="ru-RU"/>
    </w:rPr>
  </w:style>
  <w:style w:type="character" w:customStyle="1" w:styleId="mord">
    <w:name w:val="mord"/>
    <w:basedOn w:val="a0"/>
    <w:rsid w:val="00C61D9E"/>
  </w:style>
  <w:style w:type="character" w:customStyle="1" w:styleId="vlist-s">
    <w:name w:val="vlist-s"/>
    <w:basedOn w:val="a0"/>
    <w:rsid w:val="00C61D9E"/>
  </w:style>
  <w:style w:type="character" w:customStyle="1" w:styleId="mbin">
    <w:name w:val="mbin"/>
    <w:basedOn w:val="a0"/>
    <w:rsid w:val="00C61D9E"/>
  </w:style>
  <w:style w:type="character" w:customStyle="1" w:styleId="mrel">
    <w:name w:val="mrel"/>
    <w:basedOn w:val="a0"/>
    <w:rsid w:val="00C61D9E"/>
  </w:style>
  <w:style w:type="character" w:customStyle="1" w:styleId="katex-mathml">
    <w:name w:val="katex-mathml"/>
    <w:basedOn w:val="a0"/>
    <w:rsid w:val="004C0497"/>
  </w:style>
  <w:style w:type="paragraph" w:styleId="31">
    <w:name w:val="toc 3"/>
    <w:basedOn w:val="a"/>
    <w:next w:val="a"/>
    <w:autoRedefine/>
    <w:uiPriority w:val="39"/>
    <w:unhideWhenUsed/>
    <w:rsid w:val="00A15A18"/>
    <w:pPr>
      <w:spacing w:after="100"/>
      <w:ind w:left="560"/>
    </w:pPr>
  </w:style>
  <w:style w:type="paragraph" w:customStyle="1" w:styleId="af5">
    <w:name w:val="Письмо"/>
    <w:basedOn w:val="a"/>
    <w:rsid w:val="002A7183"/>
    <w:pPr>
      <w:widowControl w:val="0"/>
      <w:suppressAutoHyphens/>
      <w:autoSpaceDE w:val="0"/>
      <w:spacing w:line="320" w:lineRule="exact"/>
      <w:ind w:firstLine="720"/>
    </w:pPr>
    <w:rPr>
      <w:rFonts w:eastAsia="Times New Roman" w:cs="Times New Roman"/>
      <w:szCs w:val="28"/>
      <w:lang w:eastAsia="zh-CN"/>
    </w:rPr>
  </w:style>
  <w:style w:type="character" w:styleId="af6">
    <w:name w:val="FollowedHyperlink"/>
    <w:basedOn w:val="a0"/>
    <w:uiPriority w:val="99"/>
    <w:semiHidden/>
    <w:unhideWhenUsed/>
    <w:rsid w:val="007B56D3"/>
    <w:rPr>
      <w:color w:val="954F72" w:themeColor="followedHyperlink"/>
      <w:u w:val="single"/>
    </w:rPr>
  </w:style>
  <w:style w:type="paragraph" w:styleId="af7">
    <w:name w:val="Bibliography"/>
    <w:basedOn w:val="a"/>
    <w:next w:val="a"/>
    <w:uiPriority w:val="37"/>
    <w:unhideWhenUsed/>
    <w:rsid w:val="00607061"/>
  </w:style>
  <w:style w:type="paragraph" w:styleId="af8">
    <w:name w:val="endnote text"/>
    <w:basedOn w:val="a"/>
    <w:link w:val="af9"/>
    <w:uiPriority w:val="99"/>
    <w:semiHidden/>
    <w:unhideWhenUsed/>
    <w:rsid w:val="001A6FA5"/>
    <w:pPr>
      <w:spacing w:line="240" w:lineRule="auto"/>
    </w:pPr>
    <w:rPr>
      <w:sz w:val="20"/>
    </w:rPr>
  </w:style>
  <w:style w:type="character" w:customStyle="1" w:styleId="af9">
    <w:name w:val="Текст концевой сноски Знак"/>
    <w:basedOn w:val="a0"/>
    <w:link w:val="af8"/>
    <w:uiPriority w:val="99"/>
    <w:semiHidden/>
    <w:rsid w:val="001A6FA5"/>
    <w:rPr>
      <w:rFonts w:ascii="Times New Roman" w:eastAsia="Calibri" w:hAnsi="Times New Roman" w:cs="Arial"/>
      <w:sz w:val="20"/>
      <w:szCs w:val="20"/>
      <w:lang w:eastAsia="ru-RU"/>
    </w:rPr>
  </w:style>
  <w:style w:type="character" w:styleId="afa">
    <w:name w:val="endnote reference"/>
    <w:basedOn w:val="a0"/>
    <w:uiPriority w:val="99"/>
    <w:semiHidden/>
    <w:unhideWhenUsed/>
    <w:rsid w:val="001A6FA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62775">
      <w:bodyDiv w:val="1"/>
      <w:marLeft w:val="0"/>
      <w:marRight w:val="0"/>
      <w:marTop w:val="0"/>
      <w:marBottom w:val="0"/>
      <w:divBdr>
        <w:top w:val="none" w:sz="0" w:space="0" w:color="auto"/>
        <w:left w:val="none" w:sz="0" w:space="0" w:color="auto"/>
        <w:bottom w:val="none" w:sz="0" w:space="0" w:color="auto"/>
        <w:right w:val="none" w:sz="0" w:space="0" w:color="auto"/>
      </w:divBdr>
      <w:divsChild>
        <w:div w:id="618991060">
          <w:marLeft w:val="0"/>
          <w:marRight w:val="0"/>
          <w:marTop w:val="0"/>
          <w:marBottom w:val="0"/>
          <w:divBdr>
            <w:top w:val="none" w:sz="0" w:space="0" w:color="auto"/>
            <w:left w:val="none" w:sz="0" w:space="0" w:color="auto"/>
            <w:bottom w:val="none" w:sz="0" w:space="0" w:color="auto"/>
            <w:right w:val="none" w:sz="0" w:space="0" w:color="auto"/>
          </w:divBdr>
          <w:divsChild>
            <w:div w:id="63795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649">
      <w:bodyDiv w:val="1"/>
      <w:marLeft w:val="0"/>
      <w:marRight w:val="0"/>
      <w:marTop w:val="0"/>
      <w:marBottom w:val="0"/>
      <w:divBdr>
        <w:top w:val="none" w:sz="0" w:space="0" w:color="auto"/>
        <w:left w:val="none" w:sz="0" w:space="0" w:color="auto"/>
        <w:bottom w:val="none" w:sz="0" w:space="0" w:color="auto"/>
        <w:right w:val="none" w:sz="0" w:space="0" w:color="auto"/>
      </w:divBdr>
    </w:div>
    <w:div w:id="33652553">
      <w:bodyDiv w:val="1"/>
      <w:marLeft w:val="0"/>
      <w:marRight w:val="0"/>
      <w:marTop w:val="0"/>
      <w:marBottom w:val="0"/>
      <w:divBdr>
        <w:top w:val="none" w:sz="0" w:space="0" w:color="auto"/>
        <w:left w:val="none" w:sz="0" w:space="0" w:color="auto"/>
        <w:bottom w:val="none" w:sz="0" w:space="0" w:color="auto"/>
        <w:right w:val="none" w:sz="0" w:space="0" w:color="auto"/>
      </w:divBdr>
    </w:div>
    <w:div w:id="51584221">
      <w:bodyDiv w:val="1"/>
      <w:marLeft w:val="0"/>
      <w:marRight w:val="0"/>
      <w:marTop w:val="0"/>
      <w:marBottom w:val="0"/>
      <w:divBdr>
        <w:top w:val="none" w:sz="0" w:space="0" w:color="auto"/>
        <w:left w:val="none" w:sz="0" w:space="0" w:color="auto"/>
        <w:bottom w:val="none" w:sz="0" w:space="0" w:color="auto"/>
        <w:right w:val="none" w:sz="0" w:space="0" w:color="auto"/>
      </w:divBdr>
    </w:div>
    <w:div w:id="73356623">
      <w:bodyDiv w:val="1"/>
      <w:marLeft w:val="0"/>
      <w:marRight w:val="0"/>
      <w:marTop w:val="0"/>
      <w:marBottom w:val="0"/>
      <w:divBdr>
        <w:top w:val="none" w:sz="0" w:space="0" w:color="auto"/>
        <w:left w:val="none" w:sz="0" w:space="0" w:color="auto"/>
        <w:bottom w:val="none" w:sz="0" w:space="0" w:color="auto"/>
        <w:right w:val="none" w:sz="0" w:space="0" w:color="auto"/>
      </w:divBdr>
      <w:divsChild>
        <w:div w:id="1611474680">
          <w:marLeft w:val="0"/>
          <w:marRight w:val="0"/>
          <w:marTop w:val="0"/>
          <w:marBottom w:val="0"/>
          <w:divBdr>
            <w:top w:val="none" w:sz="0" w:space="0" w:color="auto"/>
            <w:left w:val="none" w:sz="0" w:space="0" w:color="auto"/>
            <w:bottom w:val="none" w:sz="0" w:space="0" w:color="auto"/>
            <w:right w:val="none" w:sz="0" w:space="0" w:color="auto"/>
          </w:divBdr>
          <w:divsChild>
            <w:div w:id="1692144759">
              <w:marLeft w:val="0"/>
              <w:marRight w:val="0"/>
              <w:marTop w:val="0"/>
              <w:marBottom w:val="0"/>
              <w:divBdr>
                <w:top w:val="none" w:sz="0" w:space="0" w:color="auto"/>
                <w:left w:val="none" w:sz="0" w:space="0" w:color="auto"/>
                <w:bottom w:val="none" w:sz="0" w:space="0" w:color="auto"/>
                <w:right w:val="none" w:sz="0" w:space="0" w:color="auto"/>
              </w:divBdr>
            </w:div>
            <w:div w:id="541404376">
              <w:marLeft w:val="0"/>
              <w:marRight w:val="0"/>
              <w:marTop w:val="0"/>
              <w:marBottom w:val="0"/>
              <w:divBdr>
                <w:top w:val="none" w:sz="0" w:space="0" w:color="auto"/>
                <w:left w:val="none" w:sz="0" w:space="0" w:color="auto"/>
                <w:bottom w:val="none" w:sz="0" w:space="0" w:color="auto"/>
                <w:right w:val="none" w:sz="0" w:space="0" w:color="auto"/>
              </w:divBdr>
            </w:div>
            <w:div w:id="1929385344">
              <w:marLeft w:val="0"/>
              <w:marRight w:val="0"/>
              <w:marTop w:val="0"/>
              <w:marBottom w:val="0"/>
              <w:divBdr>
                <w:top w:val="none" w:sz="0" w:space="0" w:color="auto"/>
                <w:left w:val="none" w:sz="0" w:space="0" w:color="auto"/>
                <w:bottom w:val="none" w:sz="0" w:space="0" w:color="auto"/>
                <w:right w:val="none" w:sz="0" w:space="0" w:color="auto"/>
              </w:divBdr>
            </w:div>
            <w:div w:id="1507743591">
              <w:marLeft w:val="0"/>
              <w:marRight w:val="0"/>
              <w:marTop w:val="0"/>
              <w:marBottom w:val="0"/>
              <w:divBdr>
                <w:top w:val="none" w:sz="0" w:space="0" w:color="auto"/>
                <w:left w:val="none" w:sz="0" w:space="0" w:color="auto"/>
                <w:bottom w:val="none" w:sz="0" w:space="0" w:color="auto"/>
                <w:right w:val="none" w:sz="0" w:space="0" w:color="auto"/>
              </w:divBdr>
            </w:div>
            <w:div w:id="807237478">
              <w:marLeft w:val="0"/>
              <w:marRight w:val="0"/>
              <w:marTop w:val="0"/>
              <w:marBottom w:val="0"/>
              <w:divBdr>
                <w:top w:val="none" w:sz="0" w:space="0" w:color="auto"/>
                <w:left w:val="none" w:sz="0" w:space="0" w:color="auto"/>
                <w:bottom w:val="none" w:sz="0" w:space="0" w:color="auto"/>
                <w:right w:val="none" w:sz="0" w:space="0" w:color="auto"/>
              </w:divBdr>
            </w:div>
            <w:div w:id="929971697">
              <w:marLeft w:val="0"/>
              <w:marRight w:val="0"/>
              <w:marTop w:val="0"/>
              <w:marBottom w:val="0"/>
              <w:divBdr>
                <w:top w:val="none" w:sz="0" w:space="0" w:color="auto"/>
                <w:left w:val="none" w:sz="0" w:space="0" w:color="auto"/>
                <w:bottom w:val="none" w:sz="0" w:space="0" w:color="auto"/>
                <w:right w:val="none" w:sz="0" w:space="0" w:color="auto"/>
              </w:divBdr>
            </w:div>
            <w:div w:id="154987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74704">
      <w:bodyDiv w:val="1"/>
      <w:marLeft w:val="0"/>
      <w:marRight w:val="0"/>
      <w:marTop w:val="0"/>
      <w:marBottom w:val="0"/>
      <w:divBdr>
        <w:top w:val="none" w:sz="0" w:space="0" w:color="auto"/>
        <w:left w:val="none" w:sz="0" w:space="0" w:color="auto"/>
        <w:bottom w:val="none" w:sz="0" w:space="0" w:color="auto"/>
        <w:right w:val="none" w:sz="0" w:space="0" w:color="auto"/>
      </w:divBdr>
    </w:div>
    <w:div w:id="140512207">
      <w:bodyDiv w:val="1"/>
      <w:marLeft w:val="0"/>
      <w:marRight w:val="0"/>
      <w:marTop w:val="0"/>
      <w:marBottom w:val="0"/>
      <w:divBdr>
        <w:top w:val="none" w:sz="0" w:space="0" w:color="auto"/>
        <w:left w:val="none" w:sz="0" w:space="0" w:color="auto"/>
        <w:bottom w:val="none" w:sz="0" w:space="0" w:color="auto"/>
        <w:right w:val="none" w:sz="0" w:space="0" w:color="auto"/>
      </w:divBdr>
    </w:div>
    <w:div w:id="146484859">
      <w:bodyDiv w:val="1"/>
      <w:marLeft w:val="0"/>
      <w:marRight w:val="0"/>
      <w:marTop w:val="0"/>
      <w:marBottom w:val="0"/>
      <w:divBdr>
        <w:top w:val="none" w:sz="0" w:space="0" w:color="auto"/>
        <w:left w:val="none" w:sz="0" w:space="0" w:color="auto"/>
        <w:bottom w:val="none" w:sz="0" w:space="0" w:color="auto"/>
        <w:right w:val="none" w:sz="0" w:space="0" w:color="auto"/>
      </w:divBdr>
      <w:divsChild>
        <w:div w:id="1779793365">
          <w:marLeft w:val="0"/>
          <w:marRight w:val="0"/>
          <w:marTop w:val="0"/>
          <w:marBottom w:val="0"/>
          <w:divBdr>
            <w:top w:val="none" w:sz="0" w:space="0" w:color="auto"/>
            <w:left w:val="none" w:sz="0" w:space="0" w:color="auto"/>
            <w:bottom w:val="none" w:sz="0" w:space="0" w:color="auto"/>
            <w:right w:val="none" w:sz="0" w:space="0" w:color="auto"/>
          </w:divBdr>
          <w:divsChild>
            <w:div w:id="1452096132">
              <w:marLeft w:val="0"/>
              <w:marRight w:val="0"/>
              <w:marTop w:val="0"/>
              <w:marBottom w:val="0"/>
              <w:divBdr>
                <w:top w:val="none" w:sz="0" w:space="0" w:color="auto"/>
                <w:left w:val="none" w:sz="0" w:space="0" w:color="auto"/>
                <w:bottom w:val="none" w:sz="0" w:space="0" w:color="auto"/>
                <w:right w:val="none" w:sz="0" w:space="0" w:color="auto"/>
              </w:divBdr>
            </w:div>
            <w:div w:id="103615502">
              <w:marLeft w:val="0"/>
              <w:marRight w:val="0"/>
              <w:marTop w:val="0"/>
              <w:marBottom w:val="0"/>
              <w:divBdr>
                <w:top w:val="none" w:sz="0" w:space="0" w:color="auto"/>
                <w:left w:val="none" w:sz="0" w:space="0" w:color="auto"/>
                <w:bottom w:val="none" w:sz="0" w:space="0" w:color="auto"/>
                <w:right w:val="none" w:sz="0" w:space="0" w:color="auto"/>
              </w:divBdr>
            </w:div>
            <w:div w:id="2130470823">
              <w:marLeft w:val="0"/>
              <w:marRight w:val="0"/>
              <w:marTop w:val="0"/>
              <w:marBottom w:val="0"/>
              <w:divBdr>
                <w:top w:val="none" w:sz="0" w:space="0" w:color="auto"/>
                <w:left w:val="none" w:sz="0" w:space="0" w:color="auto"/>
                <w:bottom w:val="none" w:sz="0" w:space="0" w:color="auto"/>
                <w:right w:val="none" w:sz="0" w:space="0" w:color="auto"/>
              </w:divBdr>
            </w:div>
            <w:div w:id="95256330">
              <w:marLeft w:val="0"/>
              <w:marRight w:val="0"/>
              <w:marTop w:val="0"/>
              <w:marBottom w:val="0"/>
              <w:divBdr>
                <w:top w:val="none" w:sz="0" w:space="0" w:color="auto"/>
                <w:left w:val="none" w:sz="0" w:space="0" w:color="auto"/>
                <w:bottom w:val="none" w:sz="0" w:space="0" w:color="auto"/>
                <w:right w:val="none" w:sz="0" w:space="0" w:color="auto"/>
              </w:divBdr>
            </w:div>
            <w:div w:id="1592425777">
              <w:marLeft w:val="0"/>
              <w:marRight w:val="0"/>
              <w:marTop w:val="0"/>
              <w:marBottom w:val="0"/>
              <w:divBdr>
                <w:top w:val="none" w:sz="0" w:space="0" w:color="auto"/>
                <w:left w:val="none" w:sz="0" w:space="0" w:color="auto"/>
                <w:bottom w:val="none" w:sz="0" w:space="0" w:color="auto"/>
                <w:right w:val="none" w:sz="0" w:space="0" w:color="auto"/>
              </w:divBdr>
            </w:div>
            <w:div w:id="1785735550">
              <w:marLeft w:val="0"/>
              <w:marRight w:val="0"/>
              <w:marTop w:val="0"/>
              <w:marBottom w:val="0"/>
              <w:divBdr>
                <w:top w:val="none" w:sz="0" w:space="0" w:color="auto"/>
                <w:left w:val="none" w:sz="0" w:space="0" w:color="auto"/>
                <w:bottom w:val="none" w:sz="0" w:space="0" w:color="auto"/>
                <w:right w:val="none" w:sz="0" w:space="0" w:color="auto"/>
              </w:divBdr>
            </w:div>
            <w:div w:id="1366442580">
              <w:marLeft w:val="0"/>
              <w:marRight w:val="0"/>
              <w:marTop w:val="0"/>
              <w:marBottom w:val="0"/>
              <w:divBdr>
                <w:top w:val="none" w:sz="0" w:space="0" w:color="auto"/>
                <w:left w:val="none" w:sz="0" w:space="0" w:color="auto"/>
                <w:bottom w:val="none" w:sz="0" w:space="0" w:color="auto"/>
                <w:right w:val="none" w:sz="0" w:space="0" w:color="auto"/>
              </w:divBdr>
            </w:div>
            <w:div w:id="523518936">
              <w:marLeft w:val="0"/>
              <w:marRight w:val="0"/>
              <w:marTop w:val="0"/>
              <w:marBottom w:val="0"/>
              <w:divBdr>
                <w:top w:val="none" w:sz="0" w:space="0" w:color="auto"/>
                <w:left w:val="none" w:sz="0" w:space="0" w:color="auto"/>
                <w:bottom w:val="none" w:sz="0" w:space="0" w:color="auto"/>
                <w:right w:val="none" w:sz="0" w:space="0" w:color="auto"/>
              </w:divBdr>
            </w:div>
            <w:div w:id="1063021596">
              <w:marLeft w:val="0"/>
              <w:marRight w:val="0"/>
              <w:marTop w:val="0"/>
              <w:marBottom w:val="0"/>
              <w:divBdr>
                <w:top w:val="none" w:sz="0" w:space="0" w:color="auto"/>
                <w:left w:val="none" w:sz="0" w:space="0" w:color="auto"/>
                <w:bottom w:val="none" w:sz="0" w:space="0" w:color="auto"/>
                <w:right w:val="none" w:sz="0" w:space="0" w:color="auto"/>
              </w:divBdr>
            </w:div>
            <w:div w:id="403726972">
              <w:marLeft w:val="0"/>
              <w:marRight w:val="0"/>
              <w:marTop w:val="0"/>
              <w:marBottom w:val="0"/>
              <w:divBdr>
                <w:top w:val="none" w:sz="0" w:space="0" w:color="auto"/>
                <w:left w:val="none" w:sz="0" w:space="0" w:color="auto"/>
                <w:bottom w:val="none" w:sz="0" w:space="0" w:color="auto"/>
                <w:right w:val="none" w:sz="0" w:space="0" w:color="auto"/>
              </w:divBdr>
            </w:div>
            <w:div w:id="1602910461">
              <w:marLeft w:val="0"/>
              <w:marRight w:val="0"/>
              <w:marTop w:val="0"/>
              <w:marBottom w:val="0"/>
              <w:divBdr>
                <w:top w:val="none" w:sz="0" w:space="0" w:color="auto"/>
                <w:left w:val="none" w:sz="0" w:space="0" w:color="auto"/>
                <w:bottom w:val="none" w:sz="0" w:space="0" w:color="auto"/>
                <w:right w:val="none" w:sz="0" w:space="0" w:color="auto"/>
              </w:divBdr>
            </w:div>
            <w:div w:id="63630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80853">
      <w:bodyDiv w:val="1"/>
      <w:marLeft w:val="0"/>
      <w:marRight w:val="0"/>
      <w:marTop w:val="0"/>
      <w:marBottom w:val="0"/>
      <w:divBdr>
        <w:top w:val="none" w:sz="0" w:space="0" w:color="auto"/>
        <w:left w:val="none" w:sz="0" w:space="0" w:color="auto"/>
        <w:bottom w:val="none" w:sz="0" w:space="0" w:color="auto"/>
        <w:right w:val="none" w:sz="0" w:space="0" w:color="auto"/>
      </w:divBdr>
    </w:div>
    <w:div w:id="174000418">
      <w:bodyDiv w:val="1"/>
      <w:marLeft w:val="0"/>
      <w:marRight w:val="0"/>
      <w:marTop w:val="0"/>
      <w:marBottom w:val="0"/>
      <w:divBdr>
        <w:top w:val="none" w:sz="0" w:space="0" w:color="auto"/>
        <w:left w:val="none" w:sz="0" w:space="0" w:color="auto"/>
        <w:bottom w:val="none" w:sz="0" w:space="0" w:color="auto"/>
        <w:right w:val="none" w:sz="0" w:space="0" w:color="auto"/>
      </w:divBdr>
    </w:div>
    <w:div w:id="195893342">
      <w:bodyDiv w:val="1"/>
      <w:marLeft w:val="0"/>
      <w:marRight w:val="0"/>
      <w:marTop w:val="0"/>
      <w:marBottom w:val="0"/>
      <w:divBdr>
        <w:top w:val="none" w:sz="0" w:space="0" w:color="auto"/>
        <w:left w:val="none" w:sz="0" w:space="0" w:color="auto"/>
        <w:bottom w:val="none" w:sz="0" w:space="0" w:color="auto"/>
        <w:right w:val="none" w:sz="0" w:space="0" w:color="auto"/>
      </w:divBdr>
    </w:div>
    <w:div w:id="201791051">
      <w:bodyDiv w:val="1"/>
      <w:marLeft w:val="0"/>
      <w:marRight w:val="0"/>
      <w:marTop w:val="0"/>
      <w:marBottom w:val="0"/>
      <w:divBdr>
        <w:top w:val="none" w:sz="0" w:space="0" w:color="auto"/>
        <w:left w:val="none" w:sz="0" w:space="0" w:color="auto"/>
        <w:bottom w:val="none" w:sz="0" w:space="0" w:color="auto"/>
        <w:right w:val="none" w:sz="0" w:space="0" w:color="auto"/>
      </w:divBdr>
    </w:div>
    <w:div w:id="228925280">
      <w:bodyDiv w:val="1"/>
      <w:marLeft w:val="0"/>
      <w:marRight w:val="0"/>
      <w:marTop w:val="0"/>
      <w:marBottom w:val="0"/>
      <w:divBdr>
        <w:top w:val="none" w:sz="0" w:space="0" w:color="auto"/>
        <w:left w:val="none" w:sz="0" w:space="0" w:color="auto"/>
        <w:bottom w:val="none" w:sz="0" w:space="0" w:color="auto"/>
        <w:right w:val="none" w:sz="0" w:space="0" w:color="auto"/>
      </w:divBdr>
    </w:div>
    <w:div w:id="274601975">
      <w:bodyDiv w:val="1"/>
      <w:marLeft w:val="0"/>
      <w:marRight w:val="0"/>
      <w:marTop w:val="0"/>
      <w:marBottom w:val="0"/>
      <w:divBdr>
        <w:top w:val="none" w:sz="0" w:space="0" w:color="auto"/>
        <w:left w:val="none" w:sz="0" w:space="0" w:color="auto"/>
        <w:bottom w:val="none" w:sz="0" w:space="0" w:color="auto"/>
        <w:right w:val="none" w:sz="0" w:space="0" w:color="auto"/>
      </w:divBdr>
    </w:div>
    <w:div w:id="280384804">
      <w:bodyDiv w:val="1"/>
      <w:marLeft w:val="0"/>
      <w:marRight w:val="0"/>
      <w:marTop w:val="0"/>
      <w:marBottom w:val="0"/>
      <w:divBdr>
        <w:top w:val="none" w:sz="0" w:space="0" w:color="auto"/>
        <w:left w:val="none" w:sz="0" w:space="0" w:color="auto"/>
        <w:bottom w:val="none" w:sz="0" w:space="0" w:color="auto"/>
        <w:right w:val="none" w:sz="0" w:space="0" w:color="auto"/>
      </w:divBdr>
    </w:div>
    <w:div w:id="294215327">
      <w:bodyDiv w:val="1"/>
      <w:marLeft w:val="0"/>
      <w:marRight w:val="0"/>
      <w:marTop w:val="0"/>
      <w:marBottom w:val="0"/>
      <w:divBdr>
        <w:top w:val="none" w:sz="0" w:space="0" w:color="auto"/>
        <w:left w:val="none" w:sz="0" w:space="0" w:color="auto"/>
        <w:bottom w:val="none" w:sz="0" w:space="0" w:color="auto"/>
        <w:right w:val="none" w:sz="0" w:space="0" w:color="auto"/>
      </w:divBdr>
    </w:div>
    <w:div w:id="308170394">
      <w:bodyDiv w:val="1"/>
      <w:marLeft w:val="0"/>
      <w:marRight w:val="0"/>
      <w:marTop w:val="0"/>
      <w:marBottom w:val="0"/>
      <w:divBdr>
        <w:top w:val="none" w:sz="0" w:space="0" w:color="auto"/>
        <w:left w:val="none" w:sz="0" w:space="0" w:color="auto"/>
        <w:bottom w:val="none" w:sz="0" w:space="0" w:color="auto"/>
        <w:right w:val="none" w:sz="0" w:space="0" w:color="auto"/>
      </w:divBdr>
    </w:div>
    <w:div w:id="396710031">
      <w:bodyDiv w:val="1"/>
      <w:marLeft w:val="0"/>
      <w:marRight w:val="0"/>
      <w:marTop w:val="0"/>
      <w:marBottom w:val="0"/>
      <w:divBdr>
        <w:top w:val="none" w:sz="0" w:space="0" w:color="auto"/>
        <w:left w:val="none" w:sz="0" w:space="0" w:color="auto"/>
        <w:bottom w:val="none" w:sz="0" w:space="0" w:color="auto"/>
        <w:right w:val="none" w:sz="0" w:space="0" w:color="auto"/>
      </w:divBdr>
    </w:div>
    <w:div w:id="399134206">
      <w:bodyDiv w:val="1"/>
      <w:marLeft w:val="0"/>
      <w:marRight w:val="0"/>
      <w:marTop w:val="0"/>
      <w:marBottom w:val="0"/>
      <w:divBdr>
        <w:top w:val="none" w:sz="0" w:space="0" w:color="auto"/>
        <w:left w:val="none" w:sz="0" w:space="0" w:color="auto"/>
        <w:bottom w:val="none" w:sz="0" w:space="0" w:color="auto"/>
        <w:right w:val="none" w:sz="0" w:space="0" w:color="auto"/>
      </w:divBdr>
      <w:divsChild>
        <w:div w:id="2061662683">
          <w:marLeft w:val="0"/>
          <w:marRight w:val="0"/>
          <w:marTop w:val="0"/>
          <w:marBottom w:val="0"/>
          <w:divBdr>
            <w:top w:val="none" w:sz="0" w:space="0" w:color="auto"/>
            <w:left w:val="none" w:sz="0" w:space="0" w:color="auto"/>
            <w:bottom w:val="none" w:sz="0" w:space="0" w:color="auto"/>
            <w:right w:val="none" w:sz="0" w:space="0" w:color="auto"/>
          </w:divBdr>
          <w:divsChild>
            <w:div w:id="83965155">
              <w:marLeft w:val="0"/>
              <w:marRight w:val="0"/>
              <w:marTop w:val="100"/>
              <w:marBottom w:val="100"/>
              <w:divBdr>
                <w:top w:val="single" w:sz="2" w:space="0" w:color="D9D9E3"/>
                <w:left w:val="single" w:sz="2" w:space="0" w:color="D9D9E3"/>
                <w:bottom w:val="single" w:sz="2" w:space="0" w:color="D9D9E3"/>
                <w:right w:val="single" w:sz="2" w:space="0" w:color="D9D9E3"/>
              </w:divBdr>
              <w:divsChild>
                <w:div w:id="263002748">
                  <w:marLeft w:val="0"/>
                  <w:marRight w:val="0"/>
                  <w:marTop w:val="0"/>
                  <w:marBottom w:val="0"/>
                  <w:divBdr>
                    <w:top w:val="single" w:sz="2" w:space="0" w:color="D9D9E3"/>
                    <w:left w:val="single" w:sz="2" w:space="0" w:color="D9D9E3"/>
                    <w:bottom w:val="single" w:sz="2" w:space="0" w:color="D9D9E3"/>
                    <w:right w:val="single" w:sz="2" w:space="0" w:color="D9D9E3"/>
                  </w:divBdr>
                  <w:divsChild>
                    <w:div w:id="1319068899">
                      <w:marLeft w:val="0"/>
                      <w:marRight w:val="0"/>
                      <w:marTop w:val="0"/>
                      <w:marBottom w:val="0"/>
                      <w:divBdr>
                        <w:top w:val="single" w:sz="2" w:space="0" w:color="D9D9E3"/>
                        <w:left w:val="single" w:sz="2" w:space="0" w:color="D9D9E3"/>
                        <w:bottom w:val="single" w:sz="2" w:space="0" w:color="D9D9E3"/>
                        <w:right w:val="single" w:sz="2" w:space="0" w:color="D9D9E3"/>
                      </w:divBdr>
                      <w:divsChild>
                        <w:div w:id="1973906094">
                          <w:marLeft w:val="0"/>
                          <w:marRight w:val="0"/>
                          <w:marTop w:val="0"/>
                          <w:marBottom w:val="0"/>
                          <w:divBdr>
                            <w:top w:val="single" w:sz="2" w:space="0" w:color="D9D9E3"/>
                            <w:left w:val="single" w:sz="2" w:space="0" w:color="D9D9E3"/>
                            <w:bottom w:val="single" w:sz="2" w:space="0" w:color="D9D9E3"/>
                            <w:right w:val="single" w:sz="2" w:space="0" w:color="D9D9E3"/>
                          </w:divBdr>
                          <w:divsChild>
                            <w:div w:id="1778476055">
                              <w:marLeft w:val="0"/>
                              <w:marRight w:val="0"/>
                              <w:marTop w:val="0"/>
                              <w:marBottom w:val="0"/>
                              <w:divBdr>
                                <w:top w:val="single" w:sz="2" w:space="0" w:color="D9D9E3"/>
                                <w:left w:val="single" w:sz="2" w:space="0" w:color="D9D9E3"/>
                                <w:bottom w:val="single" w:sz="2" w:space="0" w:color="D9D9E3"/>
                                <w:right w:val="single" w:sz="2" w:space="0" w:color="D9D9E3"/>
                              </w:divBdr>
                              <w:divsChild>
                                <w:div w:id="1814635428">
                                  <w:marLeft w:val="0"/>
                                  <w:marRight w:val="0"/>
                                  <w:marTop w:val="0"/>
                                  <w:marBottom w:val="0"/>
                                  <w:divBdr>
                                    <w:top w:val="single" w:sz="2" w:space="0" w:color="D9D9E3"/>
                                    <w:left w:val="single" w:sz="2" w:space="0" w:color="D9D9E3"/>
                                    <w:bottom w:val="single" w:sz="2" w:space="0" w:color="D9D9E3"/>
                                    <w:right w:val="single" w:sz="2" w:space="0" w:color="D9D9E3"/>
                                  </w:divBdr>
                                  <w:divsChild>
                                    <w:div w:id="291987198">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405802660">
      <w:bodyDiv w:val="1"/>
      <w:marLeft w:val="0"/>
      <w:marRight w:val="0"/>
      <w:marTop w:val="0"/>
      <w:marBottom w:val="0"/>
      <w:divBdr>
        <w:top w:val="none" w:sz="0" w:space="0" w:color="auto"/>
        <w:left w:val="none" w:sz="0" w:space="0" w:color="auto"/>
        <w:bottom w:val="none" w:sz="0" w:space="0" w:color="auto"/>
        <w:right w:val="none" w:sz="0" w:space="0" w:color="auto"/>
      </w:divBdr>
    </w:div>
    <w:div w:id="408162379">
      <w:bodyDiv w:val="1"/>
      <w:marLeft w:val="0"/>
      <w:marRight w:val="0"/>
      <w:marTop w:val="0"/>
      <w:marBottom w:val="0"/>
      <w:divBdr>
        <w:top w:val="none" w:sz="0" w:space="0" w:color="auto"/>
        <w:left w:val="none" w:sz="0" w:space="0" w:color="auto"/>
        <w:bottom w:val="none" w:sz="0" w:space="0" w:color="auto"/>
        <w:right w:val="none" w:sz="0" w:space="0" w:color="auto"/>
      </w:divBdr>
      <w:divsChild>
        <w:div w:id="528954439">
          <w:marLeft w:val="0"/>
          <w:marRight w:val="0"/>
          <w:marTop w:val="0"/>
          <w:marBottom w:val="0"/>
          <w:divBdr>
            <w:top w:val="none" w:sz="0" w:space="0" w:color="auto"/>
            <w:left w:val="none" w:sz="0" w:space="0" w:color="auto"/>
            <w:bottom w:val="none" w:sz="0" w:space="0" w:color="auto"/>
            <w:right w:val="none" w:sz="0" w:space="0" w:color="auto"/>
          </w:divBdr>
          <w:divsChild>
            <w:div w:id="19729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430513">
      <w:bodyDiv w:val="1"/>
      <w:marLeft w:val="0"/>
      <w:marRight w:val="0"/>
      <w:marTop w:val="0"/>
      <w:marBottom w:val="0"/>
      <w:divBdr>
        <w:top w:val="none" w:sz="0" w:space="0" w:color="auto"/>
        <w:left w:val="none" w:sz="0" w:space="0" w:color="auto"/>
        <w:bottom w:val="none" w:sz="0" w:space="0" w:color="auto"/>
        <w:right w:val="none" w:sz="0" w:space="0" w:color="auto"/>
      </w:divBdr>
    </w:div>
    <w:div w:id="443500176">
      <w:bodyDiv w:val="1"/>
      <w:marLeft w:val="0"/>
      <w:marRight w:val="0"/>
      <w:marTop w:val="0"/>
      <w:marBottom w:val="0"/>
      <w:divBdr>
        <w:top w:val="none" w:sz="0" w:space="0" w:color="auto"/>
        <w:left w:val="none" w:sz="0" w:space="0" w:color="auto"/>
        <w:bottom w:val="none" w:sz="0" w:space="0" w:color="auto"/>
        <w:right w:val="none" w:sz="0" w:space="0" w:color="auto"/>
      </w:divBdr>
      <w:divsChild>
        <w:div w:id="43141836">
          <w:marLeft w:val="0"/>
          <w:marRight w:val="0"/>
          <w:marTop w:val="0"/>
          <w:marBottom w:val="0"/>
          <w:divBdr>
            <w:top w:val="none" w:sz="0" w:space="0" w:color="auto"/>
            <w:left w:val="none" w:sz="0" w:space="0" w:color="auto"/>
            <w:bottom w:val="none" w:sz="0" w:space="0" w:color="auto"/>
            <w:right w:val="none" w:sz="0" w:space="0" w:color="auto"/>
          </w:divBdr>
          <w:divsChild>
            <w:div w:id="1658918783">
              <w:marLeft w:val="0"/>
              <w:marRight w:val="0"/>
              <w:marTop w:val="0"/>
              <w:marBottom w:val="0"/>
              <w:divBdr>
                <w:top w:val="none" w:sz="0" w:space="0" w:color="auto"/>
                <w:left w:val="none" w:sz="0" w:space="0" w:color="auto"/>
                <w:bottom w:val="none" w:sz="0" w:space="0" w:color="auto"/>
                <w:right w:val="none" w:sz="0" w:space="0" w:color="auto"/>
              </w:divBdr>
            </w:div>
            <w:div w:id="1832719457">
              <w:marLeft w:val="0"/>
              <w:marRight w:val="0"/>
              <w:marTop w:val="0"/>
              <w:marBottom w:val="0"/>
              <w:divBdr>
                <w:top w:val="none" w:sz="0" w:space="0" w:color="auto"/>
                <w:left w:val="none" w:sz="0" w:space="0" w:color="auto"/>
                <w:bottom w:val="none" w:sz="0" w:space="0" w:color="auto"/>
                <w:right w:val="none" w:sz="0" w:space="0" w:color="auto"/>
              </w:divBdr>
            </w:div>
            <w:div w:id="1829782960">
              <w:marLeft w:val="0"/>
              <w:marRight w:val="0"/>
              <w:marTop w:val="0"/>
              <w:marBottom w:val="0"/>
              <w:divBdr>
                <w:top w:val="none" w:sz="0" w:space="0" w:color="auto"/>
                <w:left w:val="none" w:sz="0" w:space="0" w:color="auto"/>
                <w:bottom w:val="none" w:sz="0" w:space="0" w:color="auto"/>
                <w:right w:val="none" w:sz="0" w:space="0" w:color="auto"/>
              </w:divBdr>
            </w:div>
            <w:div w:id="345866070">
              <w:marLeft w:val="0"/>
              <w:marRight w:val="0"/>
              <w:marTop w:val="0"/>
              <w:marBottom w:val="0"/>
              <w:divBdr>
                <w:top w:val="none" w:sz="0" w:space="0" w:color="auto"/>
                <w:left w:val="none" w:sz="0" w:space="0" w:color="auto"/>
                <w:bottom w:val="none" w:sz="0" w:space="0" w:color="auto"/>
                <w:right w:val="none" w:sz="0" w:space="0" w:color="auto"/>
              </w:divBdr>
            </w:div>
            <w:div w:id="1188641912">
              <w:marLeft w:val="0"/>
              <w:marRight w:val="0"/>
              <w:marTop w:val="0"/>
              <w:marBottom w:val="0"/>
              <w:divBdr>
                <w:top w:val="none" w:sz="0" w:space="0" w:color="auto"/>
                <w:left w:val="none" w:sz="0" w:space="0" w:color="auto"/>
                <w:bottom w:val="none" w:sz="0" w:space="0" w:color="auto"/>
                <w:right w:val="none" w:sz="0" w:space="0" w:color="auto"/>
              </w:divBdr>
            </w:div>
            <w:div w:id="168601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531818">
      <w:bodyDiv w:val="1"/>
      <w:marLeft w:val="0"/>
      <w:marRight w:val="0"/>
      <w:marTop w:val="0"/>
      <w:marBottom w:val="0"/>
      <w:divBdr>
        <w:top w:val="none" w:sz="0" w:space="0" w:color="auto"/>
        <w:left w:val="none" w:sz="0" w:space="0" w:color="auto"/>
        <w:bottom w:val="none" w:sz="0" w:space="0" w:color="auto"/>
        <w:right w:val="none" w:sz="0" w:space="0" w:color="auto"/>
      </w:divBdr>
    </w:div>
    <w:div w:id="480773036">
      <w:bodyDiv w:val="1"/>
      <w:marLeft w:val="0"/>
      <w:marRight w:val="0"/>
      <w:marTop w:val="0"/>
      <w:marBottom w:val="0"/>
      <w:divBdr>
        <w:top w:val="none" w:sz="0" w:space="0" w:color="auto"/>
        <w:left w:val="none" w:sz="0" w:space="0" w:color="auto"/>
        <w:bottom w:val="none" w:sz="0" w:space="0" w:color="auto"/>
        <w:right w:val="none" w:sz="0" w:space="0" w:color="auto"/>
      </w:divBdr>
      <w:divsChild>
        <w:div w:id="1175459819">
          <w:marLeft w:val="0"/>
          <w:marRight w:val="0"/>
          <w:marTop w:val="0"/>
          <w:marBottom w:val="0"/>
          <w:divBdr>
            <w:top w:val="none" w:sz="0" w:space="0" w:color="auto"/>
            <w:left w:val="none" w:sz="0" w:space="0" w:color="auto"/>
            <w:bottom w:val="none" w:sz="0" w:space="0" w:color="auto"/>
            <w:right w:val="none" w:sz="0" w:space="0" w:color="auto"/>
          </w:divBdr>
          <w:divsChild>
            <w:div w:id="1614901617">
              <w:marLeft w:val="0"/>
              <w:marRight w:val="0"/>
              <w:marTop w:val="0"/>
              <w:marBottom w:val="0"/>
              <w:divBdr>
                <w:top w:val="none" w:sz="0" w:space="0" w:color="auto"/>
                <w:left w:val="none" w:sz="0" w:space="0" w:color="auto"/>
                <w:bottom w:val="none" w:sz="0" w:space="0" w:color="auto"/>
                <w:right w:val="none" w:sz="0" w:space="0" w:color="auto"/>
              </w:divBdr>
            </w:div>
            <w:div w:id="789250519">
              <w:marLeft w:val="0"/>
              <w:marRight w:val="0"/>
              <w:marTop w:val="0"/>
              <w:marBottom w:val="0"/>
              <w:divBdr>
                <w:top w:val="none" w:sz="0" w:space="0" w:color="auto"/>
                <w:left w:val="none" w:sz="0" w:space="0" w:color="auto"/>
                <w:bottom w:val="none" w:sz="0" w:space="0" w:color="auto"/>
                <w:right w:val="none" w:sz="0" w:space="0" w:color="auto"/>
              </w:divBdr>
            </w:div>
            <w:div w:id="520170589">
              <w:marLeft w:val="0"/>
              <w:marRight w:val="0"/>
              <w:marTop w:val="0"/>
              <w:marBottom w:val="0"/>
              <w:divBdr>
                <w:top w:val="none" w:sz="0" w:space="0" w:color="auto"/>
                <w:left w:val="none" w:sz="0" w:space="0" w:color="auto"/>
                <w:bottom w:val="none" w:sz="0" w:space="0" w:color="auto"/>
                <w:right w:val="none" w:sz="0" w:space="0" w:color="auto"/>
              </w:divBdr>
            </w:div>
            <w:div w:id="2124378359">
              <w:marLeft w:val="0"/>
              <w:marRight w:val="0"/>
              <w:marTop w:val="0"/>
              <w:marBottom w:val="0"/>
              <w:divBdr>
                <w:top w:val="none" w:sz="0" w:space="0" w:color="auto"/>
                <w:left w:val="none" w:sz="0" w:space="0" w:color="auto"/>
                <w:bottom w:val="none" w:sz="0" w:space="0" w:color="auto"/>
                <w:right w:val="none" w:sz="0" w:space="0" w:color="auto"/>
              </w:divBdr>
            </w:div>
            <w:div w:id="143412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442900">
      <w:bodyDiv w:val="1"/>
      <w:marLeft w:val="0"/>
      <w:marRight w:val="0"/>
      <w:marTop w:val="0"/>
      <w:marBottom w:val="0"/>
      <w:divBdr>
        <w:top w:val="none" w:sz="0" w:space="0" w:color="auto"/>
        <w:left w:val="none" w:sz="0" w:space="0" w:color="auto"/>
        <w:bottom w:val="none" w:sz="0" w:space="0" w:color="auto"/>
        <w:right w:val="none" w:sz="0" w:space="0" w:color="auto"/>
      </w:divBdr>
    </w:div>
    <w:div w:id="506411754">
      <w:bodyDiv w:val="1"/>
      <w:marLeft w:val="0"/>
      <w:marRight w:val="0"/>
      <w:marTop w:val="0"/>
      <w:marBottom w:val="0"/>
      <w:divBdr>
        <w:top w:val="none" w:sz="0" w:space="0" w:color="auto"/>
        <w:left w:val="none" w:sz="0" w:space="0" w:color="auto"/>
        <w:bottom w:val="none" w:sz="0" w:space="0" w:color="auto"/>
        <w:right w:val="none" w:sz="0" w:space="0" w:color="auto"/>
      </w:divBdr>
    </w:div>
    <w:div w:id="513612709">
      <w:bodyDiv w:val="1"/>
      <w:marLeft w:val="0"/>
      <w:marRight w:val="0"/>
      <w:marTop w:val="0"/>
      <w:marBottom w:val="0"/>
      <w:divBdr>
        <w:top w:val="none" w:sz="0" w:space="0" w:color="auto"/>
        <w:left w:val="none" w:sz="0" w:space="0" w:color="auto"/>
        <w:bottom w:val="none" w:sz="0" w:space="0" w:color="auto"/>
        <w:right w:val="none" w:sz="0" w:space="0" w:color="auto"/>
      </w:divBdr>
      <w:divsChild>
        <w:div w:id="1508789935">
          <w:marLeft w:val="0"/>
          <w:marRight w:val="0"/>
          <w:marTop w:val="0"/>
          <w:marBottom w:val="0"/>
          <w:divBdr>
            <w:top w:val="none" w:sz="0" w:space="0" w:color="auto"/>
            <w:left w:val="none" w:sz="0" w:space="0" w:color="auto"/>
            <w:bottom w:val="none" w:sz="0" w:space="0" w:color="auto"/>
            <w:right w:val="none" w:sz="0" w:space="0" w:color="auto"/>
          </w:divBdr>
          <w:divsChild>
            <w:div w:id="51322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977841">
      <w:bodyDiv w:val="1"/>
      <w:marLeft w:val="0"/>
      <w:marRight w:val="0"/>
      <w:marTop w:val="0"/>
      <w:marBottom w:val="0"/>
      <w:divBdr>
        <w:top w:val="none" w:sz="0" w:space="0" w:color="auto"/>
        <w:left w:val="none" w:sz="0" w:space="0" w:color="auto"/>
        <w:bottom w:val="none" w:sz="0" w:space="0" w:color="auto"/>
        <w:right w:val="none" w:sz="0" w:space="0" w:color="auto"/>
      </w:divBdr>
      <w:divsChild>
        <w:div w:id="519318538">
          <w:marLeft w:val="0"/>
          <w:marRight w:val="0"/>
          <w:marTop w:val="0"/>
          <w:marBottom w:val="0"/>
          <w:divBdr>
            <w:top w:val="none" w:sz="0" w:space="0" w:color="auto"/>
            <w:left w:val="none" w:sz="0" w:space="0" w:color="auto"/>
            <w:bottom w:val="none" w:sz="0" w:space="0" w:color="auto"/>
            <w:right w:val="none" w:sz="0" w:space="0" w:color="auto"/>
          </w:divBdr>
          <w:divsChild>
            <w:div w:id="1389110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373955">
      <w:bodyDiv w:val="1"/>
      <w:marLeft w:val="0"/>
      <w:marRight w:val="0"/>
      <w:marTop w:val="0"/>
      <w:marBottom w:val="0"/>
      <w:divBdr>
        <w:top w:val="none" w:sz="0" w:space="0" w:color="auto"/>
        <w:left w:val="none" w:sz="0" w:space="0" w:color="auto"/>
        <w:bottom w:val="none" w:sz="0" w:space="0" w:color="auto"/>
        <w:right w:val="none" w:sz="0" w:space="0" w:color="auto"/>
      </w:divBdr>
      <w:divsChild>
        <w:div w:id="2039816338">
          <w:marLeft w:val="0"/>
          <w:marRight w:val="0"/>
          <w:marTop w:val="0"/>
          <w:marBottom w:val="0"/>
          <w:divBdr>
            <w:top w:val="none" w:sz="0" w:space="0" w:color="auto"/>
            <w:left w:val="none" w:sz="0" w:space="0" w:color="auto"/>
            <w:bottom w:val="none" w:sz="0" w:space="0" w:color="auto"/>
            <w:right w:val="none" w:sz="0" w:space="0" w:color="auto"/>
          </w:divBdr>
          <w:divsChild>
            <w:div w:id="1762992591">
              <w:marLeft w:val="0"/>
              <w:marRight w:val="0"/>
              <w:marTop w:val="0"/>
              <w:marBottom w:val="0"/>
              <w:divBdr>
                <w:top w:val="none" w:sz="0" w:space="0" w:color="auto"/>
                <w:left w:val="none" w:sz="0" w:space="0" w:color="auto"/>
                <w:bottom w:val="none" w:sz="0" w:space="0" w:color="auto"/>
                <w:right w:val="none" w:sz="0" w:space="0" w:color="auto"/>
              </w:divBdr>
            </w:div>
            <w:div w:id="421073603">
              <w:marLeft w:val="0"/>
              <w:marRight w:val="0"/>
              <w:marTop w:val="0"/>
              <w:marBottom w:val="0"/>
              <w:divBdr>
                <w:top w:val="none" w:sz="0" w:space="0" w:color="auto"/>
                <w:left w:val="none" w:sz="0" w:space="0" w:color="auto"/>
                <w:bottom w:val="none" w:sz="0" w:space="0" w:color="auto"/>
                <w:right w:val="none" w:sz="0" w:space="0" w:color="auto"/>
              </w:divBdr>
            </w:div>
            <w:div w:id="1087967103">
              <w:marLeft w:val="0"/>
              <w:marRight w:val="0"/>
              <w:marTop w:val="0"/>
              <w:marBottom w:val="0"/>
              <w:divBdr>
                <w:top w:val="none" w:sz="0" w:space="0" w:color="auto"/>
                <w:left w:val="none" w:sz="0" w:space="0" w:color="auto"/>
                <w:bottom w:val="none" w:sz="0" w:space="0" w:color="auto"/>
                <w:right w:val="none" w:sz="0" w:space="0" w:color="auto"/>
              </w:divBdr>
            </w:div>
            <w:div w:id="47843316">
              <w:marLeft w:val="0"/>
              <w:marRight w:val="0"/>
              <w:marTop w:val="0"/>
              <w:marBottom w:val="0"/>
              <w:divBdr>
                <w:top w:val="none" w:sz="0" w:space="0" w:color="auto"/>
                <w:left w:val="none" w:sz="0" w:space="0" w:color="auto"/>
                <w:bottom w:val="none" w:sz="0" w:space="0" w:color="auto"/>
                <w:right w:val="none" w:sz="0" w:space="0" w:color="auto"/>
              </w:divBdr>
            </w:div>
            <w:div w:id="880824807">
              <w:marLeft w:val="0"/>
              <w:marRight w:val="0"/>
              <w:marTop w:val="0"/>
              <w:marBottom w:val="0"/>
              <w:divBdr>
                <w:top w:val="none" w:sz="0" w:space="0" w:color="auto"/>
                <w:left w:val="none" w:sz="0" w:space="0" w:color="auto"/>
                <w:bottom w:val="none" w:sz="0" w:space="0" w:color="auto"/>
                <w:right w:val="none" w:sz="0" w:space="0" w:color="auto"/>
              </w:divBdr>
            </w:div>
            <w:div w:id="701711314">
              <w:marLeft w:val="0"/>
              <w:marRight w:val="0"/>
              <w:marTop w:val="0"/>
              <w:marBottom w:val="0"/>
              <w:divBdr>
                <w:top w:val="none" w:sz="0" w:space="0" w:color="auto"/>
                <w:left w:val="none" w:sz="0" w:space="0" w:color="auto"/>
                <w:bottom w:val="none" w:sz="0" w:space="0" w:color="auto"/>
                <w:right w:val="none" w:sz="0" w:space="0" w:color="auto"/>
              </w:divBdr>
            </w:div>
            <w:div w:id="1750694256">
              <w:marLeft w:val="0"/>
              <w:marRight w:val="0"/>
              <w:marTop w:val="0"/>
              <w:marBottom w:val="0"/>
              <w:divBdr>
                <w:top w:val="none" w:sz="0" w:space="0" w:color="auto"/>
                <w:left w:val="none" w:sz="0" w:space="0" w:color="auto"/>
                <w:bottom w:val="none" w:sz="0" w:space="0" w:color="auto"/>
                <w:right w:val="none" w:sz="0" w:space="0" w:color="auto"/>
              </w:divBdr>
            </w:div>
            <w:div w:id="1803184546">
              <w:marLeft w:val="0"/>
              <w:marRight w:val="0"/>
              <w:marTop w:val="0"/>
              <w:marBottom w:val="0"/>
              <w:divBdr>
                <w:top w:val="none" w:sz="0" w:space="0" w:color="auto"/>
                <w:left w:val="none" w:sz="0" w:space="0" w:color="auto"/>
                <w:bottom w:val="none" w:sz="0" w:space="0" w:color="auto"/>
                <w:right w:val="none" w:sz="0" w:space="0" w:color="auto"/>
              </w:divBdr>
            </w:div>
            <w:div w:id="435754162">
              <w:marLeft w:val="0"/>
              <w:marRight w:val="0"/>
              <w:marTop w:val="0"/>
              <w:marBottom w:val="0"/>
              <w:divBdr>
                <w:top w:val="none" w:sz="0" w:space="0" w:color="auto"/>
                <w:left w:val="none" w:sz="0" w:space="0" w:color="auto"/>
                <w:bottom w:val="none" w:sz="0" w:space="0" w:color="auto"/>
                <w:right w:val="none" w:sz="0" w:space="0" w:color="auto"/>
              </w:divBdr>
            </w:div>
            <w:div w:id="2115855853">
              <w:marLeft w:val="0"/>
              <w:marRight w:val="0"/>
              <w:marTop w:val="0"/>
              <w:marBottom w:val="0"/>
              <w:divBdr>
                <w:top w:val="none" w:sz="0" w:space="0" w:color="auto"/>
                <w:left w:val="none" w:sz="0" w:space="0" w:color="auto"/>
                <w:bottom w:val="none" w:sz="0" w:space="0" w:color="auto"/>
                <w:right w:val="none" w:sz="0" w:space="0" w:color="auto"/>
              </w:divBdr>
            </w:div>
            <w:div w:id="1688023384">
              <w:marLeft w:val="0"/>
              <w:marRight w:val="0"/>
              <w:marTop w:val="0"/>
              <w:marBottom w:val="0"/>
              <w:divBdr>
                <w:top w:val="none" w:sz="0" w:space="0" w:color="auto"/>
                <w:left w:val="none" w:sz="0" w:space="0" w:color="auto"/>
                <w:bottom w:val="none" w:sz="0" w:space="0" w:color="auto"/>
                <w:right w:val="none" w:sz="0" w:space="0" w:color="auto"/>
              </w:divBdr>
            </w:div>
            <w:div w:id="37554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783555">
      <w:bodyDiv w:val="1"/>
      <w:marLeft w:val="0"/>
      <w:marRight w:val="0"/>
      <w:marTop w:val="0"/>
      <w:marBottom w:val="0"/>
      <w:divBdr>
        <w:top w:val="none" w:sz="0" w:space="0" w:color="auto"/>
        <w:left w:val="none" w:sz="0" w:space="0" w:color="auto"/>
        <w:bottom w:val="none" w:sz="0" w:space="0" w:color="auto"/>
        <w:right w:val="none" w:sz="0" w:space="0" w:color="auto"/>
      </w:divBdr>
      <w:divsChild>
        <w:div w:id="197161346">
          <w:marLeft w:val="0"/>
          <w:marRight w:val="0"/>
          <w:marTop w:val="0"/>
          <w:marBottom w:val="0"/>
          <w:divBdr>
            <w:top w:val="none" w:sz="0" w:space="0" w:color="auto"/>
            <w:left w:val="none" w:sz="0" w:space="0" w:color="auto"/>
            <w:bottom w:val="none" w:sz="0" w:space="0" w:color="auto"/>
            <w:right w:val="none" w:sz="0" w:space="0" w:color="auto"/>
          </w:divBdr>
          <w:divsChild>
            <w:div w:id="128950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897409">
      <w:bodyDiv w:val="1"/>
      <w:marLeft w:val="0"/>
      <w:marRight w:val="0"/>
      <w:marTop w:val="0"/>
      <w:marBottom w:val="0"/>
      <w:divBdr>
        <w:top w:val="none" w:sz="0" w:space="0" w:color="auto"/>
        <w:left w:val="none" w:sz="0" w:space="0" w:color="auto"/>
        <w:bottom w:val="none" w:sz="0" w:space="0" w:color="auto"/>
        <w:right w:val="none" w:sz="0" w:space="0" w:color="auto"/>
      </w:divBdr>
      <w:divsChild>
        <w:div w:id="1277247613">
          <w:marLeft w:val="0"/>
          <w:marRight w:val="0"/>
          <w:marTop w:val="0"/>
          <w:marBottom w:val="0"/>
          <w:divBdr>
            <w:top w:val="none" w:sz="0" w:space="0" w:color="auto"/>
            <w:left w:val="none" w:sz="0" w:space="0" w:color="auto"/>
            <w:bottom w:val="none" w:sz="0" w:space="0" w:color="auto"/>
            <w:right w:val="none" w:sz="0" w:space="0" w:color="auto"/>
          </w:divBdr>
          <w:divsChild>
            <w:div w:id="1700281089">
              <w:marLeft w:val="0"/>
              <w:marRight w:val="0"/>
              <w:marTop w:val="0"/>
              <w:marBottom w:val="0"/>
              <w:divBdr>
                <w:top w:val="none" w:sz="0" w:space="0" w:color="auto"/>
                <w:left w:val="none" w:sz="0" w:space="0" w:color="auto"/>
                <w:bottom w:val="none" w:sz="0" w:space="0" w:color="auto"/>
                <w:right w:val="none" w:sz="0" w:space="0" w:color="auto"/>
              </w:divBdr>
            </w:div>
            <w:div w:id="931010630">
              <w:marLeft w:val="0"/>
              <w:marRight w:val="0"/>
              <w:marTop w:val="0"/>
              <w:marBottom w:val="0"/>
              <w:divBdr>
                <w:top w:val="none" w:sz="0" w:space="0" w:color="auto"/>
                <w:left w:val="none" w:sz="0" w:space="0" w:color="auto"/>
                <w:bottom w:val="none" w:sz="0" w:space="0" w:color="auto"/>
                <w:right w:val="none" w:sz="0" w:space="0" w:color="auto"/>
              </w:divBdr>
            </w:div>
            <w:div w:id="1205025474">
              <w:marLeft w:val="0"/>
              <w:marRight w:val="0"/>
              <w:marTop w:val="0"/>
              <w:marBottom w:val="0"/>
              <w:divBdr>
                <w:top w:val="none" w:sz="0" w:space="0" w:color="auto"/>
                <w:left w:val="none" w:sz="0" w:space="0" w:color="auto"/>
                <w:bottom w:val="none" w:sz="0" w:space="0" w:color="auto"/>
                <w:right w:val="none" w:sz="0" w:space="0" w:color="auto"/>
              </w:divBdr>
            </w:div>
            <w:div w:id="976715599">
              <w:marLeft w:val="0"/>
              <w:marRight w:val="0"/>
              <w:marTop w:val="0"/>
              <w:marBottom w:val="0"/>
              <w:divBdr>
                <w:top w:val="none" w:sz="0" w:space="0" w:color="auto"/>
                <w:left w:val="none" w:sz="0" w:space="0" w:color="auto"/>
                <w:bottom w:val="none" w:sz="0" w:space="0" w:color="auto"/>
                <w:right w:val="none" w:sz="0" w:space="0" w:color="auto"/>
              </w:divBdr>
            </w:div>
            <w:div w:id="785194647">
              <w:marLeft w:val="0"/>
              <w:marRight w:val="0"/>
              <w:marTop w:val="0"/>
              <w:marBottom w:val="0"/>
              <w:divBdr>
                <w:top w:val="none" w:sz="0" w:space="0" w:color="auto"/>
                <w:left w:val="none" w:sz="0" w:space="0" w:color="auto"/>
                <w:bottom w:val="none" w:sz="0" w:space="0" w:color="auto"/>
                <w:right w:val="none" w:sz="0" w:space="0" w:color="auto"/>
              </w:divBdr>
            </w:div>
            <w:div w:id="168107825">
              <w:marLeft w:val="0"/>
              <w:marRight w:val="0"/>
              <w:marTop w:val="0"/>
              <w:marBottom w:val="0"/>
              <w:divBdr>
                <w:top w:val="none" w:sz="0" w:space="0" w:color="auto"/>
                <w:left w:val="none" w:sz="0" w:space="0" w:color="auto"/>
                <w:bottom w:val="none" w:sz="0" w:space="0" w:color="auto"/>
                <w:right w:val="none" w:sz="0" w:space="0" w:color="auto"/>
              </w:divBdr>
            </w:div>
            <w:div w:id="681399737">
              <w:marLeft w:val="0"/>
              <w:marRight w:val="0"/>
              <w:marTop w:val="0"/>
              <w:marBottom w:val="0"/>
              <w:divBdr>
                <w:top w:val="none" w:sz="0" w:space="0" w:color="auto"/>
                <w:left w:val="none" w:sz="0" w:space="0" w:color="auto"/>
                <w:bottom w:val="none" w:sz="0" w:space="0" w:color="auto"/>
                <w:right w:val="none" w:sz="0" w:space="0" w:color="auto"/>
              </w:divBdr>
            </w:div>
            <w:div w:id="843782996">
              <w:marLeft w:val="0"/>
              <w:marRight w:val="0"/>
              <w:marTop w:val="0"/>
              <w:marBottom w:val="0"/>
              <w:divBdr>
                <w:top w:val="none" w:sz="0" w:space="0" w:color="auto"/>
                <w:left w:val="none" w:sz="0" w:space="0" w:color="auto"/>
                <w:bottom w:val="none" w:sz="0" w:space="0" w:color="auto"/>
                <w:right w:val="none" w:sz="0" w:space="0" w:color="auto"/>
              </w:divBdr>
            </w:div>
            <w:div w:id="100927117">
              <w:marLeft w:val="0"/>
              <w:marRight w:val="0"/>
              <w:marTop w:val="0"/>
              <w:marBottom w:val="0"/>
              <w:divBdr>
                <w:top w:val="none" w:sz="0" w:space="0" w:color="auto"/>
                <w:left w:val="none" w:sz="0" w:space="0" w:color="auto"/>
                <w:bottom w:val="none" w:sz="0" w:space="0" w:color="auto"/>
                <w:right w:val="none" w:sz="0" w:space="0" w:color="auto"/>
              </w:divBdr>
            </w:div>
            <w:div w:id="1527212287">
              <w:marLeft w:val="0"/>
              <w:marRight w:val="0"/>
              <w:marTop w:val="0"/>
              <w:marBottom w:val="0"/>
              <w:divBdr>
                <w:top w:val="none" w:sz="0" w:space="0" w:color="auto"/>
                <w:left w:val="none" w:sz="0" w:space="0" w:color="auto"/>
                <w:bottom w:val="none" w:sz="0" w:space="0" w:color="auto"/>
                <w:right w:val="none" w:sz="0" w:space="0" w:color="auto"/>
              </w:divBdr>
            </w:div>
            <w:div w:id="450243087">
              <w:marLeft w:val="0"/>
              <w:marRight w:val="0"/>
              <w:marTop w:val="0"/>
              <w:marBottom w:val="0"/>
              <w:divBdr>
                <w:top w:val="none" w:sz="0" w:space="0" w:color="auto"/>
                <w:left w:val="none" w:sz="0" w:space="0" w:color="auto"/>
                <w:bottom w:val="none" w:sz="0" w:space="0" w:color="auto"/>
                <w:right w:val="none" w:sz="0" w:space="0" w:color="auto"/>
              </w:divBdr>
            </w:div>
            <w:div w:id="181092687">
              <w:marLeft w:val="0"/>
              <w:marRight w:val="0"/>
              <w:marTop w:val="0"/>
              <w:marBottom w:val="0"/>
              <w:divBdr>
                <w:top w:val="none" w:sz="0" w:space="0" w:color="auto"/>
                <w:left w:val="none" w:sz="0" w:space="0" w:color="auto"/>
                <w:bottom w:val="none" w:sz="0" w:space="0" w:color="auto"/>
                <w:right w:val="none" w:sz="0" w:space="0" w:color="auto"/>
              </w:divBdr>
            </w:div>
            <w:div w:id="293680290">
              <w:marLeft w:val="0"/>
              <w:marRight w:val="0"/>
              <w:marTop w:val="0"/>
              <w:marBottom w:val="0"/>
              <w:divBdr>
                <w:top w:val="none" w:sz="0" w:space="0" w:color="auto"/>
                <w:left w:val="none" w:sz="0" w:space="0" w:color="auto"/>
                <w:bottom w:val="none" w:sz="0" w:space="0" w:color="auto"/>
                <w:right w:val="none" w:sz="0" w:space="0" w:color="auto"/>
              </w:divBdr>
            </w:div>
            <w:div w:id="1233270374">
              <w:marLeft w:val="0"/>
              <w:marRight w:val="0"/>
              <w:marTop w:val="0"/>
              <w:marBottom w:val="0"/>
              <w:divBdr>
                <w:top w:val="none" w:sz="0" w:space="0" w:color="auto"/>
                <w:left w:val="none" w:sz="0" w:space="0" w:color="auto"/>
                <w:bottom w:val="none" w:sz="0" w:space="0" w:color="auto"/>
                <w:right w:val="none" w:sz="0" w:space="0" w:color="auto"/>
              </w:divBdr>
            </w:div>
            <w:div w:id="308170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137651">
      <w:bodyDiv w:val="1"/>
      <w:marLeft w:val="0"/>
      <w:marRight w:val="0"/>
      <w:marTop w:val="0"/>
      <w:marBottom w:val="0"/>
      <w:divBdr>
        <w:top w:val="none" w:sz="0" w:space="0" w:color="auto"/>
        <w:left w:val="none" w:sz="0" w:space="0" w:color="auto"/>
        <w:bottom w:val="none" w:sz="0" w:space="0" w:color="auto"/>
        <w:right w:val="none" w:sz="0" w:space="0" w:color="auto"/>
      </w:divBdr>
    </w:div>
    <w:div w:id="599339625">
      <w:bodyDiv w:val="1"/>
      <w:marLeft w:val="0"/>
      <w:marRight w:val="0"/>
      <w:marTop w:val="0"/>
      <w:marBottom w:val="0"/>
      <w:divBdr>
        <w:top w:val="none" w:sz="0" w:space="0" w:color="auto"/>
        <w:left w:val="none" w:sz="0" w:space="0" w:color="auto"/>
        <w:bottom w:val="none" w:sz="0" w:space="0" w:color="auto"/>
        <w:right w:val="none" w:sz="0" w:space="0" w:color="auto"/>
      </w:divBdr>
    </w:div>
    <w:div w:id="653918877">
      <w:bodyDiv w:val="1"/>
      <w:marLeft w:val="0"/>
      <w:marRight w:val="0"/>
      <w:marTop w:val="0"/>
      <w:marBottom w:val="0"/>
      <w:divBdr>
        <w:top w:val="none" w:sz="0" w:space="0" w:color="auto"/>
        <w:left w:val="none" w:sz="0" w:space="0" w:color="auto"/>
        <w:bottom w:val="none" w:sz="0" w:space="0" w:color="auto"/>
        <w:right w:val="none" w:sz="0" w:space="0" w:color="auto"/>
      </w:divBdr>
    </w:div>
    <w:div w:id="672873994">
      <w:bodyDiv w:val="1"/>
      <w:marLeft w:val="0"/>
      <w:marRight w:val="0"/>
      <w:marTop w:val="0"/>
      <w:marBottom w:val="0"/>
      <w:divBdr>
        <w:top w:val="none" w:sz="0" w:space="0" w:color="auto"/>
        <w:left w:val="none" w:sz="0" w:space="0" w:color="auto"/>
        <w:bottom w:val="none" w:sz="0" w:space="0" w:color="auto"/>
        <w:right w:val="none" w:sz="0" w:space="0" w:color="auto"/>
      </w:divBdr>
      <w:divsChild>
        <w:div w:id="1967815416">
          <w:marLeft w:val="0"/>
          <w:marRight w:val="0"/>
          <w:marTop w:val="0"/>
          <w:marBottom w:val="0"/>
          <w:divBdr>
            <w:top w:val="none" w:sz="0" w:space="0" w:color="auto"/>
            <w:left w:val="none" w:sz="0" w:space="0" w:color="auto"/>
            <w:bottom w:val="none" w:sz="0" w:space="0" w:color="auto"/>
            <w:right w:val="none" w:sz="0" w:space="0" w:color="auto"/>
          </w:divBdr>
          <w:divsChild>
            <w:div w:id="1800686981">
              <w:marLeft w:val="0"/>
              <w:marRight w:val="0"/>
              <w:marTop w:val="0"/>
              <w:marBottom w:val="0"/>
              <w:divBdr>
                <w:top w:val="none" w:sz="0" w:space="0" w:color="auto"/>
                <w:left w:val="none" w:sz="0" w:space="0" w:color="auto"/>
                <w:bottom w:val="none" w:sz="0" w:space="0" w:color="auto"/>
                <w:right w:val="none" w:sz="0" w:space="0" w:color="auto"/>
              </w:divBdr>
            </w:div>
            <w:div w:id="1984771794">
              <w:marLeft w:val="0"/>
              <w:marRight w:val="0"/>
              <w:marTop w:val="0"/>
              <w:marBottom w:val="0"/>
              <w:divBdr>
                <w:top w:val="none" w:sz="0" w:space="0" w:color="auto"/>
                <w:left w:val="none" w:sz="0" w:space="0" w:color="auto"/>
                <w:bottom w:val="none" w:sz="0" w:space="0" w:color="auto"/>
                <w:right w:val="none" w:sz="0" w:space="0" w:color="auto"/>
              </w:divBdr>
            </w:div>
            <w:div w:id="1073552628">
              <w:marLeft w:val="0"/>
              <w:marRight w:val="0"/>
              <w:marTop w:val="0"/>
              <w:marBottom w:val="0"/>
              <w:divBdr>
                <w:top w:val="none" w:sz="0" w:space="0" w:color="auto"/>
                <w:left w:val="none" w:sz="0" w:space="0" w:color="auto"/>
                <w:bottom w:val="none" w:sz="0" w:space="0" w:color="auto"/>
                <w:right w:val="none" w:sz="0" w:space="0" w:color="auto"/>
              </w:divBdr>
            </w:div>
            <w:div w:id="1307929251">
              <w:marLeft w:val="0"/>
              <w:marRight w:val="0"/>
              <w:marTop w:val="0"/>
              <w:marBottom w:val="0"/>
              <w:divBdr>
                <w:top w:val="none" w:sz="0" w:space="0" w:color="auto"/>
                <w:left w:val="none" w:sz="0" w:space="0" w:color="auto"/>
                <w:bottom w:val="none" w:sz="0" w:space="0" w:color="auto"/>
                <w:right w:val="none" w:sz="0" w:space="0" w:color="auto"/>
              </w:divBdr>
            </w:div>
            <w:div w:id="250899474">
              <w:marLeft w:val="0"/>
              <w:marRight w:val="0"/>
              <w:marTop w:val="0"/>
              <w:marBottom w:val="0"/>
              <w:divBdr>
                <w:top w:val="none" w:sz="0" w:space="0" w:color="auto"/>
                <w:left w:val="none" w:sz="0" w:space="0" w:color="auto"/>
                <w:bottom w:val="none" w:sz="0" w:space="0" w:color="auto"/>
                <w:right w:val="none" w:sz="0" w:space="0" w:color="auto"/>
              </w:divBdr>
            </w:div>
            <w:div w:id="168522284">
              <w:marLeft w:val="0"/>
              <w:marRight w:val="0"/>
              <w:marTop w:val="0"/>
              <w:marBottom w:val="0"/>
              <w:divBdr>
                <w:top w:val="none" w:sz="0" w:space="0" w:color="auto"/>
                <w:left w:val="none" w:sz="0" w:space="0" w:color="auto"/>
                <w:bottom w:val="none" w:sz="0" w:space="0" w:color="auto"/>
                <w:right w:val="none" w:sz="0" w:space="0" w:color="auto"/>
              </w:divBdr>
            </w:div>
            <w:div w:id="466045534">
              <w:marLeft w:val="0"/>
              <w:marRight w:val="0"/>
              <w:marTop w:val="0"/>
              <w:marBottom w:val="0"/>
              <w:divBdr>
                <w:top w:val="none" w:sz="0" w:space="0" w:color="auto"/>
                <w:left w:val="none" w:sz="0" w:space="0" w:color="auto"/>
                <w:bottom w:val="none" w:sz="0" w:space="0" w:color="auto"/>
                <w:right w:val="none" w:sz="0" w:space="0" w:color="auto"/>
              </w:divBdr>
            </w:div>
            <w:div w:id="404108519">
              <w:marLeft w:val="0"/>
              <w:marRight w:val="0"/>
              <w:marTop w:val="0"/>
              <w:marBottom w:val="0"/>
              <w:divBdr>
                <w:top w:val="none" w:sz="0" w:space="0" w:color="auto"/>
                <w:left w:val="none" w:sz="0" w:space="0" w:color="auto"/>
                <w:bottom w:val="none" w:sz="0" w:space="0" w:color="auto"/>
                <w:right w:val="none" w:sz="0" w:space="0" w:color="auto"/>
              </w:divBdr>
            </w:div>
            <w:div w:id="186262973">
              <w:marLeft w:val="0"/>
              <w:marRight w:val="0"/>
              <w:marTop w:val="0"/>
              <w:marBottom w:val="0"/>
              <w:divBdr>
                <w:top w:val="none" w:sz="0" w:space="0" w:color="auto"/>
                <w:left w:val="none" w:sz="0" w:space="0" w:color="auto"/>
                <w:bottom w:val="none" w:sz="0" w:space="0" w:color="auto"/>
                <w:right w:val="none" w:sz="0" w:space="0" w:color="auto"/>
              </w:divBdr>
            </w:div>
            <w:div w:id="1247807379">
              <w:marLeft w:val="0"/>
              <w:marRight w:val="0"/>
              <w:marTop w:val="0"/>
              <w:marBottom w:val="0"/>
              <w:divBdr>
                <w:top w:val="none" w:sz="0" w:space="0" w:color="auto"/>
                <w:left w:val="none" w:sz="0" w:space="0" w:color="auto"/>
                <w:bottom w:val="none" w:sz="0" w:space="0" w:color="auto"/>
                <w:right w:val="none" w:sz="0" w:space="0" w:color="auto"/>
              </w:divBdr>
            </w:div>
            <w:div w:id="753355135">
              <w:marLeft w:val="0"/>
              <w:marRight w:val="0"/>
              <w:marTop w:val="0"/>
              <w:marBottom w:val="0"/>
              <w:divBdr>
                <w:top w:val="none" w:sz="0" w:space="0" w:color="auto"/>
                <w:left w:val="none" w:sz="0" w:space="0" w:color="auto"/>
                <w:bottom w:val="none" w:sz="0" w:space="0" w:color="auto"/>
                <w:right w:val="none" w:sz="0" w:space="0" w:color="auto"/>
              </w:divBdr>
            </w:div>
            <w:div w:id="950672737">
              <w:marLeft w:val="0"/>
              <w:marRight w:val="0"/>
              <w:marTop w:val="0"/>
              <w:marBottom w:val="0"/>
              <w:divBdr>
                <w:top w:val="none" w:sz="0" w:space="0" w:color="auto"/>
                <w:left w:val="none" w:sz="0" w:space="0" w:color="auto"/>
                <w:bottom w:val="none" w:sz="0" w:space="0" w:color="auto"/>
                <w:right w:val="none" w:sz="0" w:space="0" w:color="auto"/>
              </w:divBdr>
            </w:div>
            <w:div w:id="312149801">
              <w:marLeft w:val="0"/>
              <w:marRight w:val="0"/>
              <w:marTop w:val="0"/>
              <w:marBottom w:val="0"/>
              <w:divBdr>
                <w:top w:val="none" w:sz="0" w:space="0" w:color="auto"/>
                <w:left w:val="none" w:sz="0" w:space="0" w:color="auto"/>
                <w:bottom w:val="none" w:sz="0" w:space="0" w:color="auto"/>
                <w:right w:val="none" w:sz="0" w:space="0" w:color="auto"/>
              </w:divBdr>
            </w:div>
            <w:div w:id="1238788914">
              <w:marLeft w:val="0"/>
              <w:marRight w:val="0"/>
              <w:marTop w:val="0"/>
              <w:marBottom w:val="0"/>
              <w:divBdr>
                <w:top w:val="none" w:sz="0" w:space="0" w:color="auto"/>
                <w:left w:val="none" w:sz="0" w:space="0" w:color="auto"/>
                <w:bottom w:val="none" w:sz="0" w:space="0" w:color="auto"/>
                <w:right w:val="none" w:sz="0" w:space="0" w:color="auto"/>
              </w:divBdr>
            </w:div>
            <w:div w:id="1912539769">
              <w:marLeft w:val="0"/>
              <w:marRight w:val="0"/>
              <w:marTop w:val="0"/>
              <w:marBottom w:val="0"/>
              <w:divBdr>
                <w:top w:val="none" w:sz="0" w:space="0" w:color="auto"/>
                <w:left w:val="none" w:sz="0" w:space="0" w:color="auto"/>
                <w:bottom w:val="none" w:sz="0" w:space="0" w:color="auto"/>
                <w:right w:val="none" w:sz="0" w:space="0" w:color="auto"/>
              </w:divBdr>
            </w:div>
            <w:div w:id="1466847142">
              <w:marLeft w:val="0"/>
              <w:marRight w:val="0"/>
              <w:marTop w:val="0"/>
              <w:marBottom w:val="0"/>
              <w:divBdr>
                <w:top w:val="none" w:sz="0" w:space="0" w:color="auto"/>
                <w:left w:val="none" w:sz="0" w:space="0" w:color="auto"/>
                <w:bottom w:val="none" w:sz="0" w:space="0" w:color="auto"/>
                <w:right w:val="none" w:sz="0" w:space="0" w:color="auto"/>
              </w:divBdr>
            </w:div>
            <w:div w:id="591354466">
              <w:marLeft w:val="0"/>
              <w:marRight w:val="0"/>
              <w:marTop w:val="0"/>
              <w:marBottom w:val="0"/>
              <w:divBdr>
                <w:top w:val="none" w:sz="0" w:space="0" w:color="auto"/>
                <w:left w:val="none" w:sz="0" w:space="0" w:color="auto"/>
                <w:bottom w:val="none" w:sz="0" w:space="0" w:color="auto"/>
                <w:right w:val="none" w:sz="0" w:space="0" w:color="auto"/>
              </w:divBdr>
            </w:div>
            <w:div w:id="2116170454">
              <w:marLeft w:val="0"/>
              <w:marRight w:val="0"/>
              <w:marTop w:val="0"/>
              <w:marBottom w:val="0"/>
              <w:divBdr>
                <w:top w:val="none" w:sz="0" w:space="0" w:color="auto"/>
                <w:left w:val="none" w:sz="0" w:space="0" w:color="auto"/>
                <w:bottom w:val="none" w:sz="0" w:space="0" w:color="auto"/>
                <w:right w:val="none" w:sz="0" w:space="0" w:color="auto"/>
              </w:divBdr>
            </w:div>
            <w:div w:id="1698434588">
              <w:marLeft w:val="0"/>
              <w:marRight w:val="0"/>
              <w:marTop w:val="0"/>
              <w:marBottom w:val="0"/>
              <w:divBdr>
                <w:top w:val="none" w:sz="0" w:space="0" w:color="auto"/>
                <w:left w:val="none" w:sz="0" w:space="0" w:color="auto"/>
                <w:bottom w:val="none" w:sz="0" w:space="0" w:color="auto"/>
                <w:right w:val="none" w:sz="0" w:space="0" w:color="auto"/>
              </w:divBdr>
            </w:div>
            <w:div w:id="1366714262">
              <w:marLeft w:val="0"/>
              <w:marRight w:val="0"/>
              <w:marTop w:val="0"/>
              <w:marBottom w:val="0"/>
              <w:divBdr>
                <w:top w:val="none" w:sz="0" w:space="0" w:color="auto"/>
                <w:left w:val="none" w:sz="0" w:space="0" w:color="auto"/>
                <w:bottom w:val="none" w:sz="0" w:space="0" w:color="auto"/>
                <w:right w:val="none" w:sz="0" w:space="0" w:color="auto"/>
              </w:divBdr>
            </w:div>
            <w:div w:id="185407948">
              <w:marLeft w:val="0"/>
              <w:marRight w:val="0"/>
              <w:marTop w:val="0"/>
              <w:marBottom w:val="0"/>
              <w:divBdr>
                <w:top w:val="none" w:sz="0" w:space="0" w:color="auto"/>
                <w:left w:val="none" w:sz="0" w:space="0" w:color="auto"/>
                <w:bottom w:val="none" w:sz="0" w:space="0" w:color="auto"/>
                <w:right w:val="none" w:sz="0" w:space="0" w:color="auto"/>
              </w:divBdr>
            </w:div>
            <w:div w:id="852261890">
              <w:marLeft w:val="0"/>
              <w:marRight w:val="0"/>
              <w:marTop w:val="0"/>
              <w:marBottom w:val="0"/>
              <w:divBdr>
                <w:top w:val="none" w:sz="0" w:space="0" w:color="auto"/>
                <w:left w:val="none" w:sz="0" w:space="0" w:color="auto"/>
                <w:bottom w:val="none" w:sz="0" w:space="0" w:color="auto"/>
                <w:right w:val="none" w:sz="0" w:space="0" w:color="auto"/>
              </w:divBdr>
            </w:div>
            <w:div w:id="145435688">
              <w:marLeft w:val="0"/>
              <w:marRight w:val="0"/>
              <w:marTop w:val="0"/>
              <w:marBottom w:val="0"/>
              <w:divBdr>
                <w:top w:val="none" w:sz="0" w:space="0" w:color="auto"/>
                <w:left w:val="none" w:sz="0" w:space="0" w:color="auto"/>
                <w:bottom w:val="none" w:sz="0" w:space="0" w:color="auto"/>
                <w:right w:val="none" w:sz="0" w:space="0" w:color="auto"/>
              </w:divBdr>
            </w:div>
            <w:div w:id="95643367">
              <w:marLeft w:val="0"/>
              <w:marRight w:val="0"/>
              <w:marTop w:val="0"/>
              <w:marBottom w:val="0"/>
              <w:divBdr>
                <w:top w:val="none" w:sz="0" w:space="0" w:color="auto"/>
                <w:left w:val="none" w:sz="0" w:space="0" w:color="auto"/>
                <w:bottom w:val="none" w:sz="0" w:space="0" w:color="auto"/>
                <w:right w:val="none" w:sz="0" w:space="0" w:color="auto"/>
              </w:divBdr>
            </w:div>
            <w:div w:id="1089690824">
              <w:marLeft w:val="0"/>
              <w:marRight w:val="0"/>
              <w:marTop w:val="0"/>
              <w:marBottom w:val="0"/>
              <w:divBdr>
                <w:top w:val="none" w:sz="0" w:space="0" w:color="auto"/>
                <w:left w:val="none" w:sz="0" w:space="0" w:color="auto"/>
                <w:bottom w:val="none" w:sz="0" w:space="0" w:color="auto"/>
                <w:right w:val="none" w:sz="0" w:space="0" w:color="auto"/>
              </w:divBdr>
            </w:div>
            <w:div w:id="118302815">
              <w:marLeft w:val="0"/>
              <w:marRight w:val="0"/>
              <w:marTop w:val="0"/>
              <w:marBottom w:val="0"/>
              <w:divBdr>
                <w:top w:val="none" w:sz="0" w:space="0" w:color="auto"/>
                <w:left w:val="none" w:sz="0" w:space="0" w:color="auto"/>
                <w:bottom w:val="none" w:sz="0" w:space="0" w:color="auto"/>
                <w:right w:val="none" w:sz="0" w:space="0" w:color="auto"/>
              </w:divBdr>
            </w:div>
            <w:div w:id="1387605190">
              <w:marLeft w:val="0"/>
              <w:marRight w:val="0"/>
              <w:marTop w:val="0"/>
              <w:marBottom w:val="0"/>
              <w:divBdr>
                <w:top w:val="none" w:sz="0" w:space="0" w:color="auto"/>
                <w:left w:val="none" w:sz="0" w:space="0" w:color="auto"/>
                <w:bottom w:val="none" w:sz="0" w:space="0" w:color="auto"/>
                <w:right w:val="none" w:sz="0" w:space="0" w:color="auto"/>
              </w:divBdr>
            </w:div>
            <w:div w:id="763496943">
              <w:marLeft w:val="0"/>
              <w:marRight w:val="0"/>
              <w:marTop w:val="0"/>
              <w:marBottom w:val="0"/>
              <w:divBdr>
                <w:top w:val="none" w:sz="0" w:space="0" w:color="auto"/>
                <w:left w:val="none" w:sz="0" w:space="0" w:color="auto"/>
                <w:bottom w:val="none" w:sz="0" w:space="0" w:color="auto"/>
                <w:right w:val="none" w:sz="0" w:space="0" w:color="auto"/>
              </w:divBdr>
            </w:div>
            <w:div w:id="391929569">
              <w:marLeft w:val="0"/>
              <w:marRight w:val="0"/>
              <w:marTop w:val="0"/>
              <w:marBottom w:val="0"/>
              <w:divBdr>
                <w:top w:val="none" w:sz="0" w:space="0" w:color="auto"/>
                <w:left w:val="none" w:sz="0" w:space="0" w:color="auto"/>
                <w:bottom w:val="none" w:sz="0" w:space="0" w:color="auto"/>
                <w:right w:val="none" w:sz="0" w:space="0" w:color="auto"/>
              </w:divBdr>
            </w:div>
            <w:div w:id="56823078">
              <w:marLeft w:val="0"/>
              <w:marRight w:val="0"/>
              <w:marTop w:val="0"/>
              <w:marBottom w:val="0"/>
              <w:divBdr>
                <w:top w:val="none" w:sz="0" w:space="0" w:color="auto"/>
                <w:left w:val="none" w:sz="0" w:space="0" w:color="auto"/>
                <w:bottom w:val="none" w:sz="0" w:space="0" w:color="auto"/>
                <w:right w:val="none" w:sz="0" w:space="0" w:color="auto"/>
              </w:divBdr>
            </w:div>
            <w:div w:id="1847747040">
              <w:marLeft w:val="0"/>
              <w:marRight w:val="0"/>
              <w:marTop w:val="0"/>
              <w:marBottom w:val="0"/>
              <w:divBdr>
                <w:top w:val="none" w:sz="0" w:space="0" w:color="auto"/>
                <w:left w:val="none" w:sz="0" w:space="0" w:color="auto"/>
                <w:bottom w:val="none" w:sz="0" w:space="0" w:color="auto"/>
                <w:right w:val="none" w:sz="0" w:space="0" w:color="auto"/>
              </w:divBdr>
            </w:div>
            <w:div w:id="2036809705">
              <w:marLeft w:val="0"/>
              <w:marRight w:val="0"/>
              <w:marTop w:val="0"/>
              <w:marBottom w:val="0"/>
              <w:divBdr>
                <w:top w:val="none" w:sz="0" w:space="0" w:color="auto"/>
                <w:left w:val="none" w:sz="0" w:space="0" w:color="auto"/>
                <w:bottom w:val="none" w:sz="0" w:space="0" w:color="auto"/>
                <w:right w:val="none" w:sz="0" w:space="0" w:color="auto"/>
              </w:divBdr>
            </w:div>
            <w:div w:id="200913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040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4406">
          <w:marLeft w:val="0"/>
          <w:marRight w:val="0"/>
          <w:marTop w:val="0"/>
          <w:marBottom w:val="0"/>
          <w:divBdr>
            <w:top w:val="none" w:sz="0" w:space="0" w:color="auto"/>
            <w:left w:val="none" w:sz="0" w:space="0" w:color="auto"/>
            <w:bottom w:val="none" w:sz="0" w:space="0" w:color="auto"/>
            <w:right w:val="none" w:sz="0" w:space="0" w:color="auto"/>
          </w:divBdr>
          <w:divsChild>
            <w:div w:id="1907448950">
              <w:marLeft w:val="0"/>
              <w:marRight w:val="0"/>
              <w:marTop w:val="0"/>
              <w:marBottom w:val="0"/>
              <w:divBdr>
                <w:top w:val="none" w:sz="0" w:space="0" w:color="auto"/>
                <w:left w:val="none" w:sz="0" w:space="0" w:color="auto"/>
                <w:bottom w:val="none" w:sz="0" w:space="0" w:color="auto"/>
                <w:right w:val="none" w:sz="0" w:space="0" w:color="auto"/>
              </w:divBdr>
            </w:div>
            <w:div w:id="874269431">
              <w:marLeft w:val="0"/>
              <w:marRight w:val="0"/>
              <w:marTop w:val="0"/>
              <w:marBottom w:val="0"/>
              <w:divBdr>
                <w:top w:val="none" w:sz="0" w:space="0" w:color="auto"/>
                <w:left w:val="none" w:sz="0" w:space="0" w:color="auto"/>
                <w:bottom w:val="none" w:sz="0" w:space="0" w:color="auto"/>
                <w:right w:val="none" w:sz="0" w:space="0" w:color="auto"/>
              </w:divBdr>
            </w:div>
            <w:div w:id="71391006">
              <w:marLeft w:val="0"/>
              <w:marRight w:val="0"/>
              <w:marTop w:val="0"/>
              <w:marBottom w:val="0"/>
              <w:divBdr>
                <w:top w:val="none" w:sz="0" w:space="0" w:color="auto"/>
                <w:left w:val="none" w:sz="0" w:space="0" w:color="auto"/>
                <w:bottom w:val="none" w:sz="0" w:space="0" w:color="auto"/>
                <w:right w:val="none" w:sz="0" w:space="0" w:color="auto"/>
              </w:divBdr>
            </w:div>
            <w:div w:id="877202561">
              <w:marLeft w:val="0"/>
              <w:marRight w:val="0"/>
              <w:marTop w:val="0"/>
              <w:marBottom w:val="0"/>
              <w:divBdr>
                <w:top w:val="none" w:sz="0" w:space="0" w:color="auto"/>
                <w:left w:val="none" w:sz="0" w:space="0" w:color="auto"/>
                <w:bottom w:val="none" w:sz="0" w:space="0" w:color="auto"/>
                <w:right w:val="none" w:sz="0" w:space="0" w:color="auto"/>
              </w:divBdr>
            </w:div>
            <w:div w:id="1100030697">
              <w:marLeft w:val="0"/>
              <w:marRight w:val="0"/>
              <w:marTop w:val="0"/>
              <w:marBottom w:val="0"/>
              <w:divBdr>
                <w:top w:val="none" w:sz="0" w:space="0" w:color="auto"/>
                <w:left w:val="none" w:sz="0" w:space="0" w:color="auto"/>
                <w:bottom w:val="none" w:sz="0" w:space="0" w:color="auto"/>
                <w:right w:val="none" w:sz="0" w:space="0" w:color="auto"/>
              </w:divBdr>
            </w:div>
            <w:div w:id="1191453643">
              <w:marLeft w:val="0"/>
              <w:marRight w:val="0"/>
              <w:marTop w:val="0"/>
              <w:marBottom w:val="0"/>
              <w:divBdr>
                <w:top w:val="none" w:sz="0" w:space="0" w:color="auto"/>
                <w:left w:val="none" w:sz="0" w:space="0" w:color="auto"/>
                <w:bottom w:val="none" w:sz="0" w:space="0" w:color="auto"/>
                <w:right w:val="none" w:sz="0" w:space="0" w:color="auto"/>
              </w:divBdr>
            </w:div>
            <w:div w:id="598291828">
              <w:marLeft w:val="0"/>
              <w:marRight w:val="0"/>
              <w:marTop w:val="0"/>
              <w:marBottom w:val="0"/>
              <w:divBdr>
                <w:top w:val="none" w:sz="0" w:space="0" w:color="auto"/>
                <w:left w:val="none" w:sz="0" w:space="0" w:color="auto"/>
                <w:bottom w:val="none" w:sz="0" w:space="0" w:color="auto"/>
                <w:right w:val="none" w:sz="0" w:space="0" w:color="auto"/>
              </w:divBdr>
            </w:div>
            <w:div w:id="900094175">
              <w:marLeft w:val="0"/>
              <w:marRight w:val="0"/>
              <w:marTop w:val="0"/>
              <w:marBottom w:val="0"/>
              <w:divBdr>
                <w:top w:val="none" w:sz="0" w:space="0" w:color="auto"/>
                <w:left w:val="none" w:sz="0" w:space="0" w:color="auto"/>
                <w:bottom w:val="none" w:sz="0" w:space="0" w:color="auto"/>
                <w:right w:val="none" w:sz="0" w:space="0" w:color="auto"/>
              </w:divBdr>
            </w:div>
            <w:div w:id="20054763">
              <w:marLeft w:val="0"/>
              <w:marRight w:val="0"/>
              <w:marTop w:val="0"/>
              <w:marBottom w:val="0"/>
              <w:divBdr>
                <w:top w:val="none" w:sz="0" w:space="0" w:color="auto"/>
                <w:left w:val="none" w:sz="0" w:space="0" w:color="auto"/>
                <w:bottom w:val="none" w:sz="0" w:space="0" w:color="auto"/>
                <w:right w:val="none" w:sz="0" w:space="0" w:color="auto"/>
              </w:divBdr>
            </w:div>
            <w:div w:id="2061786739">
              <w:marLeft w:val="0"/>
              <w:marRight w:val="0"/>
              <w:marTop w:val="0"/>
              <w:marBottom w:val="0"/>
              <w:divBdr>
                <w:top w:val="none" w:sz="0" w:space="0" w:color="auto"/>
                <w:left w:val="none" w:sz="0" w:space="0" w:color="auto"/>
                <w:bottom w:val="none" w:sz="0" w:space="0" w:color="auto"/>
                <w:right w:val="none" w:sz="0" w:space="0" w:color="auto"/>
              </w:divBdr>
            </w:div>
            <w:div w:id="107510177">
              <w:marLeft w:val="0"/>
              <w:marRight w:val="0"/>
              <w:marTop w:val="0"/>
              <w:marBottom w:val="0"/>
              <w:divBdr>
                <w:top w:val="none" w:sz="0" w:space="0" w:color="auto"/>
                <w:left w:val="none" w:sz="0" w:space="0" w:color="auto"/>
                <w:bottom w:val="none" w:sz="0" w:space="0" w:color="auto"/>
                <w:right w:val="none" w:sz="0" w:space="0" w:color="auto"/>
              </w:divBdr>
            </w:div>
            <w:div w:id="985940958">
              <w:marLeft w:val="0"/>
              <w:marRight w:val="0"/>
              <w:marTop w:val="0"/>
              <w:marBottom w:val="0"/>
              <w:divBdr>
                <w:top w:val="none" w:sz="0" w:space="0" w:color="auto"/>
                <w:left w:val="none" w:sz="0" w:space="0" w:color="auto"/>
                <w:bottom w:val="none" w:sz="0" w:space="0" w:color="auto"/>
                <w:right w:val="none" w:sz="0" w:space="0" w:color="auto"/>
              </w:divBdr>
            </w:div>
            <w:div w:id="1049836580">
              <w:marLeft w:val="0"/>
              <w:marRight w:val="0"/>
              <w:marTop w:val="0"/>
              <w:marBottom w:val="0"/>
              <w:divBdr>
                <w:top w:val="none" w:sz="0" w:space="0" w:color="auto"/>
                <w:left w:val="none" w:sz="0" w:space="0" w:color="auto"/>
                <w:bottom w:val="none" w:sz="0" w:space="0" w:color="auto"/>
                <w:right w:val="none" w:sz="0" w:space="0" w:color="auto"/>
              </w:divBdr>
            </w:div>
            <w:div w:id="1274357819">
              <w:marLeft w:val="0"/>
              <w:marRight w:val="0"/>
              <w:marTop w:val="0"/>
              <w:marBottom w:val="0"/>
              <w:divBdr>
                <w:top w:val="none" w:sz="0" w:space="0" w:color="auto"/>
                <w:left w:val="none" w:sz="0" w:space="0" w:color="auto"/>
                <w:bottom w:val="none" w:sz="0" w:space="0" w:color="auto"/>
                <w:right w:val="none" w:sz="0" w:space="0" w:color="auto"/>
              </w:divBdr>
            </w:div>
            <w:div w:id="2144274440">
              <w:marLeft w:val="0"/>
              <w:marRight w:val="0"/>
              <w:marTop w:val="0"/>
              <w:marBottom w:val="0"/>
              <w:divBdr>
                <w:top w:val="none" w:sz="0" w:space="0" w:color="auto"/>
                <w:left w:val="none" w:sz="0" w:space="0" w:color="auto"/>
                <w:bottom w:val="none" w:sz="0" w:space="0" w:color="auto"/>
                <w:right w:val="none" w:sz="0" w:space="0" w:color="auto"/>
              </w:divBdr>
            </w:div>
            <w:div w:id="494495773">
              <w:marLeft w:val="0"/>
              <w:marRight w:val="0"/>
              <w:marTop w:val="0"/>
              <w:marBottom w:val="0"/>
              <w:divBdr>
                <w:top w:val="none" w:sz="0" w:space="0" w:color="auto"/>
                <w:left w:val="none" w:sz="0" w:space="0" w:color="auto"/>
                <w:bottom w:val="none" w:sz="0" w:space="0" w:color="auto"/>
                <w:right w:val="none" w:sz="0" w:space="0" w:color="auto"/>
              </w:divBdr>
            </w:div>
            <w:div w:id="1396708134">
              <w:marLeft w:val="0"/>
              <w:marRight w:val="0"/>
              <w:marTop w:val="0"/>
              <w:marBottom w:val="0"/>
              <w:divBdr>
                <w:top w:val="none" w:sz="0" w:space="0" w:color="auto"/>
                <w:left w:val="none" w:sz="0" w:space="0" w:color="auto"/>
                <w:bottom w:val="none" w:sz="0" w:space="0" w:color="auto"/>
                <w:right w:val="none" w:sz="0" w:space="0" w:color="auto"/>
              </w:divBdr>
            </w:div>
            <w:div w:id="664406755">
              <w:marLeft w:val="0"/>
              <w:marRight w:val="0"/>
              <w:marTop w:val="0"/>
              <w:marBottom w:val="0"/>
              <w:divBdr>
                <w:top w:val="none" w:sz="0" w:space="0" w:color="auto"/>
                <w:left w:val="none" w:sz="0" w:space="0" w:color="auto"/>
                <w:bottom w:val="none" w:sz="0" w:space="0" w:color="auto"/>
                <w:right w:val="none" w:sz="0" w:space="0" w:color="auto"/>
              </w:divBdr>
            </w:div>
            <w:div w:id="687609819">
              <w:marLeft w:val="0"/>
              <w:marRight w:val="0"/>
              <w:marTop w:val="0"/>
              <w:marBottom w:val="0"/>
              <w:divBdr>
                <w:top w:val="none" w:sz="0" w:space="0" w:color="auto"/>
                <w:left w:val="none" w:sz="0" w:space="0" w:color="auto"/>
                <w:bottom w:val="none" w:sz="0" w:space="0" w:color="auto"/>
                <w:right w:val="none" w:sz="0" w:space="0" w:color="auto"/>
              </w:divBdr>
            </w:div>
            <w:div w:id="1135293267">
              <w:marLeft w:val="0"/>
              <w:marRight w:val="0"/>
              <w:marTop w:val="0"/>
              <w:marBottom w:val="0"/>
              <w:divBdr>
                <w:top w:val="none" w:sz="0" w:space="0" w:color="auto"/>
                <w:left w:val="none" w:sz="0" w:space="0" w:color="auto"/>
                <w:bottom w:val="none" w:sz="0" w:space="0" w:color="auto"/>
                <w:right w:val="none" w:sz="0" w:space="0" w:color="auto"/>
              </w:divBdr>
            </w:div>
            <w:div w:id="80565183">
              <w:marLeft w:val="0"/>
              <w:marRight w:val="0"/>
              <w:marTop w:val="0"/>
              <w:marBottom w:val="0"/>
              <w:divBdr>
                <w:top w:val="none" w:sz="0" w:space="0" w:color="auto"/>
                <w:left w:val="none" w:sz="0" w:space="0" w:color="auto"/>
                <w:bottom w:val="none" w:sz="0" w:space="0" w:color="auto"/>
                <w:right w:val="none" w:sz="0" w:space="0" w:color="auto"/>
              </w:divBdr>
            </w:div>
            <w:div w:id="1443527097">
              <w:marLeft w:val="0"/>
              <w:marRight w:val="0"/>
              <w:marTop w:val="0"/>
              <w:marBottom w:val="0"/>
              <w:divBdr>
                <w:top w:val="none" w:sz="0" w:space="0" w:color="auto"/>
                <w:left w:val="none" w:sz="0" w:space="0" w:color="auto"/>
                <w:bottom w:val="none" w:sz="0" w:space="0" w:color="auto"/>
                <w:right w:val="none" w:sz="0" w:space="0" w:color="auto"/>
              </w:divBdr>
            </w:div>
            <w:div w:id="1280991002">
              <w:marLeft w:val="0"/>
              <w:marRight w:val="0"/>
              <w:marTop w:val="0"/>
              <w:marBottom w:val="0"/>
              <w:divBdr>
                <w:top w:val="none" w:sz="0" w:space="0" w:color="auto"/>
                <w:left w:val="none" w:sz="0" w:space="0" w:color="auto"/>
                <w:bottom w:val="none" w:sz="0" w:space="0" w:color="auto"/>
                <w:right w:val="none" w:sz="0" w:space="0" w:color="auto"/>
              </w:divBdr>
            </w:div>
            <w:div w:id="9917867">
              <w:marLeft w:val="0"/>
              <w:marRight w:val="0"/>
              <w:marTop w:val="0"/>
              <w:marBottom w:val="0"/>
              <w:divBdr>
                <w:top w:val="none" w:sz="0" w:space="0" w:color="auto"/>
                <w:left w:val="none" w:sz="0" w:space="0" w:color="auto"/>
                <w:bottom w:val="none" w:sz="0" w:space="0" w:color="auto"/>
                <w:right w:val="none" w:sz="0" w:space="0" w:color="auto"/>
              </w:divBdr>
            </w:div>
            <w:div w:id="452938850">
              <w:marLeft w:val="0"/>
              <w:marRight w:val="0"/>
              <w:marTop w:val="0"/>
              <w:marBottom w:val="0"/>
              <w:divBdr>
                <w:top w:val="none" w:sz="0" w:space="0" w:color="auto"/>
                <w:left w:val="none" w:sz="0" w:space="0" w:color="auto"/>
                <w:bottom w:val="none" w:sz="0" w:space="0" w:color="auto"/>
                <w:right w:val="none" w:sz="0" w:space="0" w:color="auto"/>
              </w:divBdr>
            </w:div>
            <w:div w:id="1668164957">
              <w:marLeft w:val="0"/>
              <w:marRight w:val="0"/>
              <w:marTop w:val="0"/>
              <w:marBottom w:val="0"/>
              <w:divBdr>
                <w:top w:val="none" w:sz="0" w:space="0" w:color="auto"/>
                <w:left w:val="none" w:sz="0" w:space="0" w:color="auto"/>
                <w:bottom w:val="none" w:sz="0" w:space="0" w:color="auto"/>
                <w:right w:val="none" w:sz="0" w:space="0" w:color="auto"/>
              </w:divBdr>
            </w:div>
            <w:div w:id="1287850564">
              <w:marLeft w:val="0"/>
              <w:marRight w:val="0"/>
              <w:marTop w:val="0"/>
              <w:marBottom w:val="0"/>
              <w:divBdr>
                <w:top w:val="none" w:sz="0" w:space="0" w:color="auto"/>
                <w:left w:val="none" w:sz="0" w:space="0" w:color="auto"/>
                <w:bottom w:val="none" w:sz="0" w:space="0" w:color="auto"/>
                <w:right w:val="none" w:sz="0" w:space="0" w:color="auto"/>
              </w:divBdr>
            </w:div>
            <w:div w:id="1764453407">
              <w:marLeft w:val="0"/>
              <w:marRight w:val="0"/>
              <w:marTop w:val="0"/>
              <w:marBottom w:val="0"/>
              <w:divBdr>
                <w:top w:val="none" w:sz="0" w:space="0" w:color="auto"/>
                <w:left w:val="none" w:sz="0" w:space="0" w:color="auto"/>
                <w:bottom w:val="none" w:sz="0" w:space="0" w:color="auto"/>
                <w:right w:val="none" w:sz="0" w:space="0" w:color="auto"/>
              </w:divBdr>
            </w:div>
            <w:div w:id="2118794795">
              <w:marLeft w:val="0"/>
              <w:marRight w:val="0"/>
              <w:marTop w:val="0"/>
              <w:marBottom w:val="0"/>
              <w:divBdr>
                <w:top w:val="none" w:sz="0" w:space="0" w:color="auto"/>
                <w:left w:val="none" w:sz="0" w:space="0" w:color="auto"/>
                <w:bottom w:val="none" w:sz="0" w:space="0" w:color="auto"/>
                <w:right w:val="none" w:sz="0" w:space="0" w:color="auto"/>
              </w:divBdr>
            </w:div>
            <w:div w:id="55595509">
              <w:marLeft w:val="0"/>
              <w:marRight w:val="0"/>
              <w:marTop w:val="0"/>
              <w:marBottom w:val="0"/>
              <w:divBdr>
                <w:top w:val="none" w:sz="0" w:space="0" w:color="auto"/>
                <w:left w:val="none" w:sz="0" w:space="0" w:color="auto"/>
                <w:bottom w:val="none" w:sz="0" w:space="0" w:color="auto"/>
                <w:right w:val="none" w:sz="0" w:space="0" w:color="auto"/>
              </w:divBdr>
            </w:div>
            <w:div w:id="1160072693">
              <w:marLeft w:val="0"/>
              <w:marRight w:val="0"/>
              <w:marTop w:val="0"/>
              <w:marBottom w:val="0"/>
              <w:divBdr>
                <w:top w:val="none" w:sz="0" w:space="0" w:color="auto"/>
                <w:left w:val="none" w:sz="0" w:space="0" w:color="auto"/>
                <w:bottom w:val="none" w:sz="0" w:space="0" w:color="auto"/>
                <w:right w:val="none" w:sz="0" w:space="0" w:color="auto"/>
              </w:divBdr>
            </w:div>
            <w:div w:id="1333408203">
              <w:marLeft w:val="0"/>
              <w:marRight w:val="0"/>
              <w:marTop w:val="0"/>
              <w:marBottom w:val="0"/>
              <w:divBdr>
                <w:top w:val="none" w:sz="0" w:space="0" w:color="auto"/>
                <w:left w:val="none" w:sz="0" w:space="0" w:color="auto"/>
                <w:bottom w:val="none" w:sz="0" w:space="0" w:color="auto"/>
                <w:right w:val="none" w:sz="0" w:space="0" w:color="auto"/>
              </w:divBdr>
            </w:div>
            <w:div w:id="1198274830">
              <w:marLeft w:val="0"/>
              <w:marRight w:val="0"/>
              <w:marTop w:val="0"/>
              <w:marBottom w:val="0"/>
              <w:divBdr>
                <w:top w:val="none" w:sz="0" w:space="0" w:color="auto"/>
                <w:left w:val="none" w:sz="0" w:space="0" w:color="auto"/>
                <w:bottom w:val="none" w:sz="0" w:space="0" w:color="auto"/>
                <w:right w:val="none" w:sz="0" w:space="0" w:color="auto"/>
              </w:divBdr>
            </w:div>
            <w:div w:id="1655598399">
              <w:marLeft w:val="0"/>
              <w:marRight w:val="0"/>
              <w:marTop w:val="0"/>
              <w:marBottom w:val="0"/>
              <w:divBdr>
                <w:top w:val="none" w:sz="0" w:space="0" w:color="auto"/>
                <w:left w:val="none" w:sz="0" w:space="0" w:color="auto"/>
                <w:bottom w:val="none" w:sz="0" w:space="0" w:color="auto"/>
                <w:right w:val="none" w:sz="0" w:space="0" w:color="auto"/>
              </w:divBdr>
            </w:div>
            <w:div w:id="1034228284">
              <w:marLeft w:val="0"/>
              <w:marRight w:val="0"/>
              <w:marTop w:val="0"/>
              <w:marBottom w:val="0"/>
              <w:divBdr>
                <w:top w:val="none" w:sz="0" w:space="0" w:color="auto"/>
                <w:left w:val="none" w:sz="0" w:space="0" w:color="auto"/>
                <w:bottom w:val="none" w:sz="0" w:space="0" w:color="auto"/>
                <w:right w:val="none" w:sz="0" w:space="0" w:color="auto"/>
              </w:divBdr>
            </w:div>
            <w:div w:id="42023826">
              <w:marLeft w:val="0"/>
              <w:marRight w:val="0"/>
              <w:marTop w:val="0"/>
              <w:marBottom w:val="0"/>
              <w:divBdr>
                <w:top w:val="none" w:sz="0" w:space="0" w:color="auto"/>
                <w:left w:val="none" w:sz="0" w:space="0" w:color="auto"/>
                <w:bottom w:val="none" w:sz="0" w:space="0" w:color="auto"/>
                <w:right w:val="none" w:sz="0" w:space="0" w:color="auto"/>
              </w:divBdr>
            </w:div>
            <w:div w:id="191550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06546">
      <w:bodyDiv w:val="1"/>
      <w:marLeft w:val="0"/>
      <w:marRight w:val="0"/>
      <w:marTop w:val="0"/>
      <w:marBottom w:val="0"/>
      <w:divBdr>
        <w:top w:val="none" w:sz="0" w:space="0" w:color="auto"/>
        <w:left w:val="none" w:sz="0" w:space="0" w:color="auto"/>
        <w:bottom w:val="none" w:sz="0" w:space="0" w:color="auto"/>
        <w:right w:val="none" w:sz="0" w:space="0" w:color="auto"/>
      </w:divBdr>
    </w:div>
    <w:div w:id="734204601">
      <w:bodyDiv w:val="1"/>
      <w:marLeft w:val="0"/>
      <w:marRight w:val="0"/>
      <w:marTop w:val="0"/>
      <w:marBottom w:val="0"/>
      <w:divBdr>
        <w:top w:val="none" w:sz="0" w:space="0" w:color="auto"/>
        <w:left w:val="none" w:sz="0" w:space="0" w:color="auto"/>
        <w:bottom w:val="none" w:sz="0" w:space="0" w:color="auto"/>
        <w:right w:val="none" w:sz="0" w:space="0" w:color="auto"/>
      </w:divBdr>
    </w:div>
    <w:div w:id="742871223">
      <w:bodyDiv w:val="1"/>
      <w:marLeft w:val="0"/>
      <w:marRight w:val="0"/>
      <w:marTop w:val="0"/>
      <w:marBottom w:val="0"/>
      <w:divBdr>
        <w:top w:val="none" w:sz="0" w:space="0" w:color="auto"/>
        <w:left w:val="none" w:sz="0" w:space="0" w:color="auto"/>
        <w:bottom w:val="none" w:sz="0" w:space="0" w:color="auto"/>
        <w:right w:val="none" w:sz="0" w:space="0" w:color="auto"/>
      </w:divBdr>
      <w:divsChild>
        <w:div w:id="964382753">
          <w:marLeft w:val="0"/>
          <w:marRight w:val="0"/>
          <w:marTop w:val="0"/>
          <w:marBottom w:val="0"/>
          <w:divBdr>
            <w:top w:val="none" w:sz="0" w:space="0" w:color="auto"/>
            <w:left w:val="none" w:sz="0" w:space="0" w:color="auto"/>
            <w:bottom w:val="none" w:sz="0" w:space="0" w:color="auto"/>
            <w:right w:val="none" w:sz="0" w:space="0" w:color="auto"/>
          </w:divBdr>
          <w:divsChild>
            <w:div w:id="56132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494091">
      <w:bodyDiv w:val="1"/>
      <w:marLeft w:val="0"/>
      <w:marRight w:val="0"/>
      <w:marTop w:val="0"/>
      <w:marBottom w:val="0"/>
      <w:divBdr>
        <w:top w:val="none" w:sz="0" w:space="0" w:color="auto"/>
        <w:left w:val="none" w:sz="0" w:space="0" w:color="auto"/>
        <w:bottom w:val="none" w:sz="0" w:space="0" w:color="auto"/>
        <w:right w:val="none" w:sz="0" w:space="0" w:color="auto"/>
      </w:divBdr>
      <w:divsChild>
        <w:div w:id="1097671740">
          <w:marLeft w:val="0"/>
          <w:marRight w:val="0"/>
          <w:marTop w:val="0"/>
          <w:marBottom w:val="0"/>
          <w:divBdr>
            <w:top w:val="none" w:sz="0" w:space="0" w:color="auto"/>
            <w:left w:val="none" w:sz="0" w:space="0" w:color="auto"/>
            <w:bottom w:val="none" w:sz="0" w:space="0" w:color="auto"/>
            <w:right w:val="none" w:sz="0" w:space="0" w:color="auto"/>
          </w:divBdr>
          <w:divsChild>
            <w:div w:id="144476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453132">
      <w:bodyDiv w:val="1"/>
      <w:marLeft w:val="0"/>
      <w:marRight w:val="0"/>
      <w:marTop w:val="0"/>
      <w:marBottom w:val="0"/>
      <w:divBdr>
        <w:top w:val="none" w:sz="0" w:space="0" w:color="auto"/>
        <w:left w:val="none" w:sz="0" w:space="0" w:color="auto"/>
        <w:bottom w:val="none" w:sz="0" w:space="0" w:color="auto"/>
        <w:right w:val="none" w:sz="0" w:space="0" w:color="auto"/>
      </w:divBdr>
    </w:div>
    <w:div w:id="823738728">
      <w:bodyDiv w:val="1"/>
      <w:marLeft w:val="0"/>
      <w:marRight w:val="0"/>
      <w:marTop w:val="0"/>
      <w:marBottom w:val="0"/>
      <w:divBdr>
        <w:top w:val="none" w:sz="0" w:space="0" w:color="auto"/>
        <w:left w:val="none" w:sz="0" w:space="0" w:color="auto"/>
        <w:bottom w:val="none" w:sz="0" w:space="0" w:color="auto"/>
        <w:right w:val="none" w:sz="0" w:space="0" w:color="auto"/>
      </w:divBdr>
    </w:div>
    <w:div w:id="837426793">
      <w:bodyDiv w:val="1"/>
      <w:marLeft w:val="0"/>
      <w:marRight w:val="0"/>
      <w:marTop w:val="0"/>
      <w:marBottom w:val="0"/>
      <w:divBdr>
        <w:top w:val="none" w:sz="0" w:space="0" w:color="auto"/>
        <w:left w:val="none" w:sz="0" w:space="0" w:color="auto"/>
        <w:bottom w:val="none" w:sz="0" w:space="0" w:color="auto"/>
        <w:right w:val="none" w:sz="0" w:space="0" w:color="auto"/>
      </w:divBdr>
    </w:div>
    <w:div w:id="838929906">
      <w:bodyDiv w:val="1"/>
      <w:marLeft w:val="0"/>
      <w:marRight w:val="0"/>
      <w:marTop w:val="0"/>
      <w:marBottom w:val="0"/>
      <w:divBdr>
        <w:top w:val="none" w:sz="0" w:space="0" w:color="auto"/>
        <w:left w:val="none" w:sz="0" w:space="0" w:color="auto"/>
        <w:bottom w:val="none" w:sz="0" w:space="0" w:color="auto"/>
        <w:right w:val="none" w:sz="0" w:space="0" w:color="auto"/>
      </w:divBdr>
      <w:divsChild>
        <w:div w:id="398216769">
          <w:marLeft w:val="0"/>
          <w:marRight w:val="0"/>
          <w:marTop w:val="0"/>
          <w:marBottom w:val="0"/>
          <w:divBdr>
            <w:top w:val="none" w:sz="0" w:space="0" w:color="auto"/>
            <w:left w:val="none" w:sz="0" w:space="0" w:color="auto"/>
            <w:bottom w:val="none" w:sz="0" w:space="0" w:color="auto"/>
            <w:right w:val="none" w:sz="0" w:space="0" w:color="auto"/>
          </w:divBdr>
          <w:divsChild>
            <w:div w:id="1297879406">
              <w:marLeft w:val="0"/>
              <w:marRight w:val="0"/>
              <w:marTop w:val="0"/>
              <w:marBottom w:val="0"/>
              <w:divBdr>
                <w:top w:val="none" w:sz="0" w:space="0" w:color="auto"/>
                <w:left w:val="none" w:sz="0" w:space="0" w:color="auto"/>
                <w:bottom w:val="none" w:sz="0" w:space="0" w:color="auto"/>
                <w:right w:val="none" w:sz="0" w:space="0" w:color="auto"/>
              </w:divBdr>
            </w:div>
            <w:div w:id="1049916899">
              <w:marLeft w:val="0"/>
              <w:marRight w:val="0"/>
              <w:marTop w:val="0"/>
              <w:marBottom w:val="0"/>
              <w:divBdr>
                <w:top w:val="none" w:sz="0" w:space="0" w:color="auto"/>
                <w:left w:val="none" w:sz="0" w:space="0" w:color="auto"/>
                <w:bottom w:val="none" w:sz="0" w:space="0" w:color="auto"/>
                <w:right w:val="none" w:sz="0" w:space="0" w:color="auto"/>
              </w:divBdr>
            </w:div>
            <w:div w:id="844439525">
              <w:marLeft w:val="0"/>
              <w:marRight w:val="0"/>
              <w:marTop w:val="0"/>
              <w:marBottom w:val="0"/>
              <w:divBdr>
                <w:top w:val="none" w:sz="0" w:space="0" w:color="auto"/>
                <w:left w:val="none" w:sz="0" w:space="0" w:color="auto"/>
                <w:bottom w:val="none" w:sz="0" w:space="0" w:color="auto"/>
                <w:right w:val="none" w:sz="0" w:space="0" w:color="auto"/>
              </w:divBdr>
            </w:div>
            <w:div w:id="471094353">
              <w:marLeft w:val="0"/>
              <w:marRight w:val="0"/>
              <w:marTop w:val="0"/>
              <w:marBottom w:val="0"/>
              <w:divBdr>
                <w:top w:val="none" w:sz="0" w:space="0" w:color="auto"/>
                <w:left w:val="none" w:sz="0" w:space="0" w:color="auto"/>
                <w:bottom w:val="none" w:sz="0" w:space="0" w:color="auto"/>
                <w:right w:val="none" w:sz="0" w:space="0" w:color="auto"/>
              </w:divBdr>
            </w:div>
            <w:div w:id="1334719642">
              <w:marLeft w:val="0"/>
              <w:marRight w:val="0"/>
              <w:marTop w:val="0"/>
              <w:marBottom w:val="0"/>
              <w:divBdr>
                <w:top w:val="none" w:sz="0" w:space="0" w:color="auto"/>
                <w:left w:val="none" w:sz="0" w:space="0" w:color="auto"/>
                <w:bottom w:val="none" w:sz="0" w:space="0" w:color="auto"/>
                <w:right w:val="none" w:sz="0" w:space="0" w:color="auto"/>
              </w:divBdr>
            </w:div>
            <w:div w:id="294524878">
              <w:marLeft w:val="0"/>
              <w:marRight w:val="0"/>
              <w:marTop w:val="0"/>
              <w:marBottom w:val="0"/>
              <w:divBdr>
                <w:top w:val="none" w:sz="0" w:space="0" w:color="auto"/>
                <w:left w:val="none" w:sz="0" w:space="0" w:color="auto"/>
                <w:bottom w:val="none" w:sz="0" w:space="0" w:color="auto"/>
                <w:right w:val="none" w:sz="0" w:space="0" w:color="auto"/>
              </w:divBdr>
            </w:div>
            <w:div w:id="949629029">
              <w:marLeft w:val="0"/>
              <w:marRight w:val="0"/>
              <w:marTop w:val="0"/>
              <w:marBottom w:val="0"/>
              <w:divBdr>
                <w:top w:val="none" w:sz="0" w:space="0" w:color="auto"/>
                <w:left w:val="none" w:sz="0" w:space="0" w:color="auto"/>
                <w:bottom w:val="none" w:sz="0" w:space="0" w:color="auto"/>
                <w:right w:val="none" w:sz="0" w:space="0" w:color="auto"/>
              </w:divBdr>
            </w:div>
            <w:div w:id="482619630">
              <w:marLeft w:val="0"/>
              <w:marRight w:val="0"/>
              <w:marTop w:val="0"/>
              <w:marBottom w:val="0"/>
              <w:divBdr>
                <w:top w:val="none" w:sz="0" w:space="0" w:color="auto"/>
                <w:left w:val="none" w:sz="0" w:space="0" w:color="auto"/>
                <w:bottom w:val="none" w:sz="0" w:space="0" w:color="auto"/>
                <w:right w:val="none" w:sz="0" w:space="0" w:color="auto"/>
              </w:divBdr>
            </w:div>
            <w:div w:id="854735898">
              <w:marLeft w:val="0"/>
              <w:marRight w:val="0"/>
              <w:marTop w:val="0"/>
              <w:marBottom w:val="0"/>
              <w:divBdr>
                <w:top w:val="none" w:sz="0" w:space="0" w:color="auto"/>
                <w:left w:val="none" w:sz="0" w:space="0" w:color="auto"/>
                <w:bottom w:val="none" w:sz="0" w:space="0" w:color="auto"/>
                <w:right w:val="none" w:sz="0" w:space="0" w:color="auto"/>
              </w:divBdr>
            </w:div>
            <w:div w:id="1068529726">
              <w:marLeft w:val="0"/>
              <w:marRight w:val="0"/>
              <w:marTop w:val="0"/>
              <w:marBottom w:val="0"/>
              <w:divBdr>
                <w:top w:val="none" w:sz="0" w:space="0" w:color="auto"/>
                <w:left w:val="none" w:sz="0" w:space="0" w:color="auto"/>
                <w:bottom w:val="none" w:sz="0" w:space="0" w:color="auto"/>
                <w:right w:val="none" w:sz="0" w:space="0" w:color="auto"/>
              </w:divBdr>
            </w:div>
            <w:div w:id="20666975">
              <w:marLeft w:val="0"/>
              <w:marRight w:val="0"/>
              <w:marTop w:val="0"/>
              <w:marBottom w:val="0"/>
              <w:divBdr>
                <w:top w:val="none" w:sz="0" w:space="0" w:color="auto"/>
                <w:left w:val="none" w:sz="0" w:space="0" w:color="auto"/>
                <w:bottom w:val="none" w:sz="0" w:space="0" w:color="auto"/>
                <w:right w:val="none" w:sz="0" w:space="0" w:color="auto"/>
              </w:divBdr>
            </w:div>
            <w:div w:id="460611020">
              <w:marLeft w:val="0"/>
              <w:marRight w:val="0"/>
              <w:marTop w:val="0"/>
              <w:marBottom w:val="0"/>
              <w:divBdr>
                <w:top w:val="none" w:sz="0" w:space="0" w:color="auto"/>
                <w:left w:val="none" w:sz="0" w:space="0" w:color="auto"/>
                <w:bottom w:val="none" w:sz="0" w:space="0" w:color="auto"/>
                <w:right w:val="none" w:sz="0" w:space="0" w:color="auto"/>
              </w:divBdr>
            </w:div>
            <w:div w:id="112942985">
              <w:marLeft w:val="0"/>
              <w:marRight w:val="0"/>
              <w:marTop w:val="0"/>
              <w:marBottom w:val="0"/>
              <w:divBdr>
                <w:top w:val="none" w:sz="0" w:space="0" w:color="auto"/>
                <w:left w:val="none" w:sz="0" w:space="0" w:color="auto"/>
                <w:bottom w:val="none" w:sz="0" w:space="0" w:color="auto"/>
                <w:right w:val="none" w:sz="0" w:space="0" w:color="auto"/>
              </w:divBdr>
            </w:div>
            <w:div w:id="599801766">
              <w:marLeft w:val="0"/>
              <w:marRight w:val="0"/>
              <w:marTop w:val="0"/>
              <w:marBottom w:val="0"/>
              <w:divBdr>
                <w:top w:val="none" w:sz="0" w:space="0" w:color="auto"/>
                <w:left w:val="none" w:sz="0" w:space="0" w:color="auto"/>
                <w:bottom w:val="none" w:sz="0" w:space="0" w:color="auto"/>
                <w:right w:val="none" w:sz="0" w:space="0" w:color="auto"/>
              </w:divBdr>
            </w:div>
            <w:div w:id="1645743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936303">
      <w:bodyDiv w:val="1"/>
      <w:marLeft w:val="0"/>
      <w:marRight w:val="0"/>
      <w:marTop w:val="0"/>
      <w:marBottom w:val="0"/>
      <w:divBdr>
        <w:top w:val="none" w:sz="0" w:space="0" w:color="auto"/>
        <w:left w:val="none" w:sz="0" w:space="0" w:color="auto"/>
        <w:bottom w:val="none" w:sz="0" w:space="0" w:color="auto"/>
        <w:right w:val="none" w:sz="0" w:space="0" w:color="auto"/>
      </w:divBdr>
    </w:div>
    <w:div w:id="867527670">
      <w:bodyDiv w:val="1"/>
      <w:marLeft w:val="0"/>
      <w:marRight w:val="0"/>
      <w:marTop w:val="0"/>
      <w:marBottom w:val="0"/>
      <w:divBdr>
        <w:top w:val="none" w:sz="0" w:space="0" w:color="auto"/>
        <w:left w:val="none" w:sz="0" w:space="0" w:color="auto"/>
        <w:bottom w:val="none" w:sz="0" w:space="0" w:color="auto"/>
        <w:right w:val="none" w:sz="0" w:space="0" w:color="auto"/>
      </w:divBdr>
    </w:div>
    <w:div w:id="884684330">
      <w:bodyDiv w:val="1"/>
      <w:marLeft w:val="0"/>
      <w:marRight w:val="0"/>
      <w:marTop w:val="0"/>
      <w:marBottom w:val="0"/>
      <w:divBdr>
        <w:top w:val="none" w:sz="0" w:space="0" w:color="auto"/>
        <w:left w:val="none" w:sz="0" w:space="0" w:color="auto"/>
        <w:bottom w:val="none" w:sz="0" w:space="0" w:color="auto"/>
        <w:right w:val="none" w:sz="0" w:space="0" w:color="auto"/>
      </w:divBdr>
    </w:div>
    <w:div w:id="907232908">
      <w:bodyDiv w:val="1"/>
      <w:marLeft w:val="0"/>
      <w:marRight w:val="0"/>
      <w:marTop w:val="0"/>
      <w:marBottom w:val="0"/>
      <w:divBdr>
        <w:top w:val="none" w:sz="0" w:space="0" w:color="auto"/>
        <w:left w:val="none" w:sz="0" w:space="0" w:color="auto"/>
        <w:bottom w:val="none" w:sz="0" w:space="0" w:color="auto"/>
        <w:right w:val="none" w:sz="0" w:space="0" w:color="auto"/>
      </w:divBdr>
    </w:div>
    <w:div w:id="937374498">
      <w:bodyDiv w:val="1"/>
      <w:marLeft w:val="0"/>
      <w:marRight w:val="0"/>
      <w:marTop w:val="0"/>
      <w:marBottom w:val="0"/>
      <w:divBdr>
        <w:top w:val="none" w:sz="0" w:space="0" w:color="auto"/>
        <w:left w:val="none" w:sz="0" w:space="0" w:color="auto"/>
        <w:bottom w:val="none" w:sz="0" w:space="0" w:color="auto"/>
        <w:right w:val="none" w:sz="0" w:space="0" w:color="auto"/>
      </w:divBdr>
      <w:divsChild>
        <w:div w:id="902646003">
          <w:marLeft w:val="0"/>
          <w:marRight w:val="0"/>
          <w:marTop w:val="0"/>
          <w:marBottom w:val="0"/>
          <w:divBdr>
            <w:top w:val="none" w:sz="0" w:space="0" w:color="auto"/>
            <w:left w:val="none" w:sz="0" w:space="0" w:color="auto"/>
            <w:bottom w:val="none" w:sz="0" w:space="0" w:color="auto"/>
            <w:right w:val="none" w:sz="0" w:space="0" w:color="auto"/>
          </w:divBdr>
          <w:divsChild>
            <w:div w:id="1169760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67374">
      <w:bodyDiv w:val="1"/>
      <w:marLeft w:val="0"/>
      <w:marRight w:val="0"/>
      <w:marTop w:val="0"/>
      <w:marBottom w:val="0"/>
      <w:divBdr>
        <w:top w:val="none" w:sz="0" w:space="0" w:color="auto"/>
        <w:left w:val="none" w:sz="0" w:space="0" w:color="auto"/>
        <w:bottom w:val="none" w:sz="0" w:space="0" w:color="auto"/>
        <w:right w:val="none" w:sz="0" w:space="0" w:color="auto"/>
      </w:divBdr>
      <w:divsChild>
        <w:div w:id="2049066888">
          <w:marLeft w:val="0"/>
          <w:marRight w:val="0"/>
          <w:marTop w:val="0"/>
          <w:marBottom w:val="0"/>
          <w:divBdr>
            <w:top w:val="none" w:sz="0" w:space="0" w:color="auto"/>
            <w:left w:val="none" w:sz="0" w:space="0" w:color="auto"/>
            <w:bottom w:val="none" w:sz="0" w:space="0" w:color="auto"/>
            <w:right w:val="none" w:sz="0" w:space="0" w:color="auto"/>
          </w:divBdr>
          <w:divsChild>
            <w:div w:id="104278747">
              <w:marLeft w:val="0"/>
              <w:marRight w:val="0"/>
              <w:marTop w:val="0"/>
              <w:marBottom w:val="0"/>
              <w:divBdr>
                <w:top w:val="none" w:sz="0" w:space="0" w:color="auto"/>
                <w:left w:val="none" w:sz="0" w:space="0" w:color="auto"/>
                <w:bottom w:val="none" w:sz="0" w:space="0" w:color="auto"/>
                <w:right w:val="none" w:sz="0" w:space="0" w:color="auto"/>
              </w:divBdr>
            </w:div>
            <w:div w:id="942225354">
              <w:marLeft w:val="0"/>
              <w:marRight w:val="0"/>
              <w:marTop w:val="0"/>
              <w:marBottom w:val="0"/>
              <w:divBdr>
                <w:top w:val="none" w:sz="0" w:space="0" w:color="auto"/>
                <w:left w:val="none" w:sz="0" w:space="0" w:color="auto"/>
                <w:bottom w:val="none" w:sz="0" w:space="0" w:color="auto"/>
                <w:right w:val="none" w:sz="0" w:space="0" w:color="auto"/>
              </w:divBdr>
            </w:div>
            <w:div w:id="1210067018">
              <w:marLeft w:val="0"/>
              <w:marRight w:val="0"/>
              <w:marTop w:val="0"/>
              <w:marBottom w:val="0"/>
              <w:divBdr>
                <w:top w:val="none" w:sz="0" w:space="0" w:color="auto"/>
                <w:left w:val="none" w:sz="0" w:space="0" w:color="auto"/>
                <w:bottom w:val="none" w:sz="0" w:space="0" w:color="auto"/>
                <w:right w:val="none" w:sz="0" w:space="0" w:color="auto"/>
              </w:divBdr>
            </w:div>
            <w:div w:id="1087966703">
              <w:marLeft w:val="0"/>
              <w:marRight w:val="0"/>
              <w:marTop w:val="0"/>
              <w:marBottom w:val="0"/>
              <w:divBdr>
                <w:top w:val="none" w:sz="0" w:space="0" w:color="auto"/>
                <w:left w:val="none" w:sz="0" w:space="0" w:color="auto"/>
                <w:bottom w:val="none" w:sz="0" w:space="0" w:color="auto"/>
                <w:right w:val="none" w:sz="0" w:space="0" w:color="auto"/>
              </w:divBdr>
            </w:div>
            <w:div w:id="235288850">
              <w:marLeft w:val="0"/>
              <w:marRight w:val="0"/>
              <w:marTop w:val="0"/>
              <w:marBottom w:val="0"/>
              <w:divBdr>
                <w:top w:val="none" w:sz="0" w:space="0" w:color="auto"/>
                <w:left w:val="none" w:sz="0" w:space="0" w:color="auto"/>
                <w:bottom w:val="none" w:sz="0" w:space="0" w:color="auto"/>
                <w:right w:val="none" w:sz="0" w:space="0" w:color="auto"/>
              </w:divBdr>
            </w:div>
            <w:div w:id="2054424090">
              <w:marLeft w:val="0"/>
              <w:marRight w:val="0"/>
              <w:marTop w:val="0"/>
              <w:marBottom w:val="0"/>
              <w:divBdr>
                <w:top w:val="none" w:sz="0" w:space="0" w:color="auto"/>
                <w:left w:val="none" w:sz="0" w:space="0" w:color="auto"/>
                <w:bottom w:val="none" w:sz="0" w:space="0" w:color="auto"/>
                <w:right w:val="none" w:sz="0" w:space="0" w:color="auto"/>
              </w:divBdr>
            </w:div>
            <w:div w:id="629214977">
              <w:marLeft w:val="0"/>
              <w:marRight w:val="0"/>
              <w:marTop w:val="0"/>
              <w:marBottom w:val="0"/>
              <w:divBdr>
                <w:top w:val="none" w:sz="0" w:space="0" w:color="auto"/>
                <w:left w:val="none" w:sz="0" w:space="0" w:color="auto"/>
                <w:bottom w:val="none" w:sz="0" w:space="0" w:color="auto"/>
                <w:right w:val="none" w:sz="0" w:space="0" w:color="auto"/>
              </w:divBdr>
            </w:div>
            <w:div w:id="738091331">
              <w:marLeft w:val="0"/>
              <w:marRight w:val="0"/>
              <w:marTop w:val="0"/>
              <w:marBottom w:val="0"/>
              <w:divBdr>
                <w:top w:val="none" w:sz="0" w:space="0" w:color="auto"/>
                <w:left w:val="none" w:sz="0" w:space="0" w:color="auto"/>
                <w:bottom w:val="none" w:sz="0" w:space="0" w:color="auto"/>
                <w:right w:val="none" w:sz="0" w:space="0" w:color="auto"/>
              </w:divBdr>
            </w:div>
            <w:div w:id="2021882114">
              <w:marLeft w:val="0"/>
              <w:marRight w:val="0"/>
              <w:marTop w:val="0"/>
              <w:marBottom w:val="0"/>
              <w:divBdr>
                <w:top w:val="none" w:sz="0" w:space="0" w:color="auto"/>
                <w:left w:val="none" w:sz="0" w:space="0" w:color="auto"/>
                <w:bottom w:val="none" w:sz="0" w:space="0" w:color="auto"/>
                <w:right w:val="none" w:sz="0" w:space="0" w:color="auto"/>
              </w:divBdr>
            </w:div>
            <w:div w:id="1662810969">
              <w:marLeft w:val="0"/>
              <w:marRight w:val="0"/>
              <w:marTop w:val="0"/>
              <w:marBottom w:val="0"/>
              <w:divBdr>
                <w:top w:val="none" w:sz="0" w:space="0" w:color="auto"/>
                <w:left w:val="none" w:sz="0" w:space="0" w:color="auto"/>
                <w:bottom w:val="none" w:sz="0" w:space="0" w:color="auto"/>
                <w:right w:val="none" w:sz="0" w:space="0" w:color="auto"/>
              </w:divBdr>
            </w:div>
            <w:div w:id="732889441">
              <w:marLeft w:val="0"/>
              <w:marRight w:val="0"/>
              <w:marTop w:val="0"/>
              <w:marBottom w:val="0"/>
              <w:divBdr>
                <w:top w:val="none" w:sz="0" w:space="0" w:color="auto"/>
                <w:left w:val="none" w:sz="0" w:space="0" w:color="auto"/>
                <w:bottom w:val="none" w:sz="0" w:space="0" w:color="auto"/>
                <w:right w:val="none" w:sz="0" w:space="0" w:color="auto"/>
              </w:divBdr>
            </w:div>
            <w:div w:id="20501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540481">
      <w:bodyDiv w:val="1"/>
      <w:marLeft w:val="0"/>
      <w:marRight w:val="0"/>
      <w:marTop w:val="0"/>
      <w:marBottom w:val="0"/>
      <w:divBdr>
        <w:top w:val="none" w:sz="0" w:space="0" w:color="auto"/>
        <w:left w:val="none" w:sz="0" w:space="0" w:color="auto"/>
        <w:bottom w:val="none" w:sz="0" w:space="0" w:color="auto"/>
        <w:right w:val="none" w:sz="0" w:space="0" w:color="auto"/>
      </w:divBdr>
    </w:div>
    <w:div w:id="956834041">
      <w:bodyDiv w:val="1"/>
      <w:marLeft w:val="0"/>
      <w:marRight w:val="0"/>
      <w:marTop w:val="0"/>
      <w:marBottom w:val="0"/>
      <w:divBdr>
        <w:top w:val="none" w:sz="0" w:space="0" w:color="auto"/>
        <w:left w:val="none" w:sz="0" w:space="0" w:color="auto"/>
        <w:bottom w:val="none" w:sz="0" w:space="0" w:color="auto"/>
        <w:right w:val="none" w:sz="0" w:space="0" w:color="auto"/>
      </w:divBdr>
      <w:divsChild>
        <w:div w:id="1213729037">
          <w:marLeft w:val="0"/>
          <w:marRight w:val="0"/>
          <w:marTop w:val="0"/>
          <w:marBottom w:val="0"/>
          <w:divBdr>
            <w:top w:val="none" w:sz="0" w:space="0" w:color="auto"/>
            <w:left w:val="none" w:sz="0" w:space="0" w:color="auto"/>
            <w:bottom w:val="none" w:sz="0" w:space="0" w:color="auto"/>
            <w:right w:val="none" w:sz="0" w:space="0" w:color="auto"/>
          </w:divBdr>
          <w:divsChild>
            <w:div w:id="178546353">
              <w:marLeft w:val="0"/>
              <w:marRight w:val="0"/>
              <w:marTop w:val="0"/>
              <w:marBottom w:val="0"/>
              <w:divBdr>
                <w:top w:val="none" w:sz="0" w:space="0" w:color="auto"/>
                <w:left w:val="none" w:sz="0" w:space="0" w:color="auto"/>
                <w:bottom w:val="none" w:sz="0" w:space="0" w:color="auto"/>
                <w:right w:val="none" w:sz="0" w:space="0" w:color="auto"/>
              </w:divBdr>
            </w:div>
            <w:div w:id="876553181">
              <w:marLeft w:val="0"/>
              <w:marRight w:val="0"/>
              <w:marTop w:val="0"/>
              <w:marBottom w:val="0"/>
              <w:divBdr>
                <w:top w:val="none" w:sz="0" w:space="0" w:color="auto"/>
                <w:left w:val="none" w:sz="0" w:space="0" w:color="auto"/>
                <w:bottom w:val="none" w:sz="0" w:space="0" w:color="auto"/>
                <w:right w:val="none" w:sz="0" w:space="0" w:color="auto"/>
              </w:divBdr>
            </w:div>
            <w:div w:id="1179274404">
              <w:marLeft w:val="0"/>
              <w:marRight w:val="0"/>
              <w:marTop w:val="0"/>
              <w:marBottom w:val="0"/>
              <w:divBdr>
                <w:top w:val="none" w:sz="0" w:space="0" w:color="auto"/>
                <w:left w:val="none" w:sz="0" w:space="0" w:color="auto"/>
                <w:bottom w:val="none" w:sz="0" w:space="0" w:color="auto"/>
                <w:right w:val="none" w:sz="0" w:space="0" w:color="auto"/>
              </w:divBdr>
            </w:div>
            <w:div w:id="1261721424">
              <w:marLeft w:val="0"/>
              <w:marRight w:val="0"/>
              <w:marTop w:val="0"/>
              <w:marBottom w:val="0"/>
              <w:divBdr>
                <w:top w:val="none" w:sz="0" w:space="0" w:color="auto"/>
                <w:left w:val="none" w:sz="0" w:space="0" w:color="auto"/>
                <w:bottom w:val="none" w:sz="0" w:space="0" w:color="auto"/>
                <w:right w:val="none" w:sz="0" w:space="0" w:color="auto"/>
              </w:divBdr>
            </w:div>
            <w:div w:id="1474062648">
              <w:marLeft w:val="0"/>
              <w:marRight w:val="0"/>
              <w:marTop w:val="0"/>
              <w:marBottom w:val="0"/>
              <w:divBdr>
                <w:top w:val="none" w:sz="0" w:space="0" w:color="auto"/>
                <w:left w:val="none" w:sz="0" w:space="0" w:color="auto"/>
                <w:bottom w:val="none" w:sz="0" w:space="0" w:color="auto"/>
                <w:right w:val="none" w:sz="0" w:space="0" w:color="auto"/>
              </w:divBdr>
            </w:div>
            <w:div w:id="1635870050">
              <w:marLeft w:val="0"/>
              <w:marRight w:val="0"/>
              <w:marTop w:val="0"/>
              <w:marBottom w:val="0"/>
              <w:divBdr>
                <w:top w:val="none" w:sz="0" w:space="0" w:color="auto"/>
                <w:left w:val="none" w:sz="0" w:space="0" w:color="auto"/>
                <w:bottom w:val="none" w:sz="0" w:space="0" w:color="auto"/>
                <w:right w:val="none" w:sz="0" w:space="0" w:color="auto"/>
              </w:divBdr>
            </w:div>
            <w:div w:id="1844512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621306">
      <w:bodyDiv w:val="1"/>
      <w:marLeft w:val="0"/>
      <w:marRight w:val="0"/>
      <w:marTop w:val="0"/>
      <w:marBottom w:val="0"/>
      <w:divBdr>
        <w:top w:val="none" w:sz="0" w:space="0" w:color="auto"/>
        <w:left w:val="none" w:sz="0" w:space="0" w:color="auto"/>
        <w:bottom w:val="none" w:sz="0" w:space="0" w:color="auto"/>
        <w:right w:val="none" w:sz="0" w:space="0" w:color="auto"/>
      </w:divBdr>
      <w:divsChild>
        <w:div w:id="1341007496">
          <w:marLeft w:val="0"/>
          <w:marRight w:val="0"/>
          <w:marTop w:val="0"/>
          <w:marBottom w:val="0"/>
          <w:divBdr>
            <w:top w:val="none" w:sz="0" w:space="0" w:color="auto"/>
            <w:left w:val="none" w:sz="0" w:space="0" w:color="auto"/>
            <w:bottom w:val="none" w:sz="0" w:space="0" w:color="auto"/>
            <w:right w:val="none" w:sz="0" w:space="0" w:color="auto"/>
          </w:divBdr>
          <w:divsChild>
            <w:div w:id="26024417">
              <w:marLeft w:val="0"/>
              <w:marRight w:val="0"/>
              <w:marTop w:val="0"/>
              <w:marBottom w:val="0"/>
              <w:divBdr>
                <w:top w:val="none" w:sz="0" w:space="0" w:color="auto"/>
                <w:left w:val="none" w:sz="0" w:space="0" w:color="auto"/>
                <w:bottom w:val="none" w:sz="0" w:space="0" w:color="auto"/>
                <w:right w:val="none" w:sz="0" w:space="0" w:color="auto"/>
              </w:divBdr>
            </w:div>
            <w:div w:id="1349137487">
              <w:marLeft w:val="0"/>
              <w:marRight w:val="0"/>
              <w:marTop w:val="0"/>
              <w:marBottom w:val="0"/>
              <w:divBdr>
                <w:top w:val="none" w:sz="0" w:space="0" w:color="auto"/>
                <w:left w:val="none" w:sz="0" w:space="0" w:color="auto"/>
                <w:bottom w:val="none" w:sz="0" w:space="0" w:color="auto"/>
                <w:right w:val="none" w:sz="0" w:space="0" w:color="auto"/>
              </w:divBdr>
            </w:div>
            <w:div w:id="1612589151">
              <w:marLeft w:val="0"/>
              <w:marRight w:val="0"/>
              <w:marTop w:val="0"/>
              <w:marBottom w:val="0"/>
              <w:divBdr>
                <w:top w:val="none" w:sz="0" w:space="0" w:color="auto"/>
                <w:left w:val="none" w:sz="0" w:space="0" w:color="auto"/>
                <w:bottom w:val="none" w:sz="0" w:space="0" w:color="auto"/>
                <w:right w:val="none" w:sz="0" w:space="0" w:color="auto"/>
              </w:divBdr>
            </w:div>
            <w:div w:id="1672562261">
              <w:marLeft w:val="0"/>
              <w:marRight w:val="0"/>
              <w:marTop w:val="0"/>
              <w:marBottom w:val="0"/>
              <w:divBdr>
                <w:top w:val="none" w:sz="0" w:space="0" w:color="auto"/>
                <w:left w:val="none" w:sz="0" w:space="0" w:color="auto"/>
                <w:bottom w:val="none" w:sz="0" w:space="0" w:color="auto"/>
                <w:right w:val="none" w:sz="0" w:space="0" w:color="auto"/>
              </w:divBdr>
            </w:div>
            <w:div w:id="1361197574">
              <w:marLeft w:val="0"/>
              <w:marRight w:val="0"/>
              <w:marTop w:val="0"/>
              <w:marBottom w:val="0"/>
              <w:divBdr>
                <w:top w:val="none" w:sz="0" w:space="0" w:color="auto"/>
                <w:left w:val="none" w:sz="0" w:space="0" w:color="auto"/>
                <w:bottom w:val="none" w:sz="0" w:space="0" w:color="auto"/>
                <w:right w:val="none" w:sz="0" w:space="0" w:color="auto"/>
              </w:divBdr>
            </w:div>
            <w:div w:id="438836911">
              <w:marLeft w:val="0"/>
              <w:marRight w:val="0"/>
              <w:marTop w:val="0"/>
              <w:marBottom w:val="0"/>
              <w:divBdr>
                <w:top w:val="none" w:sz="0" w:space="0" w:color="auto"/>
                <w:left w:val="none" w:sz="0" w:space="0" w:color="auto"/>
                <w:bottom w:val="none" w:sz="0" w:space="0" w:color="auto"/>
                <w:right w:val="none" w:sz="0" w:space="0" w:color="auto"/>
              </w:divBdr>
            </w:div>
            <w:div w:id="1105033633">
              <w:marLeft w:val="0"/>
              <w:marRight w:val="0"/>
              <w:marTop w:val="0"/>
              <w:marBottom w:val="0"/>
              <w:divBdr>
                <w:top w:val="none" w:sz="0" w:space="0" w:color="auto"/>
                <w:left w:val="none" w:sz="0" w:space="0" w:color="auto"/>
                <w:bottom w:val="none" w:sz="0" w:space="0" w:color="auto"/>
                <w:right w:val="none" w:sz="0" w:space="0" w:color="auto"/>
              </w:divBdr>
            </w:div>
            <w:div w:id="898437430">
              <w:marLeft w:val="0"/>
              <w:marRight w:val="0"/>
              <w:marTop w:val="0"/>
              <w:marBottom w:val="0"/>
              <w:divBdr>
                <w:top w:val="none" w:sz="0" w:space="0" w:color="auto"/>
                <w:left w:val="none" w:sz="0" w:space="0" w:color="auto"/>
                <w:bottom w:val="none" w:sz="0" w:space="0" w:color="auto"/>
                <w:right w:val="none" w:sz="0" w:space="0" w:color="auto"/>
              </w:divBdr>
            </w:div>
            <w:div w:id="1212113267">
              <w:marLeft w:val="0"/>
              <w:marRight w:val="0"/>
              <w:marTop w:val="0"/>
              <w:marBottom w:val="0"/>
              <w:divBdr>
                <w:top w:val="none" w:sz="0" w:space="0" w:color="auto"/>
                <w:left w:val="none" w:sz="0" w:space="0" w:color="auto"/>
                <w:bottom w:val="none" w:sz="0" w:space="0" w:color="auto"/>
                <w:right w:val="none" w:sz="0" w:space="0" w:color="auto"/>
              </w:divBdr>
            </w:div>
            <w:div w:id="498808641">
              <w:marLeft w:val="0"/>
              <w:marRight w:val="0"/>
              <w:marTop w:val="0"/>
              <w:marBottom w:val="0"/>
              <w:divBdr>
                <w:top w:val="none" w:sz="0" w:space="0" w:color="auto"/>
                <w:left w:val="none" w:sz="0" w:space="0" w:color="auto"/>
                <w:bottom w:val="none" w:sz="0" w:space="0" w:color="auto"/>
                <w:right w:val="none" w:sz="0" w:space="0" w:color="auto"/>
              </w:divBdr>
            </w:div>
            <w:div w:id="1398936812">
              <w:marLeft w:val="0"/>
              <w:marRight w:val="0"/>
              <w:marTop w:val="0"/>
              <w:marBottom w:val="0"/>
              <w:divBdr>
                <w:top w:val="none" w:sz="0" w:space="0" w:color="auto"/>
                <w:left w:val="none" w:sz="0" w:space="0" w:color="auto"/>
                <w:bottom w:val="none" w:sz="0" w:space="0" w:color="auto"/>
                <w:right w:val="none" w:sz="0" w:space="0" w:color="auto"/>
              </w:divBdr>
            </w:div>
            <w:div w:id="648289571">
              <w:marLeft w:val="0"/>
              <w:marRight w:val="0"/>
              <w:marTop w:val="0"/>
              <w:marBottom w:val="0"/>
              <w:divBdr>
                <w:top w:val="none" w:sz="0" w:space="0" w:color="auto"/>
                <w:left w:val="none" w:sz="0" w:space="0" w:color="auto"/>
                <w:bottom w:val="none" w:sz="0" w:space="0" w:color="auto"/>
                <w:right w:val="none" w:sz="0" w:space="0" w:color="auto"/>
              </w:divBdr>
            </w:div>
            <w:div w:id="1459226103">
              <w:marLeft w:val="0"/>
              <w:marRight w:val="0"/>
              <w:marTop w:val="0"/>
              <w:marBottom w:val="0"/>
              <w:divBdr>
                <w:top w:val="none" w:sz="0" w:space="0" w:color="auto"/>
                <w:left w:val="none" w:sz="0" w:space="0" w:color="auto"/>
                <w:bottom w:val="none" w:sz="0" w:space="0" w:color="auto"/>
                <w:right w:val="none" w:sz="0" w:space="0" w:color="auto"/>
              </w:divBdr>
            </w:div>
            <w:div w:id="1783955774">
              <w:marLeft w:val="0"/>
              <w:marRight w:val="0"/>
              <w:marTop w:val="0"/>
              <w:marBottom w:val="0"/>
              <w:divBdr>
                <w:top w:val="none" w:sz="0" w:space="0" w:color="auto"/>
                <w:left w:val="none" w:sz="0" w:space="0" w:color="auto"/>
                <w:bottom w:val="none" w:sz="0" w:space="0" w:color="auto"/>
                <w:right w:val="none" w:sz="0" w:space="0" w:color="auto"/>
              </w:divBdr>
            </w:div>
            <w:div w:id="110572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425609">
      <w:bodyDiv w:val="1"/>
      <w:marLeft w:val="0"/>
      <w:marRight w:val="0"/>
      <w:marTop w:val="0"/>
      <w:marBottom w:val="0"/>
      <w:divBdr>
        <w:top w:val="none" w:sz="0" w:space="0" w:color="auto"/>
        <w:left w:val="none" w:sz="0" w:space="0" w:color="auto"/>
        <w:bottom w:val="none" w:sz="0" w:space="0" w:color="auto"/>
        <w:right w:val="none" w:sz="0" w:space="0" w:color="auto"/>
      </w:divBdr>
    </w:div>
    <w:div w:id="1012954621">
      <w:bodyDiv w:val="1"/>
      <w:marLeft w:val="0"/>
      <w:marRight w:val="0"/>
      <w:marTop w:val="0"/>
      <w:marBottom w:val="0"/>
      <w:divBdr>
        <w:top w:val="none" w:sz="0" w:space="0" w:color="auto"/>
        <w:left w:val="none" w:sz="0" w:space="0" w:color="auto"/>
        <w:bottom w:val="none" w:sz="0" w:space="0" w:color="auto"/>
        <w:right w:val="none" w:sz="0" w:space="0" w:color="auto"/>
      </w:divBdr>
    </w:div>
    <w:div w:id="1029598615">
      <w:bodyDiv w:val="1"/>
      <w:marLeft w:val="0"/>
      <w:marRight w:val="0"/>
      <w:marTop w:val="0"/>
      <w:marBottom w:val="0"/>
      <w:divBdr>
        <w:top w:val="none" w:sz="0" w:space="0" w:color="auto"/>
        <w:left w:val="none" w:sz="0" w:space="0" w:color="auto"/>
        <w:bottom w:val="none" w:sz="0" w:space="0" w:color="auto"/>
        <w:right w:val="none" w:sz="0" w:space="0" w:color="auto"/>
      </w:divBdr>
    </w:div>
    <w:div w:id="1056009274">
      <w:bodyDiv w:val="1"/>
      <w:marLeft w:val="0"/>
      <w:marRight w:val="0"/>
      <w:marTop w:val="0"/>
      <w:marBottom w:val="0"/>
      <w:divBdr>
        <w:top w:val="none" w:sz="0" w:space="0" w:color="auto"/>
        <w:left w:val="none" w:sz="0" w:space="0" w:color="auto"/>
        <w:bottom w:val="none" w:sz="0" w:space="0" w:color="auto"/>
        <w:right w:val="none" w:sz="0" w:space="0" w:color="auto"/>
      </w:divBdr>
    </w:div>
    <w:div w:id="1060011513">
      <w:bodyDiv w:val="1"/>
      <w:marLeft w:val="0"/>
      <w:marRight w:val="0"/>
      <w:marTop w:val="0"/>
      <w:marBottom w:val="0"/>
      <w:divBdr>
        <w:top w:val="none" w:sz="0" w:space="0" w:color="auto"/>
        <w:left w:val="none" w:sz="0" w:space="0" w:color="auto"/>
        <w:bottom w:val="none" w:sz="0" w:space="0" w:color="auto"/>
        <w:right w:val="none" w:sz="0" w:space="0" w:color="auto"/>
      </w:divBdr>
      <w:divsChild>
        <w:div w:id="1133913693">
          <w:marLeft w:val="0"/>
          <w:marRight w:val="0"/>
          <w:marTop w:val="0"/>
          <w:marBottom w:val="0"/>
          <w:divBdr>
            <w:top w:val="none" w:sz="0" w:space="0" w:color="auto"/>
            <w:left w:val="none" w:sz="0" w:space="0" w:color="auto"/>
            <w:bottom w:val="none" w:sz="0" w:space="0" w:color="auto"/>
            <w:right w:val="none" w:sz="0" w:space="0" w:color="auto"/>
          </w:divBdr>
          <w:divsChild>
            <w:div w:id="81072432">
              <w:marLeft w:val="0"/>
              <w:marRight w:val="0"/>
              <w:marTop w:val="0"/>
              <w:marBottom w:val="0"/>
              <w:divBdr>
                <w:top w:val="none" w:sz="0" w:space="0" w:color="auto"/>
                <w:left w:val="none" w:sz="0" w:space="0" w:color="auto"/>
                <w:bottom w:val="none" w:sz="0" w:space="0" w:color="auto"/>
                <w:right w:val="none" w:sz="0" w:space="0" w:color="auto"/>
              </w:divBdr>
            </w:div>
            <w:div w:id="643892720">
              <w:marLeft w:val="0"/>
              <w:marRight w:val="0"/>
              <w:marTop w:val="0"/>
              <w:marBottom w:val="0"/>
              <w:divBdr>
                <w:top w:val="none" w:sz="0" w:space="0" w:color="auto"/>
                <w:left w:val="none" w:sz="0" w:space="0" w:color="auto"/>
                <w:bottom w:val="none" w:sz="0" w:space="0" w:color="auto"/>
                <w:right w:val="none" w:sz="0" w:space="0" w:color="auto"/>
              </w:divBdr>
            </w:div>
            <w:div w:id="992416366">
              <w:marLeft w:val="0"/>
              <w:marRight w:val="0"/>
              <w:marTop w:val="0"/>
              <w:marBottom w:val="0"/>
              <w:divBdr>
                <w:top w:val="none" w:sz="0" w:space="0" w:color="auto"/>
                <w:left w:val="none" w:sz="0" w:space="0" w:color="auto"/>
                <w:bottom w:val="none" w:sz="0" w:space="0" w:color="auto"/>
                <w:right w:val="none" w:sz="0" w:space="0" w:color="auto"/>
              </w:divBdr>
            </w:div>
            <w:div w:id="1380057618">
              <w:marLeft w:val="0"/>
              <w:marRight w:val="0"/>
              <w:marTop w:val="0"/>
              <w:marBottom w:val="0"/>
              <w:divBdr>
                <w:top w:val="none" w:sz="0" w:space="0" w:color="auto"/>
                <w:left w:val="none" w:sz="0" w:space="0" w:color="auto"/>
                <w:bottom w:val="none" w:sz="0" w:space="0" w:color="auto"/>
                <w:right w:val="none" w:sz="0" w:space="0" w:color="auto"/>
              </w:divBdr>
            </w:div>
            <w:div w:id="1479110837">
              <w:marLeft w:val="0"/>
              <w:marRight w:val="0"/>
              <w:marTop w:val="0"/>
              <w:marBottom w:val="0"/>
              <w:divBdr>
                <w:top w:val="none" w:sz="0" w:space="0" w:color="auto"/>
                <w:left w:val="none" w:sz="0" w:space="0" w:color="auto"/>
                <w:bottom w:val="none" w:sz="0" w:space="0" w:color="auto"/>
                <w:right w:val="none" w:sz="0" w:space="0" w:color="auto"/>
              </w:divBdr>
            </w:div>
            <w:div w:id="1940989861">
              <w:marLeft w:val="0"/>
              <w:marRight w:val="0"/>
              <w:marTop w:val="0"/>
              <w:marBottom w:val="0"/>
              <w:divBdr>
                <w:top w:val="none" w:sz="0" w:space="0" w:color="auto"/>
                <w:left w:val="none" w:sz="0" w:space="0" w:color="auto"/>
                <w:bottom w:val="none" w:sz="0" w:space="0" w:color="auto"/>
                <w:right w:val="none" w:sz="0" w:space="0" w:color="auto"/>
              </w:divBdr>
            </w:div>
            <w:div w:id="2062750870">
              <w:marLeft w:val="0"/>
              <w:marRight w:val="0"/>
              <w:marTop w:val="0"/>
              <w:marBottom w:val="0"/>
              <w:divBdr>
                <w:top w:val="none" w:sz="0" w:space="0" w:color="auto"/>
                <w:left w:val="none" w:sz="0" w:space="0" w:color="auto"/>
                <w:bottom w:val="none" w:sz="0" w:space="0" w:color="auto"/>
                <w:right w:val="none" w:sz="0" w:space="0" w:color="auto"/>
              </w:divBdr>
            </w:div>
            <w:div w:id="209015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3955">
      <w:bodyDiv w:val="1"/>
      <w:marLeft w:val="0"/>
      <w:marRight w:val="0"/>
      <w:marTop w:val="0"/>
      <w:marBottom w:val="0"/>
      <w:divBdr>
        <w:top w:val="none" w:sz="0" w:space="0" w:color="auto"/>
        <w:left w:val="none" w:sz="0" w:space="0" w:color="auto"/>
        <w:bottom w:val="none" w:sz="0" w:space="0" w:color="auto"/>
        <w:right w:val="none" w:sz="0" w:space="0" w:color="auto"/>
      </w:divBdr>
    </w:div>
    <w:div w:id="1137911553">
      <w:bodyDiv w:val="1"/>
      <w:marLeft w:val="0"/>
      <w:marRight w:val="0"/>
      <w:marTop w:val="0"/>
      <w:marBottom w:val="0"/>
      <w:divBdr>
        <w:top w:val="none" w:sz="0" w:space="0" w:color="auto"/>
        <w:left w:val="none" w:sz="0" w:space="0" w:color="auto"/>
        <w:bottom w:val="none" w:sz="0" w:space="0" w:color="auto"/>
        <w:right w:val="none" w:sz="0" w:space="0" w:color="auto"/>
      </w:divBdr>
      <w:divsChild>
        <w:div w:id="589851887">
          <w:marLeft w:val="0"/>
          <w:marRight w:val="0"/>
          <w:marTop w:val="0"/>
          <w:marBottom w:val="0"/>
          <w:divBdr>
            <w:top w:val="none" w:sz="0" w:space="0" w:color="auto"/>
            <w:left w:val="none" w:sz="0" w:space="0" w:color="auto"/>
            <w:bottom w:val="none" w:sz="0" w:space="0" w:color="auto"/>
            <w:right w:val="none" w:sz="0" w:space="0" w:color="auto"/>
          </w:divBdr>
          <w:divsChild>
            <w:div w:id="1174763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133612">
      <w:bodyDiv w:val="1"/>
      <w:marLeft w:val="0"/>
      <w:marRight w:val="0"/>
      <w:marTop w:val="0"/>
      <w:marBottom w:val="0"/>
      <w:divBdr>
        <w:top w:val="none" w:sz="0" w:space="0" w:color="auto"/>
        <w:left w:val="none" w:sz="0" w:space="0" w:color="auto"/>
        <w:bottom w:val="none" w:sz="0" w:space="0" w:color="auto"/>
        <w:right w:val="none" w:sz="0" w:space="0" w:color="auto"/>
      </w:divBdr>
    </w:div>
    <w:div w:id="1214926717">
      <w:bodyDiv w:val="1"/>
      <w:marLeft w:val="0"/>
      <w:marRight w:val="0"/>
      <w:marTop w:val="0"/>
      <w:marBottom w:val="0"/>
      <w:divBdr>
        <w:top w:val="none" w:sz="0" w:space="0" w:color="auto"/>
        <w:left w:val="none" w:sz="0" w:space="0" w:color="auto"/>
        <w:bottom w:val="none" w:sz="0" w:space="0" w:color="auto"/>
        <w:right w:val="none" w:sz="0" w:space="0" w:color="auto"/>
      </w:divBdr>
    </w:div>
    <w:div w:id="1228035391">
      <w:bodyDiv w:val="1"/>
      <w:marLeft w:val="0"/>
      <w:marRight w:val="0"/>
      <w:marTop w:val="0"/>
      <w:marBottom w:val="0"/>
      <w:divBdr>
        <w:top w:val="none" w:sz="0" w:space="0" w:color="auto"/>
        <w:left w:val="none" w:sz="0" w:space="0" w:color="auto"/>
        <w:bottom w:val="none" w:sz="0" w:space="0" w:color="auto"/>
        <w:right w:val="none" w:sz="0" w:space="0" w:color="auto"/>
      </w:divBdr>
    </w:div>
    <w:div w:id="1270241192">
      <w:bodyDiv w:val="1"/>
      <w:marLeft w:val="0"/>
      <w:marRight w:val="0"/>
      <w:marTop w:val="0"/>
      <w:marBottom w:val="0"/>
      <w:divBdr>
        <w:top w:val="none" w:sz="0" w:space="0" w:color="auto"/>
        <w:left w:val="none" w:sz="0" w:space="0" w:color="auto"/>
        <w:bottom w:val="none" w:sz="0" w:space="0" w:color="auto"/>
        <w:right w:val="none" w:sz="0" w:space="0" w:color="auto"/>
      </w:divBdr>
    </w:div>
    <w:div w:id="1305963435">
      <w:bodyDiv w:val="1"/>
      <w:marLeft w:val="0"/>
      <w:marRight w:val="0"/>
      <w:marTop w:val="0"/>
      <w:marBottom w:val="0"/>
      <w:divBdr>
        <w:top w:val="none" w:sz="0" w:space="0" w:color="auto"/>
        <w:left w:val="none" w:sz="0" w:space="0" w:color="auto"/>
        <w:bottom w:val="none" w:sz="0" w:space="0" w:color="auto"/>
        <w:right w:val="none" w:sz="0" w:space="0" w:color="auto"/>
      </w:divBdr>
    </w:div>
    <w:div w:id="1336223936">
      <w:bodyDiv w:val="1"/>
      <w:marLeft w:val="0"/>
      <w:marRight w:val="0"/>
      <w:marTop w:val="0"/>
      <w:marBottom w:val="0"/>
      <w:divBdr>
        <w:top w:val="none" w:sz="0" w:space="0" w:color="auto"/>
        <w:left w:val="none" w:sz="0" w:space="0" w:color="auto"/>
        <w:bottom w:val="none" w:sz="0" w:space="0" w:color="auto"/>
        <w:right w:val="none" w:sz="0" w:space="0" w:color="auto"/>
      </w:divBdr>
    </w:div>
    <w:div w:id="1397703766">
      <w:bodyDiv w:val="1"/>
      <w:marLeft w:val="0"/>
      <w:marRight w:val="0"/>
      <w:marTop w:val="0"/>
      <w:marBottom w:val="0"/>
      <w:divBdr>
        <w:top w:val="none" w:sz="0" w:space="0" w:color="auto"/>
        <w:left w:val="none" w:sz="0" w:space="0" w:color="auto"/>
        <w:bottom w:val="none" w:sz="0" w:space="0" w:color="auto"/>
        <w:right w:val="none" w:sz="0" w:space="0" w:color="auto"/>
      </w:divBdr>
    </w:div>
    <w:div w:id="1413311318">
      <w:bodyDiv w:val="1"/>
      <w:marLeft w:val="0"/>
      <w:marRight w:val="0"/>
      <w:marTop w:val="0"/>
      <w:marBottom w:val="0"/>
      <w:divBdr>
        <w:top w:val="none" w:sz="0" w:space="0" w:color="auto"/>
        <w:left w:val="none" w:sz="0" w:space="0" w:color="auto"/>
        <w:bottom w:val="none" w:sz="0" w:space="0" w:color="auto"/>
        <w:right w:val="none" w:sz="0" w:space="0" w:color="auto"/>
      </w:divBdr>
    </w:div>
    <w:div w:id="1449662440">
      <w:bodyDiv w:val="1"/>
      <w:marLeft w:val="0"/>
      <w:marRight w:val="0"/>
      <w:marTop w:val="0"/>
      <w:marBottom w:val="0"/>
      <w:divBdr>
        <w:top w:val="none" w:sz="0" w:space="0" w:color="auto"/>
        <w:left w:val="none" w:sz="0" w:space="0" w:color="auto"/>
        <w:bottom w:val="none" w:sz="0" w:space="0" w:color="auto"/>
        <w:right w:val="none" w:sz="0" w:space="0" w:color="auto"/>
      </w:divBdr>
    </w:div>
    <w:div w:id="1454714437">
      <w:bodyDiv w:val="1"/>
      <w:marLeft w:val="0"/>
      <w:marRight w:val="0"/>
      <w:marTop w:val="0"/>
      <w:marBottom w:val="0"/>
      <w:divBdr>
        <w:top w:val="none" w:sz="0" w:space="0" w:color="auto"/>
        <w:left w:val="none" w:sz="0" w:space="0" w:color="auto"/>
        <w:bottom w:val="none" w:sz="0" w:space="0" w:color="auto"/>
        <w:right w:val="none" w:sz="0" w:space="0" w:color="auto"/>
      </w:divBdr>
    </w:div>
    <w:div w:id="1464695490">
      <w:bodyDiv w:val="1"/>
      <w:marLeft w:val="0"/>
      <w:marRight w:val="0"/>
      <w:marTop w:val="0"/>
      <w:marBottom w:val="0"/>
      <w:divBdr>
        <w:top w:val="none" w:sz="0" w:space="0" w:color="auto"/>
        <w:left w:val="none" w:sz="0" w:space="0" w:color="auto"/>
        <w:bottom w:val="none" w:sz="0" w:space="0" w:color="auto"/>
        <w:right w:val="none" w:sz="0" w:space="0" w:color="auto"/>
      </w:divBdr>
      <w:divsChild>
        <w:div w:id="800534230">
          <w:marLeft w:val="0"/>
          <w:marRight w:val="0"/>
          <w:marTop w:val="0"/>
          <w:marBottom w:val="0"/>
          <w:divBdr>
            <w:top w:val="none" w:sz="0" w:space="0" w:color="auto"/>
            <w:left w:val="none" w:sz="0" w:space="0" w:color="auto"/>
            <w:bottom w:val="none" w:sz="0" w:space="0" w:color="auto"/>
            <w:right w:val="none" w:sz="0" w:space="0" w:color="auto"/>
          </w:divBdr>
          <w:divsChild>
            <w:div w:id="206753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303">
      <w:bodyDiv w:val="1"/>
      <w:marLeft w:val="0"/>
      <w:marRight w:val="0"/>
      <w:marTop w:val="0"/>
      <w:marBottom w:val="0"/>
      <w:divBdr>
        <w:top w:val="none" w:sz="0" w:space="0" w:color="auto"/>
        <w:left w:val="none" w:sz="0" w:space="0" w:color="auto"/>
        <w:bottom w:val="none" w:sz="0" w:space="0" w:color="auto"/>
        <w:right w:val="none" w:sz="0" w:space="0" w:color="auto"/>
      </w:divBdr>
    </w:div>
    <w:div w:id="1535649832">
      <w:bodyDiv w:val="1"/>
      <w:marLeft w:val="0"/>
      <w:marRight w:val="0"/>
      <w:marTop w:val="0"/>
      <w:marBottom w:val="0"/>
      <w:divBdr>
        <w:top w:val="none" w:sz="0" w:space="0" w:color="auto"/>
        <w:left w:val="none" w:sz="0" w:space="0" w:color="auto"/>
        <w:bottom w:val="none" w:sz="0" w:space="0" w:color="auto"/>
        <w:right w:val="none" w:sz="0" w:space="0" w:color="auto"/>
      </w:divBdr>
    </w:div>
    <w:div w:id="1548302452">
      <w:bodyDiv w:val="1"/>
      <w:marLeft w:val="0"/>
      <w:marRight w:val="0"/>
      <w:marTop w:val="0"/>
      <w:marBottom w:val="0"/>
      <w:divBdr>
        <w:top w:val="none" w:sz="0" w:space="0" w:color="auto"/>
        <w:left w:val="none" w:sz="0" w:space="0" w:color="auto"/>
        <w:bottom w:val="none" w:sz="0" w:space="0" w:color="auto"/>
        <w:right w:val="none" w:sz="0" w:space="0" w:color="auto"/>
      </w:divBdr>
    </w:div>
    <w:div w:id="1581403893">
      <w:bodyDiv w:val="1"/>
      <w:marLeft w:val="0"/>
      <w:marRight w:val="0"/>
      <w:marTop w:val="0"/>
      <w:marBottom w:val="0"/>
      <w:divBdr>
        <w:top w:val="none" w:sz="0" w:space="0" w:color="auto"/>
        <w:left w:val="none" w:sz="0" w:space="0" w:color="auto"/>
        <w:bottom w:val="none" w:sz="0" w:space="0" w:color="auto"/>
        <w:right w:val="none" w:sz="0" w:space="0" w:color="auto"/>
      </w:divBdr>
      <w:divsChild>
        <w:div w:id="1147162589">
          <w:marLeft w:val="0"/>
          <w:marRight w:val="0"/>
          <w:marTop w:val="0"/>
          <w:marBottom w:val="0"/>
          <w:divBdr>
            <w:top w:val="none" w:sz="0" w:space="0" w:color="auto"/>
            <w:left w:val="none" w:sz="0" w:space="0" w:color="auto"/>
            <w:bottom w:val="none" w:sz="0" w:space="0" w:color="auto"/>
            <w:right w:val="none" w:sz="0" w:space="0" w:color="auto"/>
          </w:divBdr>
          <w:divsChild>
            <w:div w:id="90492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185282">
      <w:bodyDiv w:val="1"/>
      <w:marLeft w:val="0"/>
      <w:marRight w:val="0"/>
      <w:marTop w:val="0"/>
      <w:marBottom w:val="0"/>
      <w:divBdr>
        <w:top w:val="none" w:sz="0" w:space="0" w:color="auto"/>
        <w:left w:val="none" w:sz="0" w:space="0" w:color="auto"/>
        <w:bottom w:val="none" w:sz="0" w:space="0" w:color="auto"/>
        <w:right w:val="none" w:sz="0" w:space="0" w:color="auto"/>
      </w:divBdr>
    </w:div>
    <w:div w:id="1627350057">
      <w:bodyDiv w:val="1"/>
      <w:marLeft w:val="0"/>
      <w:marRight w:val="0"/>
      <w:marTop w:val="0"/>
      <w:marBottom w:val="0"/>
      <w:divBdr>
        <w:top w:val="none" w:sz="0" w:space="0" w:color="auto"/>
        <w:left w:val="none" w:sz="0" w:space="0" w:color="auto"/>
        <w:bottom w:val="none" w:sz="0" w:space="0" w:color="auto"/>
        <w:right w:val="none" w:sz="0" w:space="0" w:color="auto"/>
      </w:divBdr>
      <w:divsChild>
        <w:div w:id="36783952">
          <w:marLeft w:val="0"/>
          <w:marRight w:val="0"/>
          <w:marTop w:val="0"/>
          <w:marBottom w:val="0"/>
          <w:divBdr>
            <w:top w:val="none" w:sz="0" w:space="0" w:color="auto"/>
            <w:left w:val="none" w:sz="0" w:space="0" w:color="auto"/>
            <w:bottom w:val="none" w:sz="0" w:space="0" w:color="auto"/>
            <w:right w:val="none" w:sz="0" w:space="0" w:color="auto"/>
          </w:divBdr>
          <w:divsChild>
            <w:div w:id="1334602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0836">
      <w:bodyDiv w:val="1"/>
      <w:marLeft w:val="0"/>
      <w:marRight w:val="0"/>
      <w:marTop w:val="0"/>
      <w:marBottom w:val="0"/>
      <w:divBdr>
        <w:top w:val="none" w:sz="0" w:space="0" w:color="auto"/>
        <w:left w:val="none" w:sz="0" w:space="0" w:color="auto"/>
        <w:bottom w:val="none" w:sz="0" w:space="0" w:color="auto"/>
        <w:right w:val="none" w:sz="0" w:space="0" w:color="auto"/>
      </w:divBdr>
    </w:div>
    <w:div w:id="1647590854">
      <w:bodyDiv w:val="1"/>
      <w:marLeft w:val="0"/>
      <w:marRight w:val="0"/>
      <w:marTop w:val="0"/>
      <w:marBottom w:val="0"/>
      <w:divBdr>
        <w:top w:val="none" w:sz="0" w:space="0" w:color="auto"/>
        <w:left w:val="none" w:sz="0" w:space="0" w:color="auto"/>
        <w:bottom w:val="none" w:sz="0" w:space="0" w:color="auto"/>
        <w:right w:val="none" w:sz="0" w:space="0" w:color="auto"/>
      </w:divBdr>
    </w:div>
    <w:div w:id="1665234147">
      <w:bodyDiv w:val="1"/>
      <w:marLeft w:val="0"/>
      <w:marRight w:val="0"/>
      <w:marTop w:val="0"/>
      <w:marBottom w:val="0"/>
      <w:divBdr>
        <w:top w:val="none" w:sz="0" w:space="0" w:color="auto"/>
        <w:left w:val="none" w:sz="0" w:space="0" w:color="auto"/>
        <w:bottom w:val="none" w:sz="0" w:space="0" w:color="auto"/>
        <w:right w:val="none" w:sz="0" w:space="0" w:color="auto"/>
      </w:divBdr>
      <w:divsChild>
        <w:div w:id="874077530">
          <w:marLeft w:val="0"/>
          <w:marRight w:val="0"/>
          <w:marTop w:val="0"/>
          <w:marBottom w:val="0"/>
          <w:divBdr>
            <w:top w:val="none" w:sz="0" w:space="0" w:color="auto"/>
            <w:left w:val="none" w:sz="0" w:space="0" w:color="auto"/>
            <w:bottom w:val="none" w:sz="0" w:space="0" w:color="auto"/>
            <w:right w:val="none" w:sz="0" w:space="0" w:color="auto"/>
          </w:divBdr>
          <w:divsChild>
            <w:div w:id="656686753">
              <w:marLeft w:val="0"/>
              <w:marRight w:val="0"/>
              <w:marTop w:val="0"/>
              <w:marBottom w:val="0"/>
              <w:divBdr>
                <w:top w:val="none" w:sz="0" w:space="0" w:color="auto"/>
                <w:left w:val="none" w:sz="0" w:space="0" w:color="auto"/>
                <w:bottom w:val="none" w:sz="0" w:space="0" w:color="auto"/>
                <w:right w:val="none" w:sz="0" w:space="0" w:color="auto"/>
              </w:divBdr>
            </w:div>
            <w:div w:id="1171988269">
              <w:marLeft w:val="0"/>
              <w:marRight w:val="0"/>
              <w:marTop w:val="0"/>
              <w:marBottom w:val="0"/>
              <w:divBdr>
                <w:top w:val="none" w:sz="0" w:space="0" w:color="auto"/>
                <w:left w:val="none" w:sz="0" w:space="0" w:color="auto"/>
                <w:bottom w:val="none" w:sz="0" w:space="0" w:color="auto"/>
                <w:right w:val="none" w:sz="0" w:space="0" w:color="auto"/>
              </w:divBdr>
            </w:div>
            <w:div w:id="236978821">
              <w:marLeft w:val="0"/>
              <w:marRight w:val="0"/>
              <w:marTop w:val="0"/>
              <w:marBottom w:val="0"/>
              <w:divBdr>
                <w:top w:val="none" w:sz="0" w:space="0" w:color="auto"/>
                <w:left w:val="none" w:sz="0" w:space="0" w:color="auto"/>
                <w:bottom w:val="none" w:sz="0" w:space="0" w:color="auto"/>
                <w:right w:val="none" w:sz="0" w:space="0" w:color="auto"/>
              </w:divBdr>
            </w:div>
            <w:div w:id="896479055">
              <w:marLeft w:val="0"/>
              <w:marRight w:val="0"/>
              <w:marTop w:val="0"/>
              <w:marBottom w:val="0"/>
              <w:divBdr>
                <w:top w:val="none" w:sz="0" w:space="0" w:color="auto"/>
                <w:left w:val="none" w:sz="0" w:space="0" w:color="auto"/>
                <w:bottom w:val="none" w:sz="0" w:space="0" w:color="auto"/>
                <w:right w:val="none" w:sz="0" w:space="0" w:color="auto"/>
              </w:divBdr>
            </w:div>
            <w:div w:id="264117193">
              <w:marLeft w:val="0"/>
              <w:marRight w:val="0"/>
              <w:marTop w:val="0"/>
              <w:marBottom w:val="0"/>
              <w:divBdr>
                <w:top w:val="none" w:sz="0" w:space="0" w:color="auto"/>
                <w:left w:val="none" w:sz="0" w:space="0" w:color="auto"/>
                <w:bottom w:val="none" w:sz="0" w:space="0" w:color="auto"/>
                <w:right w:val="none" w:sz="0" w:space="0" w:color="auto"/>
              </w:divBdr>
            </w:div>
            <w:div w:id="1884708399">
              <w:marLeft w:val="0"/>
              <w:marRight w:val="0"/>
              <w:marTop w:val="0"/>
              <w:marBottom w:val="0"/>
              <w:divBdr>
                <w:top w:val="none" w:sz="0" w:space="0" w:color="auto"/>
                <w:left w:val="none" w:sz="0" w:space="0" w:color="auto"/>
                <w:bottom w:val="none" w:sz="0" w:space="0" w:color="auto"/>
                <w:right w:val="none" w:sz="0" w:space="0" w:color="auto"/>
              </w:divBdr>
            </w:div>
            <w:div w:id="1171331229">
              <w:marLeft w:val="0"/>
              <w:marRight w:val="0"/>
              <w:marTop w:val="0"/>
              <w:marBottom w:val="0"/>
              <w:divBdr>
                <w:top w:val="none" w:sz="0" w:space="0" w:color="auto"/>
                <w:left w:val="none" w:sz="0" w:space="0" w:color="auto"/>
                <w:bottom w:val="none" w:sz="0" w:space="0" w:color="auto"/>
                <w:right w:val="none" w:sz="0" w:space="0" w:color="auto"/>
              </w:divBdr>
            </w:div>
            <w:div w:id="1445030858">
              <w:marLeft w:val="0"/>
              <w:marRight w:val="0"/>
              <w:marTop w:val="0"/>
              <w:marBottom w:val="0"/>
              <w:divBdr>
                <w:top w:val="none" w:sz="0" w:space="0" w:color="auto"/>
                <w:left w:val="none" w:sz="0" w:space="0" w:color="auto"/>
                <w:bottom w:val="none" w:sz="0" w:space="0" w:color="auto"/>
                <w:right w:val="none" w:sz="0" w:space="0" w:color="auto"/>
              </w:divBdr>
            </w:div>
            <w:div w:id="1271888276">
              <w:marLeft w:val="0"/>
              <w:marRight w:val="0"/>
              <w:marTop w:val="0"/>
              <w:marBottom w:val="0"/>
              <w:divBdr>
                <w:top w:val="none" w:sz="0" w:space="0" w:color="auto"/>
                <w:left w:val="none" w:sz="0" w:space="0" w:color="auto"/>
                <w:bottom w:val="none" w:sz="0" w:space="0" w:color="auto"/>
                <w:right w:val="none" w:sz="0" w:space="0" w:color="auto"/>
              </w:divBdr>
            </w:div>
            <w:div w:id="1021249937">
              <w:marLeft w:val="0"/>
              <w:marRight w:val="0"/>
              <w:marTop w:val="0"/>
              <w:marBottom w:val="0"/>
              <w:divBdr>
                <w:top w:val="none" w:sz="0" w:space="0" w:color="auto"/>
                <w:left w:val="none" w:sz="0" w:space="0" w:color="auto"/>
                <w:bottom w:val="none" w:sz="0" w:space="0" w:color="auto"/>
                <w:right w:val="none" w:sz="0" w:space="0" w:color="auto"/>
              </w:divBdr>
            </w:div>
            <w:div w:id="82993992">
              <w:marLeft w:val="0"/>
              <w:marRight w:val="0"/>
              <w:marTop w:val="0"/>
              <w:marBottom w:val="0"/>
              <w:divBdr>
                <w:top w:val="none" w:sz="0" w:space="0" w:color="auto"/>
                <w:left w:val="none" w:sz="0" w:space="0" w:color="auto"/>
                <w:bottom w:val="none" w:sz="0" w:space="0" w:color="auto"/>
                <w:right w:val="none" w:sz="0" w:space="0" w:color="auto"/>
              </w:divBdr>
            </w:div>
            <w:div w:id="1645813483">
              <w:marLeft w:val="0"/>
              <w:marRight w:val="0"/>
              <w:marTop w:val="0"/>
              <w:marBottom w:val="0"/>
              <w:divBdr>
                <w:top w:val="none" w:sz="0" w:space="0" w:color="auto"/>
                <w:left w:val="none" w:sz="0" w:space="0" w:color="auto"/>
                <w:bottom w:val="none" w:sz="0" w:space="0" w:color="auto"/>
                <w:right w:val="none" w:sz="0" w:space="0" w:color="auto"/>
              </w:divBdr>
            </w:div>
            <w:div w:id="793408217">
              <w:marLeft w:val="0"/>
              <w:marRight w:val="0"/>
              <w:marTop w:val="0"/>
              <w:marBottom w:val="0"/>
              <w:divBdr>
                <w:top w:val="none" w:sz="0" w:space="0" w:color="auto"/>
                <w:left w:val="none" w:sz="0" w:space="0" w:color="auto"/>
                <w:bottom w:val="none" w:sz="0" w:space="0" w:color="auto"/>
                <w:right w:val="none" w:sz="0" w:space="0" w:color="auto"/>
              </w:divBdr>
            </w:div>
            <w:div w:id="519204317">
              <w:marLeft w:val="0"/>
              <w:marRight w:val="0"/>
              <w:marTop w:val="0"/>
              <w:marBottom w:val="0"/>
              <w:divBdr>
                <w:top w:val="none" w:sz="0" w:space="0" w:color="auto"/>
                <w:left w:val="none" w:sz="0" w:space="0" w:color="auto"/>
                <w:bottom w:val="none" w:sz="0" w:space="0" w:color="auto"/>
                <w:right w:val="none" w:sz="0" w:space="0" w:color="auto"/>
              </w:divBdr>
            </w:div>
            <w:div w:id="1755273943">
              <w:marLeft w:val="0"/>
              <w:marRight w:val="0"/>
              <w:marTop w:val="0"/>
              <w:marBottom w:val="0"/>
              <w:divBdr>
                <w:top w:val="none" w:sz="0" w:space="0" w:color="auto"/>
                <w:left w:val="none" w:sz="0" w:space="0" w:color="auto"/>
                <w:bottom w:val="none" w:sz="0" w:space="0" w:color="auto"/>
                <w:right w:val="none" w:sz="0" w:space="0" w:color="auto"/>
              </w:divBdr>
            </w:div>
            <w:div w:id="288778225">
              <w:marLeft w:val="0"/>
              <w:marRight w:val="0"/>
              <w:marTop w:val="0"/>
              <w:marBottom w:val="0"/>
              <w:divBdr>
                <w:top w:val="none" w:sz="0" w:space="0" w:color="auto"/>
                <w:left w:val="none" w:sz="0" w:space="0" w:color="auto"/>
                <w:bottom w:val="none" w:sz="0" w:space="0" w:color="auto"/>
                <w:right w:val="none" w:sz="0" w:space="0" w:color="auto"/>
              </w:divBdr>
            </w:div>
            <w:div w:id="883059175">
              <w:marLeft w:val="0"/>
              <w:marRight w:val="0"/>
              <w:marTop w:val="0"/>
              <w:marBottom w:val="0"/>
              <w:divBdr>
                <w:top w:val="none" w:sz="0" w:space="0" w:color="auto"/>
                <w:left w:val="none" w:sz="0" w:space="0" w:color="auto"/>
                <w:bottom w:val="none" w:sz="0" w:space="0" w:color="auto"/>
                <w:right w:val="none" w:sz="0" w:space="0" w:color="auto"/>
              </w:divBdr>
            </w:div>
            <w:div w:id="1594897760">
              <w:marLeft w:val="0"/>
              <w:marRight w:val="0"/>
              <w:marTop w:val="0"/>
              <w:marBottom w:val="0"/>
              <w:divBdr>
                <w:top w:val="none" w:sz="0" w:space="0" w:color="auto"/>
                <w:left w:val="none" w:sz="0" w:space="0" w:color="auto"/>
                <w:bottom w:val="none" w:sz="0" w:space="0" w:color="auto"/>
                <w:right w:val="none" w:sz="0" w:space="0" w:color="auto"/>
              </w:divBdr>
            </w:div>
            <w:div w:id="1204714848">
              <w:marLeft w:val="0"/>
              <w:marRight w:val="0"/>
              <w:marTop w:val="0"/>
              <w:marBottom w:val="0"/>
              <w:divBdr>
                <w:top w:val="none" w:sz="0" w:space="0" w:color="auto"/>
                <w:left w:val="none" w:sz="0" w:space="0" w:color="auto"/>
                <w:bottom w:val="none" w:sz="0" w:space="0" w:color="auto"/>
                <w:right w:val="none" w:sz="0" w:space="0" w:color="auto"/>
              </w:divBdr>
            </w:div>
            <w:div w:id="67774707">
              <w:marLeft w:val="0"/>
              <w:marRight w:val="0"/>
              <w:marTop w:val="0"/>
              <w:marBottom w:val="0"/>
              <w:divBdr>
                <w:top w:val="none" w:sz="0" w:space="0" w:color="auto"/>
                <w:left w:val="none" w:sz="0" w:space="0" w:color="auto"/>
                <w:bottom w:val="none" w:sz="0" w:space="0" w:color="auto"/>
                <w:right w:val="none" w:sz="0" w:space="0" w:color="auto"/>
              </w:divBdr>
            </w:div>
            <w:div w:id="361059980">
              <w:marLeft w:val="0"/>
              <w:marRight w:val="0"/>
              <w:marTop w:val="0"/>
              <w:marBottom w:val="0"/>
              <w:divBdr>
                <w:top w:val="none" w:sz="0" w:space="0" w:color="auto"/>
                <w:left w:val="none" w:sz="0" w:space="0" w:color="auto"/>
                <w:bottom w:val="none" w:sz="0" w:space="0" w:color="auto"/>
                <w:right w:val="none" w:sz="0" w:space="0" w:color="auto"/>
              </w:divBdr>
            </w:div>
            <w:div w:id="1625233122">
              <w:marLeft w:val="0"/>
              <w:marRight w:val="0"/>
              <w:marTop w:val="0"/>
              <w:marBottom w:val="0"/>
              <w:divBdr>
                <w:top w:val="none" w:sz="0" w:space="0" w:color="auto"/>
                <w:left w:val="none" w:sz="0" w:space="0" w:color="auto"/>
                <w:bottom w:val="none" w:sz="0" w:space="0" w:color="auto"/>
                <w:right w:val="none" w:sz="0" w:space="0" w:color="auto"/>
              </w:divBdr>
            </w:div>
            <w:div w:id="1637950059">
              <w:marLeft w:val="0"/>
              <w:marRight w:val="0"/>
              <w:marTop w:val="0"/>
              <w:marBottom w:val="0"/>
              <w:divBdr>
                <w:top w:val="none" w:sz="0" w:space="0" w:color="auto"/>
                <w:left w:val="none" w:sz="0" w:space="0" w:color="auto"/>
                <w:bottom w:val="none" w:sz="0" w:space="0" w:color="auto"/>
                <w:right w:val="none" w:sz="0" w:space="0" w:color="auto"/>
              </w:divBdr>
            </w:div>
            <w:div w:id="1847329691">
              <w:marLeft w:val="0"/>
              <w:marRight w:val="0"/>
              <w:marTop w:val="0"/>
              <w:marBottom w:val="0"/>
              <w:divBdr>
                <w:top w:val="none" w:sz="0" w:space="0" w:color="auto"/>
                <w:left w:val="none" w:sz="0" w:space="0" w:color="auto"/>
                <w:bottom w:val="none" w:sz="0" w:space="0" w:color="auto"/>
                <w:right w:val="none" w:sz="0" w:space="0" w:color="auto"/>
              </w:divBdr>
            </w:div>
            <w:div w:id="1766611254">
              <w:marLeft w:val="0"/>
              <w:marRight w:val="0"/>
              <w:marTop w:val="0"/>
              <w:marBottom w:val="0"/>
              <w:divBdr>
                <w:top w:val="none" w:sz="0" w:space="0" w:color="auto"/>
                <w:left w:val="none" w:sz="0" w:space="0" w:color="auto"/>
                <w:bottom w:val="none" w:sz="0" w:space="0" w:color="auto"/>
                <w:right w:val="none" w:sz="0" w:space="0" w:color="auto"/>
              </w:divBdr>
            </w:div>
            <w:div w:id="375666719">
              <w:marLeft w:val="0"/>
              <w:marRight w:val="0"/>
              <w:marTop w:val="0"/>
              <w:marBottom w:val="0"/>
              <w:divBdr>
                <w:top w:val="none" w:sz="0" w:space="0" w:color="auto"/>
                <w:left w:val="none" w:sz="0" w:space="0" w:color="auto"/>
                <w:bottom w:val="none" w:sz="0" w:space="0" w:color="auto"/>
                <w:right w:val="none" w:sz="0" w:space="0" w:color="auto"/>
              </w:divBdr>
            </w:div>
            <w:div w:id="101194484">
              <w:marLeft w:val="0"/>
              <w:marRight w:val="0"/>
              <w:marTop w:val="0"/>
              <w:marBottom w:val="0"/>
              <w:divBdr>
                <w:top w:val="none" w:sz="0" w:space="0" w:color="auto"/>
                <w:left w:val="none" w:sz="0" w:space="0" w:color="auto"/>
                <w:bottom w:val="none" w:sz="0" w:space="0" w:color="auto"/>
                <w:right w:val="none" w:sz="0" w:space="0" w:color="auto"/>
              </w:divBdr>
            </w:div>
            <w:div w:id="96803215">
              <w:marLeft w:val="0"/>
              <w:marRight w:val="0"/>
              <w:marTop w:val="0"/>
              <w:marBottom w:val="0"/>
              <w:divBdr>
                <w:top w:val="none" w:sz="0" w:space="0" w:color="auto"/>
                <w:left w:val="none" w:sz="0" w:space="0" w:color="auto"/>
                <w:bottom w:val="none" w:sz="0" w:space="0" w:color="auto"/>
                <w:right w:val="none" w:sz="0" w:space="0" w:color="auto"/>
              </w:divBdr>
            </w:div>
            <w:div w:id="542643317">
              <w:marLeft w:val="0"/>
              <w:marRight w:val="0"/>
              <w:marTop w:val="0"/>
              <w:marBottom w:val="0"/>
              <w:divBdr>
                <w:top w:val="none" w:sz="0" w:space="0" w:color="auto"/>
                <w:left w:val="none" w:sz="0" w:space="0" w:color="auto"/>
                <w:bottom w:val="none" w:sz="0" w:space="0" w:color="auto"/>
                <w:right w:val="none" w:sz="0" w:space="0" w:color="auto"/>
              </w:divBdr>
            </w:div>
            <w:div w:id="1834685746">
              <w:marLeft w:val="0"/>
              <w:marRight w:val="0"/>
              <w:marTop w:val="0"/>
              <w:marBottom w:val="0"/>
              <w:divBdr>
                <w:top w:val="none" w:sz="0" w:space="0" w:color="auto"/>
                <w:left w:val="none" w:sz="0" w:space="0" w:color="auto"/>
                <w:bottom w:val="none" w:sz="0" w:space="0" w:color="auto"/>
                <w:right w:val="none" w:sz="0" w:space="0" w:color="auto"/>
              </w:divBdr>
            </w:div>
            <w:div w:id="633370066">
              <w:marLeft w:val="0"/>
              <w:marRight w:val="0"/>
              <w:marTop w:val="0"/>
              <w:marBottom w:val="0"/>
              <w:divBdr>
                <w:top w:val="none" w:sz="0" w:space="0" w:color="auto"/>
                <w:left w:val="none" w:sz="0" w:space="0" w:color="auto"/>
                <w:bottom w:val="none" w:sz="0" w:space="0" w:color="auto"/>
                <w:right w:val="none" w:sz="0" w:space="0" w:color="auto"/>
              </w:divBdr>
            </w:div>
            <w:div w:id="329524144">
              <w:marLeft w:val="0"/>
              <w:marRight w:val="0"/>
              <w:marTop w:val="0"/>
              <w:marBottom w:val="0"/>
              <w:divBdr>
                <w:top w:val="none" w:sz="0" w:space="0" w:color="auto"/>
                <w:left w:val="none" w:sz="0" w:space="0" w:color="auto"/>
                <w:bottom w:val="none" w:sz="0" w:space="0" w:color="auto"/>
                <w:right w:val="none" w:sz="0" w:space="0" w:color="auto"/>
              </w:divBdr>
            </w:div>
            <w:div w:id="956913386">
              <w:marLeft w:val="0"/>
              <w:marRight w:val="0"/>
              <w:marTop w:val="0"/>
              <w:marBottom w:val="0"/>
              <w:divBdr>
                <w:top w:val="none" w:sz="0" w:space="0" w:color="auto"/>
                <w:left w:val="none" w:sz="0" w:space="0" w:color="auto"/>
                <w:bottom w:val="none" w:sz="0" w:space="0" w:color="auto"/>
                <w:right w:val="none" w:sz="0" w:space="0" w:color="auto"/>
              </w:divBdr>
            </w:div>
            <w:div w:id="1934364101">
              <w:marLeft w:val="0"/>
              <w:marRight w:val="0"/>
              <w:marTop w:val="0"/>
              <w:marBottom w:val="0"/>
              <w:divBdr>
                <w:top w:val="none" w:sz="0" w:space="0" w:color="auto"/>
                <w:left w:val="none" w:sz="0" w:space="0" w:color="auto"/>
                <w:bottom w:val="none" w:sz="0" w:space="0" w:color="auto"/>
                <w:right w:val="none" w:sz="0" w:space="0" w:color="auto"/>
              </w:divBdr>
            </w:div>
            <w:div w:id="1191183816">
              <w:marLeft w:val="0"/>
              <w:marRight w:val="0"/>
              <w:marTop w:val="0"/>
              <w:marBottom w:val="0"/>
              <w:divBdr>
                <w:top w:val="none" w:sz="0" w:space="0" w:color="auto"/>
                <w:left w:val="none" w:sz="0" w:space="0" w:color="auto"/>
                <w:bottom w:val="none" w:sz="0" w:space="0" w:color="auto"/>
                <w:right w:val="none" w:sz="0" w:space="0" w:color="auto"/>
              </w:divBdr>
            </w:div>
            <w:div w:id="1708144636">
              <w:marLeft w:val="0"/>
              <w:marRight w:val="0"/>
              <w:marTop w:val="0"/>
              <w:marBottom w:val="0"/>
              <w:divBdr>
                <w:top w:val="none" w:sz="0" w:space="0" w:color="auto"/>
                <w:left w:val="none" w:sz="0" w:space="0" w:color="auto"/>
                <w:bottom w:val="none" w:sz="0" w:space="0" w:color="auto"/>
                <w:right w:val="none" w:sz="0" w:space="0" w:color="auto"/>
              </w:divBdr>
            </w:div>
            <w:div w:id="1348755447">
              <w:marLeft w:val="0"/>
              <w:marRight w:val="0"/>
              <w:marTop w:val="0"/>
              <w:marBottom w:val="0"/>
              <w:divBdr>
                <w:top w:val="none" w:sz="0" w:space="0" w:color="auto"/>
                <w:left w:val="none" w:sz="0" w:space="0" w:color="auto"/>
                <w:bottom w:val="none" w:sz="0" w:space="0" w:color="auto"/>
                <w:right w:val="none" w:sz="0" w:space="0" w:color="auto"/>
              </w:divBdr>
            </w:div>
            <w:div w:id="880748763">
              <w:marLeft w:val="0"/>
              <w:marRight w:val="0"/>
              <w:marTop w:val="0"/>
              <w:marBottom w:val="0"/>
              <w:divBdr>
                <w:top w:val="none" w:sz="0" w:space="0" w:color="auto"/>
                <w:left w:val="none" w:sz="0" w:space="0" w:color="auto"/>
                <w:bottom w:val="none" w:sz="0" w:space="0" w:color="auto"/>
                <w:right w:val="none" w:sz="0" w:space="0" w:color="auto"/>
              </w:divBdr>
            </w:div>
            <w:div w:id="1862739493">
              <w:marLeft w:val="0"/>
              <w:marRight w:val="0"/>
              <w:marTop w:val="0"/>
              <w:marBottom w:val="0"/>
              <w:divBdr>
                <w:top w:val="none" w:sz="0" w:space="0" w:color="auto"/>
                <w:left w:val="none" w:sz="0" w:space="0" w:color="auto"/>
                <w:bottom w:val="none" w:sz="0" w:space="0" w:color="auto"/>
                <w:right w:val="none" w:sz="0" w:space="0" w:color="auto"/>
              </w:divBdr>
            </w:div>
            <w:div w:id="1858345820">
              <w:marLeft w:val="0"/>
              <w:marRight w:val="0"/>
              <w:marTop w:val="0"/>
              <w:marBottom w:val="0"/>
              <w:divBdr>
                <w:top w:val="none" w:sz="0" w:space="0" w:color="auto"/>
                <w:left w:val="none" w:sz="0" w:space="0" w:color="auto"/>
                <w:bottom w:val="none" w:sz="0" w:space="0" w:color="auto"/>
                <w:right w:val="none" w:sz="0" w:space="0" w:color="auto"/>
              </w:divBdr>
            </w:div>
            <w:div w:id="530647299">
              <w:marLeft w:val="0"/>
              <w:marRight w:val="0"/>
              <w:marTop w:val="0"/>
              <w:marBottom w:val="0"/>
              <w:divBdr>
                <w:top w:val="none" w:sz="0" w:space="0" w:color="auto"/>
                <w:left w:val="none" w:sz="0" w:space="0" w:color="auto"/>
                <w:bottom w:val="none" w:sz="0" w:space="0" w:color="auto"/>
                <w:right w:val="none" w:sz="0" w:space="0" w:color="auto"/>
              </w:divBdr>
            </w:div>
            <w:div w:id="878668466">
              <w:marLeft w:val="0"/>
              <w:marRight w:val="0"/>
              <w:marTop w:val="0"/>
              <w:marBottom w:val="0"/>
              <w:divBdr>
                <w:top w:val="none" w:sz="0" w:space="0" w:color="auto"/>
                <w:left w:val="none" w:sz="0" w:space="0" w:color="auto"/>
                <w:bottom w:val="none" w:sz="0" w:space="0" w:color="auto"/>
                <w:right w:val="none" w:sz="0" w:space="0" w:color="auto"/>
              </w:divBdr>
            </w:div>
            <w:div w:id="1177116508">
              <w:marLeft w:val="0"/>
              <w:marRight w:val="0"/>
              <w:marTop w:val="0"/>
              <w:marBottom w:val="0"/>
              <w:divBdr>
                <w:top w:val="none" w:sz="0" w:space="0" w:color="auto"/>
                <w:left w:val="none" w:sz="0" w:space="0" w:color="auto"/>
                <w:bottom w:val="none" w:sz="0" w:space="0" w:color="auto"/>
                <w:right w:val="none" w:sz="0" w:space="0" w:color="auto"/>
              </w:divBdr>
            </w:div>
            <w:div w:id="2086881292">
              <w:marLeft w:val="0"/>
              <w:marRight w:val="0"/>
              <w:marTop w:val="0"/>
              <w:marBottom w:val="0"/>
              <w:divBdr>
                <w:top w:val="none" w:sz="0" w:space="0" w:color="auto"/>
                <w:left w:val="none" w:sz="0" w:space="0" w:color="auto"/>
                <w:bottom w:val="none" w:sz="0" w:space="0" w:color="auto"/>
                <w:right w:val="none" w:sz="0" w:space="0" w:color="auto"/>
              </w:divBdr>
            </w:div>
            <w:div w:id="585575820">
              <w:marLeft w:val="0"/>
              <w:marRight w:val="0"/>
              <w:marTop w:val="0"/>
              <w:marBottom w:val="0"/>
              <w:divBdr>
                <w:top w:val="none" w:sz="0" w:space="0" w:color="auto"/>
                <w:left w:val="none" w:sz="0" w:space="0" w:color="auto"/>
                <w:bottom w:val="none" w:sz="0" w:space="0" w:color="auto"/>
                <w:right w:val="none" w:sz="0" w:space="0" w:color="auto"/>
              </w:divBdr>
            </w:div>
            <w:div w:id="1667974260">
              <w:marLeft w:val="0"/>
              <w:marRight w:val="0"/>
              <w:marTop w:val="0"/>
              <w:marBottom w:val="0"/>
              <w:divBdr>
                <w:top w:val="none" w:sz="0" w:space="0" w:color="auto"/>
                <w:left w:val="none" w:sz="0" w:space="0" w:color="auto"/>
                <w:bottom w:val="none" w:sz="0" w:space="0" w:color="auto"/>
                <w:right w:val="none" w:sz="0" w:space="0" w:color="auto"/>
              </w:divBdr>
            </w:div>
            <w:div w:id="1065026131">
              <w:marLeft w:val="0"/>
              <w:marRight w:val="0"/>
              <w:marTop w:val="0"/>
              <w:marBottom w:val="0"/>
              <w:divBdr>
                <w:top w:val="none" w:sz="0" w:space="0" w:color="auto"/>
                <w:left w:val="none" w:sz="0" w:space="0" w:color="auto"/>
                <w:bottom w:val="none" w:sz="0" w:space="0" w:color="auto"/>
                <w:right w:val="none" w:sz="0" w:space="0" w:color="auto"/>
              </w:divBdr>
            </w:div>
            <w:div w:id="807479197">
              <w:marLeft w:val="0"/>
              <w:marRight w:val="0"/>
              <w:marTop w:val="0"/>
              <w:marBottom w:val="0"/>
              <w:divBdr>
                <w:top w:val="none" w:sz="0" w:space="0" w:color="auto"/>
                <w:left w:val="none" w:sz="0" w:space="0" w:color="auto"/>
                <w:bottom w:val="none" w:sz="0" w:space="0" w:color="auto"/>
                <w:right w:val="none" w:sz="0" w:space="0" w:color="auto"/>
              </w:divBdr>
            </w:div>
            <w:div w:id="1095134845">
              <w:marLeft w:val="0"/>
              <w:marRight w:val="0"/>
              <w:marTop w:val="0"/>
              <w:marBottom w:val="0"/>
              <w:divBdr>
                <w:top w:val="none" w:sz="0" w:space="0" w:color="auto"/>
                <w:left w:val="none" w:sz="0" w:space="0" w:color="auto"/>
                <w:bottom w:val="none" w:sz="0" w:space="0" w:color="auto"/>
                <w:right w:val="none" w:sz="0" w:space="0" w:color="auto"/>
              </w:divBdr>
            </w:div>
            <w:div w:id="1336107859">
              <w:marLeft w:val="0"/>
              <w:marRight w:val="0"/>
              <w:marTop w:val="0"/>
              <w:marBottom w:val="0"/>
              <w:divBdr>
                <w:top w:val="none" w:sz="0" w:space="0" w:color="auto"/>
                <w:left w:val="none" w:sz="0" w:space="0" w:color="auto"/>
                <w:bottom w:val="none" w:sz="0" w:space="0" w:color="auto"/>
                <w:right w:val="none" w:sz="0" w:space="0" w:color="auto"/>
              </w:divBdr>
            </w:div>
            <w:div w:id="5712143">
              <w:marLeft w:val="0"/>
              <w:marRight w:val="0"/>
              <w:marTop w:val="0"/>
              <w:marBottom w:val="0"/>
              <w:divBdr>
                <w:top w:val="none" w:sz="0" w:space="0" w:color="auto"/>
                <w:left w:val="none" w:sz="0" w:space="0" w:color="auto"/>
                <w:bottom w:val="none" w:sz="0" w:space="0" w:color="auto"/>
                <w:right w:val="none" w:sz="0" w:space="0" w:color="auto"/>
              </w:divBdr>
            </w:div>
            <w:div w:id="962077746">
              <w:marLeft w:val="0"/>
              <w:marRight w:val="0"/>
              <w:marTop w:val="0"/>
              <w:marBottom w:val="0"/>
              <w:divBdr>
                <w:top w:val="none" w:sz="0" w:space="0" w:color="auto"/>
                <w:left w:val="none" w:sz="0" w:space="0" w:color="auto"/>
                <w:bottom w:val="none" w:sz="0" w:space="0" w:color="auto"/>
                <w:right w:val="none" w:sz="0" w:space="0" w:color="auto"/>
              </w:divBdr>
            </w:div>
            <w:div w:id="813333153">
              <w:marLeft w:val="0"/>
              <w:marRight w:val="0"/>
              <w:marTop w:val="0"/>
              <w:marBottom w:val="0"/>
              <w:divBdr>
                <w:top w:val="none" w:sz="0" w:space="0" w:color="auto"/>
                <w:left w:val="none" w:sz="0" w:space="0" w:color="auto"/>
                <w:bottom w:val="none" w:sz="0" w:space="0" w:color="auto"/>
                <w:right w:val="none" w:sz="0" w:space="0" w:color="auto"/>
              </w:divBdr>
            </w:div>
            <w:div w:id="398018626">
              <w:marLeft w:val="0"/>
              <w:marRight w:val="0"/>
              <w:marTop w:val="0"/>
              <w:marBottom w:val="0"/>
              <w:divBdr>
                <w:top w:val="none" w:sz="0" w:space="0" w:color="auto"/>
                <w:left w:val="none" w:sz="0" w:space="0" w:color="auto"/>
                <w:bottom w:val="none" w:sz="0" w:space="0" w:color="auto"/>
                <w:right w:val="none" w:sz="0" w:space="0" w:color="auto"/>
              </w:divBdr>
            </w:div>
            <w:div w:id="779177933">
              <w:marLeft w:val="0"/>
              <w:marRight w:val="0"/>
              <w:marTop w:val="0"/>
              <w:marBottom w:val="0"/>
              <w:divBdr>
                <w:top w:val="none" w:sz="0" w:space="0" w:color="auto"/>
                <w:left w:val="none" w:sz="0" w:space="0" w:color="auto"/>
                <w:bottom w:val="none" w:sz="0" w:space="0" w:color="auto"/>
                <w:right w:val="none" w:sz="0" w:space="0" w:color="auto"/>
              </w:divBdr>
            </w:div>
            <w:div w:id="168914133">
              <w:marLeft w:val="0"/>
              <w:marRight w:val="0"/>
              <w:marTop w:val="0"/>
              <w:marBottom w:val="0"/>
              <w:divBdr>
                <w:top w:val="none" w:sz="0" w:space="0" w:color="auto"/>
                <w:left w:val="none" w:sz="0" w:space="0" w:color="auto"/>
                <w:bottom w:val="none" w:sz="0" w:space="0" w:color="auto"/>
                <w:right w:val="none" w:sz="0" w:space="0" w:color="auto"/>
              </w:divBdr>
            </w:div>
            <w:div w:id="1377125052">
              <w:marLeft w:val="0"/>
              <w:marRight w:val="0"/>
              <w:marTop w:val="0"/>
              <w:marBottom w:val="0"/>
              <w:divBdr>
                <w:top w:val="none" w:sz="0" w:space="0" w:color="auto"/>
                <w:left w:val="none" w:sz="0" w:space="0" w:color="auto"/>
                <w:bottom w:val="none" w:sz="0" w:space="0" w:color="auto"/>
                <w:right w:val="none" w:sz="0" w:space="0" w:color="auto"/>
              </w:divBdr>
            </w:div>
            <w:div w:id="873227631">
              <w:marLeft w:val="0"/>
              <w:marRight w:val="0"/>
              <w:marTop w:val="0"/>
              <w:marBottom w:val="0"/>
              <w:divBdr>
                <w:top w:val="none" w:sz="0" w:space="0" w:color="auto"/>
                <w:left w:val="none" w:sz="0" w:space="0" w:color="auto"/>
                <w:bottom w:val="none" w:sz="0" w:space="0" w:color="auto"/>
                <w:right w:val="none" w:sz="0" w:space="0" w:color="auto"/>
              </w:divBdr>
            </w:div>
            <w:div w:id="78254982">
              <w:marLeft w:val="0"/>
              <w:marRight w:val="0"/>
              <w:marTop w:val="0"/>
              <w:marBottom w:val="0"/>
              <w:divBdr>
                <w:top w:val="none" w:sz="0" w:space="0" w:color="auto"/>
                <w:left w:val="none" w:sz="0" w:space="0" w:color="auto"/>
                <w:bottom w:val="none" w:sz="0" w:space="0" w:color="auto"/>
                <w:right w:val="none" w:sz="0" w:space="0" w:color="auto"/>
              </w:divBdr>
            </w:div>
            <w:div w:id="44523514">
              <w:marLeft w:val="0"/>
              <w:marRight w:val="0"/>
              <w:marTop w:val="0"/>
              <w:marBottom w:val="0"/>
              <w:divBdr>
                <w:top w:val="none" w:sz="0" w:space="0" w:color="auto"/>
                <w:left w:val="none" w:sz="0" w:space="0" w:color="auto"/>
                <w:bottom w:val="none" w:sz="0" w:space="0" w:color="auto"/>
                <w:right w:val="none" w:sz="0" w:space="0" w:color="auto"/>
              </w:divBdr>
            </w:div>
            <w:div w:id="776292883">
              <w:marLeft w:val="0"/>
              <w:marRight w:val="0"/>
              <w:marTop w:val="0"/>
              <w:marBottom w:val="0"/>
              <w:divBdr>
                <w:top w:val="none" w:sz="0" w:space="0" w:color="auto"/>
                <w:left w:val="none" w:sz="0" w:space="0" w:color="auto"/>
                <w:bottom w:val="none" w:sz="0" w:space="0" w:color="auto"/>
                <w:right w:val="none" w:sz="0" w:space="0" w:color="auto"/>
              </w:divBdr>
            </w:div>
            <w:div w:id="1524635041">
              <w:marLeft w:val="0"/>
              <w:marRight w:val="0"/>
              <w:marTop w:val="0"/>
              <w:marBottom w:val="0"/>
              <w:divBdr>
                <w:top w:val="none" w:sz="0" w:space="0" w:color="auto"/>
                <w:left w:val="none" w:sz="0" w:space="0" w:color="auto"/>
                <w:bottom w:val="none" w:sz="0" w:space="0" w:color="auto"/>
                <w:right w:val="none" w:sz="0" w:space="0" w:color="auto"/>
              </w:divBdr>
            </w:div>
            <w:div w:id="1311253530">
              <w:marLeft w:val="0"/>
              <w:marRight w:val="0"/>
              <w:marTop w:val="0"/>
              <w:marBottom w:val="0"/>
              <w:divBdr>
                <w:top w:val="none" w:sz="0" w:space="0" w:color="auto"/>
                <w:left w:val="none" w:sz="0" w:space="0" w:color="auto"/>
                <w:bottom w:val="none" w:sz="0" w:space="0" w:color="auto"/>
                <w:right w:val="none" w:sz="0" w:space="0" w:color="auto"/>
              </w:divBdr>
            </w:div>
            <w:div w:id="2082481559">
              <w:marLeft w:val="0"/>
              <w:marRight w:val="0"/>
              <w:marTop w:val="0"/>
              <w:marBottom w:val="0"/>
              <w:divBdr>
                <w:top w:val="none" w:sz="0" w:space="0" w:color="auto"/>
                <w:left w:val="none" w:sz="0" w:space="0" w:color="auto"/>
                <w:bottom w:val="none" w:sz="0" w:space="0" w:color="auto"/>
                <w:right w:val="none" w:sz="0" w:space="0" w:color="auto"/>
              </w:divBdr>
            </w:div>
            <w:div w:id="468254726">
              <w:marLeft w:val="0"/>
              <w:marRight w:val="0"/>
              <w:marTop w:val="0"/>
              <w:marBottom w:val="0"/>
              <w:divBdr>
                <w:top w:val="none" w:sz="0" w:space="0" w:color="auto"/>
                <w:left w:val="none" w:sz="0" w:space="0" w:color="auto"/>
                <w:bottom w:val="none" w:sz="0" w:space="0" w:color="auto"/>
                <w:right w:val="none" w:sz="0" w:space="0" w:color="auto"/>
              </w:divBdr>
            </w:div>
            <w:div w:id="813406">
              <w:marLeft w:val="0"/>
              <w:marRight w:val="0"/>
              <w:marTop w:val="0"/>
              <w:marBottom w:val="0"/>
              <w:divBdr>
                <w:top w:val="none" w:sz="0" w:space="0" w:color="auto"/>
                <w:left w:val="none" w:sz="0" w:space="0" w:color="auto"/>
                <w:bottom w:val="none" w:sz="0" w:space="0" w:color="auto"/>
                <w:right w:val="none" w:sz="0" w:space="0" w:color="auto"/>
              </w:divBdr>
            </w:div>
            <w:div w:id="1929655769">
              <w:marLeft w:val="0"/>
              <w:marRight w:val="0"/>
              <w:marTop w:val="0"/>
              <w:marBottom w:val="0"/>
              <w:divBdr>
                <w:top w:val="none" w:sz="0" w:space="0" w:color="auto"/>
                <w:left w:val="none" w:sz="0" w:space="0" w:color="auto"/>
                <w:bottom w:val="none" w:sz="0" w:space="0" w:color="auto"/>
                <w:right w:val="none" w:sz="0" w:space="0" w:color="auto"/>
              </w:divBdr>
            </w:div>
            <w:div w:id="1800689076">
              <w:marLeft w:val="0"/>
              <w:marRight w:val="0"/>
              <w:marTop w:val="0"/>
              <w:marBottom w:val="0"/>
              <w:divBdr>
                <w:top w:val="none" w:sz="0" w:space="0" w:color="auto"/>
                <w:left w:val="none" w:sz="0" w:space="0" w:color="auto"/>
                <w:bottom w:val="none" w:sz="0" w:space="0" w:color="auto"/>
                <w:right w:val="none" w:sz="0" w:space="0" w:color="auto"/>
              </w:divBdr>
            </w:div>
            <w:div w:id="2093118402">
              <w:marLeft w:val="0"/>
              <w:marRight w:val="0"/>
              <w:marTop w:val="0"/>
              <w:marBottom w:val="0"/>
              <w:divBdr>
                <w:top w:val="none" w:sz="0" w:space="0" w:color="auto"/>
                <w:left w:val="none" w:sz="0" w:space="0" w:color="auto"/>
                <w:bottom w:val="none" w:sz="0" w:space="0" w:color="auto"/>
                <w:right w:val="none" w:sz="0" w:space="0" w:color="auto"/>
              </w:divBdr>
            </w:div>
            <w:div w:id="260384516">
              <w:marLeft w:val="0"/>
              <w:marRight w:val="0"/>
              <w:marTop w:val="0"/>
              <w:marBottom w:val="0"/>
              <w:divBdr>
                <w:top w:val="none" w:sz="0" w:space="0" w:color="auto"/>
                <w:left w:val="none" w:sz="0" w:space="0" w:color="auto"/>
                <w:bottom w:val="none" w:sz="0" w:space="0" w:color="auto"/>
                <w:right w:val="none" w:sz="0" w:space="0" w:color="auto"/>
              </w:divBdr>
            </w:div>
            <w:div w:id="1645162789">
              <w:marLeft w:val="0"/>
              <w:marRight w:val="0"/>
              <w:marTop w:val="0"/>
              <w:marBottom w:val="0"/>
              <w:divBdr>
                <w:top w:val="none" w:sz="0" w:space="0" w:color="auto"/>
                <w:left w:val="none" w:sz="0" w:space="0" w:color="auto"/>
                <w:bottom w:val="none" w:sz="0" w:space="0" w:color="auto"/>
                <w:right w:val="none" w:sz="0" w:space="0" w:color="auto"/>
              </w:divBdr>
            </w:div>
            <w:div w:id="2071729612">
              <w:marLeft w:val="0"/>
              <w:marRight w:val="0"/>
              <w:marTop w:val="0"/>
              <w:marBottom w:val="0"/>
              <w:divBdr>
                <w:top w:val="none" w:sz="0" w:space="0" w:color="auto"/>
                <w:left w:val="none" w:sz="0" w:space="0" w:color="auto"/>
                <w:bottom w:val="none" w:sz="0" w:space="0" w:color="auto"/>
                <w:right w:val="none" w:sz="0" w:space="0" w:color="auto"/>
              </w:divBdr>
            </w:div>
            <w:div w:id="1079909430">
              <w:marLeft w:val="0"/>
              <w:marRight w:val="0"/>
              <w:marTop w:val="0"/>
              <w:marBottom w:val="0"/>
              <w:divBdr>
                <w:top w:val="none" w:sz="0" w:space="0" w:color="auto"/>
                <w:left w:val="none" w:sz="0" w:space="0" w:color="auto"/>
                <w:bottom w:val="none" w:sz="0" w:space="0" w:color="auto"/>
                <w:right w:val="none" w:sz="0" w:space="0" w:color="auto"/>
              </w:divBdr>
            </w:div>
            <w:div w:id="1374041206">
              <w:marLeft w:val="0"/>
              <w:marRight w:val="0"/>
              <w:marTop w:val="0"/>
              <w:marBottom w:val="0"/>
              <w:divBdr>
                <w:top w:val="none" w:sz="0" w:space="0" w:color="auto"/>
                <w:left w:val="none" w:sz="0" w:space="0" w:color="auto"/>
                <w:bottom w:val="none" w:sz="0" w:space="0" w:color="auto"/>
                <w:right w:val="none" w:sz="0" w:space="0" w:color="auto"/>
              </w:divBdr>
            </w:div>
            <w:div w:id="618218822">
              <w:marLeft w:val="0"/>
              <w:marRight w:val="0"/>
              <w:marTop w:val="0"/>
              <w:marBottom w:val="0"/>
              <w:divBdr>
                <w:top w:val="none" w:sz="0" w:space="0" w:color="auto"/>
                <w:left w:val="none" w:sz="0" w:space="0" w:color="auto"/>
                <w:bottom w:val="none" w:sz="0" w:space="0" w:color="auto"/>
                <w:right w:val="none" w:sz="0" w:space="0" w:color="auto"/>
              </w:divBdr>
            </w:div>
            <w:div w:id="433093310">
              <w:marLeft w:val="0"/>
              <w:marRight w:val="0"/>
              <w:marTop w:val="0"/>
              <w:marBottom w:val="0"/>
              <w:divBdr>
                <w:top w:val="none" w:sz="0" w:space="0" w:color="auto"/>
                <w:left w:val="none" w:sz="0" w:space="0" w:color="auto"/>
                <w:bottom w:val="none" w:sz="0" w:space="0" w:color="auto"/>
                <w:right w:val="none" w:sz="0" w:space="0" w:color="auto"/>
              </w:divBdr>
            </w:div>
            <w:div w:id="163210031">
              <w:marLeft w:val="0"/>
              <w:marRight w:val="0"/>
              <w:marTop w:val="0"/>
              <w:marBottom w:val="0"/>
              <w:divBdr>
                <w:top w:val="none" w:sz="0" w:space="0" w:color="auto"/>
                <w:left w:val="none" w:sz="0" w:space="0" w:color="auto"/>
                <w:bottom w:val="none" w:sz="0" w:space="0" w:color="auto"/>
                <w:right w:val="none" w:sz="0" w:space="0" w:color="auto"/>
              </w:divBdr>
            </w:div>
            <w:div w:id="716391634">
              <w:marLeft w:val="0"/>
              <w:marRight w:val="0"/>
              <w:marTop w:val="0"/>
              <w:marBottom w:val="0"/>
              <w:divBdr>
                <w:top w:val="none" w:sz="0" w:space="0" w:color="auto"/>
                <w:left w:val="none" w:sz="0" w:space="0" w:color="auto"/>
                <w:bottom w:val="none" w:sz="0" w:space="0" w:color="auto"/>
                <w:right w:val="none" w:sz="0" w:space="0" w:color="auto"/>
              </w:divBdr>
            </w:div>
            <w:div w:id="1499886394">
              <w:marLeft w:val="0"/>
              <w:marRight w:val="0"/>
              <w:marTop w:val="0"/>
              <w:marBottom w:val="0"/>
              <w:divBdr>
                <w:top w:val="none" w:sz="0" w:space="0" w:color="auto"/>
                <w:left w:val="none" w:sz="0" w:space="0" w:color="auto"/>
                <w:bottom w:val="none" w:sz="0" w:space="0" w:color="auto"/>
                <w:right w:val="none" w:sz="0" w:space="0" w:color="auto"/>
              </w:divBdr>
            </w:div>
            <w:div w:id="382949572">
              <w:marLeft w:val="0"/>
              <w:marRight w:val="0"/>
              <w:marTop w:val="0"/>
              <w:marBottom w:val="0"/>
              <w:divBdr>
                <w:top w:val="none" w:sz="0" w:space="0" w:color="auto"/>
                <w:left w:val="none" w:sz="0" w:space="0" w:color="auto"/>
                <w:bottom w:val="none" w:sz="0" w:space="0" w:color="auto"/>
                <w:right w:val="none" w:sz="0" w:space="0" w:color="auto"/>
              </w:divBdr>
            </w:div>
            <w:div w:id="1921526421">
              <w:marLeft w:val="0"/>
              <w:marRight w:val="0"/>
              <w:marTop w:val="0"/>
              <w:marBottom w:val="0"/>
              <w:divBdr>
                <w:top w:val="none" w:sz="0" w:space="0" w:color="auto"/>
                <w:left w:val="none" w:sz="0" w:space="0" w:color="auto"/>
                <w:bottom w:val="none" w:sz="0" w:space="0" w:color="auto"/>
                <w:right w:val="none" w:sz="0" w:space="0" w:color="auto"/>
              </w:divBdr>
            </w:div>
            <w:div w:id="585188776">
              <w:marLeft w:val="0"/>
              <w:marRight w:val="0"/>
              <w:marTop w:val="0"/>
              <w:marBottom w:val="0"/>
              <w:divBdr>
                <w:top w:val="none" w:sz="0" w:space="0" w:color="auto"/>
                <w:left w:val="none" w:sz="0" w:space="0" w:color="auto"/>
                <w:bottom w:val="none" w:sz="0" w:space="0" w:color="auto"/>
                <w:right w:val="none" w:sz="0" w:space="0" w:color="auto"/>
              </w:divBdr>
            </w:div>
            <w:div w:id="1245383902">
              <w:marLeft w:val="0"/>
              <w:marRight w:val="0"/>
              <w:marTop w:val="0"/>
              <w:marBottom w:val="0"/>
              <w:divBdr>
                <w:top w:val="none" w:sz="0" w:space="0" w:color="auto"/>
                <w:left w:val="none" w:sz="0" w:space="0" w:color="auto"/>
                <w:bottom w:val="none" w:sz="0" w:space="0" w:color="auto"/>
                <w:right w:val="none" w:sz="0" w:space="0" w:color="auto"/>
              </w:divBdr>
            </w:div>
            <w:div w:id="557783226">
              <w:marLeft w:val="0"/>
              <w:marRight w:val="0"/>
              <w:marTop w:val="0"/>
              <w:marBottom w:val="0"/>
              <w:divBdr>
                <w:top w:val="none" w:sz="0" w:space="0" w:color="auto"/>
                <w:left w:val="none" w:sz="0" w:space="0" w:color="auto"/>
                <w:bottom w:val="none" w:sz="0" w:space="0" w:color="auto"/>
                <w:right w:val="none" w:sz="0" w:space="0" w:color="auto"/>
              </w:divBdr>
            </w:div>
            <w:div w:id="908929886">
              <w:marLeft w:val="0"/>
              <w:marRight w:val="0"/>
              <w:marTop w:val="0"/>
              <w:marBottom w:val="0"/>
              <w:divBdr>
                <w:top w:val="none" w:sz="0" w:space="0" w:color="auto"/>
                <w:left w:val="none" w:sz="0" w:space="0" w:color="auto"/>
                <w:bottom w:val="none" w:sz="0" w:space="0" w:color="auto"/>
                <w:right w:val="none" w:sz="0" w:space="0" w:color="auto"/>
              </w:divBdr>
            </w:div>
            <w:div w:id="1422096912">
              <w:marLeft w:val="0"/>
              <w:marRight w:val="0"/>
              <w:marTop w:val="0"/>
              <w:marBottom w:val="0"/>
              <w:divBdr>
                <w:top w:val="none" w:sz="0" w:space="0" w:color="auto"/>
                <w:left w:val="none" w:sz="0" w:space="0" w:color="auto"/>
                <w:bottom w:val="none" w:sz="0" w:space="0" w:color="auto"/>
                <w:right w:val="none" w:sz="0" w:space="0" w:color="auto"/>
              </w:divBdr>
            </w:div>
            <w:div w:id="1623725182">
              <w:marLeft w:val="0"/>
              <w:marRight w:val="0"/>
              <w:marTop w:val="0"/>
              <w:marBottom w:val="0"/>
              <w:divBdr>
                <w:top w:val="none" w:sz="0" w:space="0" w:color="auto"/>
                <w:left w:val="none" w:sz="0" w:space="0" w:color="auto"/>
                <w:bottom w:val="none" w:sz="0" w:space="0" w:color="auto"/>
                <w:right w:val="none" w:sz="0" w:space="0" w:color="auto"/>
              </w:divBdr>
            </w:div>
            <w:div w:id="712269680">
              <w:marLeft w:val="0"/>
              <w:marRight w:val="0"/>
              <w:marTop w:val="0"/>
              <w:marBottom w:val="0"/>
              <w:divBdr>
                <w:top w:val="none" w:sz="0" w:space="0" w:color="auto"/>
                <w:left w:val="none" w:sz="0" w:space="0" w:color="auto"/>
                <w:bottom w:val="none" w:sz="0" w:space="0" w:color="auto"/>
                <w:right w:val="none" w:sz="0" w:space="0" w:color="auto"/>
              </w:divBdr>
            </w:div>
            <w:div w:id="1763648807">
              <w:marLeft w:val="0"/>
              <w:marRight w:val="0"/>
              <w:marTop w:val="0"/>
              <w:marBottom w:val="0"/>
              <w:divBdr>
                <w:top w:val="none" w:sz="0" w:space="0" w:color="auto"/>
                <w:left w:val="none" w:sz="0" w:space="0" w:color="auto"/>
                <w:bottom w:val="none" w:sz="0" w:space="0" w:color="auto"/>
                <w:right w:val="none" w:sz="0" w:space="0" w:color="auto"/>
              </w:divBdr>
            </w:div>
            <w:div w:id="1525942128">
              <w:marLeft w:val="0"/>
              <w:marRight w:val="0"/>
              <w:marTop w:val="0"/>
              <w:marBottom w:val="0"/>
              <w:divBdr>
                <w:top w:val="none" w:sz="0" w:space="0" w:color="auto"/>
                <w:left w:val="none" w:sz="0" w:space="0" w:color="auto"/>
                <w:bottom w:val="none" w:sz="0" w:space="0" w:color="auto"/>
                <w:right w:val="none" w:sz="0" w:space="0" w:color="auto"/>
              </w:divBdr>
            </w:div>
            <w:div w:id="1484934556">
              <w:marLeft w:val="0"/>
              <w:marRight w:val="0"/>
              <w:marTop w:val="0"/>
              <w:marBottom w:val="0"/>
              <w:divBdr>
                <w:top w:val="none" w:sz="0" w:space="0" w:color="auto"/>
                <w:left w:val="none" w:sz="0" w:space="0" w:color="auto"/>
                <w:bottom w:val="none" w:sz="0" w:space="0" w:color="auto"/>
                <w:right w:val="none" w:sz="0" w:space="0" w:color="auto"/>
              </w:divBdr>
            </w:div>
            <w:div w:id="1815289707">
              <w:marLeft w:val="0"/>
              <w:marRight w:val="0"/>
              <w:marTop w:val="0"/>
              <w:marBottom w:val="0"/>
              <w:divBdr>
                <w:top w:val="none" w:sz="0" w:space="0" w:color="auto"/>
                <w:left w:val="none" w:sz="0" w:space="0" w:color="auto"/>
                <w:bottom w:val="none" w:sz="0" w:space="0" w:color="auto"/>
                <w:right w:val="none" w:sz="0" w:space="0" w:color="auto"/>
              </w:divBdr>
            </w:div>
            <w:div w:id="1242255198">
              <w:marLeft w:val="0"/>
              <w:marRight w:val="0"/>
              <w:marTop w:val="0"/>
              <w:marBottom w:val="0"/>
              <w:divBdr>
                <w:top w:val="none" w:sz="0" w:space="0" w:color="auto"/>
                <w:left w:val="none" w:sz="0" w:space="0" w:color="auto"/>
                <w:bottom w:val="none" w:sz="0" w:space="0" w:color="auto"/>
                <w:right w:val="none" w:sz="0" w:space="0" w:color="auto"/>
              </w:divBdr>
            </w:div>
            <w:div w:id="1457218060">
              <w:marLeft w:val="0"/>
              <w:marRight w:val="0"/>
              <w:marTop w:val="0"/>
              <w:marBottom w:val="0"/>
              <w:divBdr>
                <w:top w:val="none" w:sz="0" w:space="0" w:color="auto"/>
                <w:left w:val="none" w:sz="0" w:space="0" w:color="auto"/>
                <w:bottom w:val="none" w:sz="0" w:space="0" w:color="auto"/>
                <w:right w:val="none" w:sz="0" w:space="0" w:color="auto"/>
              </w:divBdr>
            </w:div>
            <w:div w:id="421798490">
              <w:marLeft w:val="0"/>
              <w:marRight w:val="0"/>
              <w:marTop w:val="0"/>
              <w:marBottom w:val="0"/>
              <w:divBdr>
                <w:top w:val="none" w:sz="0" w:space="0" w:color="auto"/>
                <w:left w:val="none" w:sz="0" w:space="0" w:color="auto"/>
                <w:bottom w:val="none" w:sz="0" w:space="0" w:color="auto"/>
                <w:right w:val="none" w:sz="0" w:space="0" w:color="auto"/>
              </w:divBdr>
            </w:div>
            <w:div w:id="1809470857">
              <w:marLeft w:val="0"/>
              <w:marRight w:val="0"/>
              <w:marTop w:val="0"/>
              <w:marBottom w:val="0"/>
              <w:divBdr>
                <w:top w:val="none" w:sz="0" w:space="0" w:color="auto"/>
                <w:left w:val="none" w:sz="0" w:space="0" w:color="auto"/>
                <w:bottom w:val="none" w:sz="0" w:space="0" w:color="auto"/>
                <w:right w:val="none" w:sz="0" w:space="0" w:color="auto"/>
              </w:divBdr>
            </w:div>
            <w:div w:id="43023900">
              <w:marLeft w:val="0"/>
              <w:marRight w:val="0"/>
              <w:marTop w:val="0"/>
              <w:marBottom w:val="0"/>
              <w:divBdr>
                <w:top w:val="none" w:sz="0" w:space="0" w:color="auto"/>
                <w:left w:val="none" w:sz="0" w:space="0" w:color="auto"/>
                <w:bottom w:val="none" w:sz="0" w:space="0" w:color="auto"/>
                <w:right w:val="none" w:sz="0" w:space="0" w:color="auto"/>
              </w:divBdr>
            </w:div>
            <w:div w:id="933787235">
              <w:marLeft w:val="0"/>
              <w:marRight w:val="0"/>
              <w:marTop w:val="0"/>
              <w:marBottom w:val="0"/>
              <w:divBdr>
                <w:top w:val="none" w:sz="0" w:space="0" w:color="auto"/>
                <w:left w:val="none" w:sz="0" w:space="0" w:color="auto"/>
                <w:bottom w:val="none" w:sz="0" w:space="0" w:color="auto"/>
                <w:right w:val="none" w:sz="0" w:space="0" w:color="auto"/>
              </w:divBdr>
            </w:div>
            <w:div w:id="1509756809">
              <w:marLeft w:val="0"/>
              <w:marRight w:val="0"/>
              <w:marTop w:val="0"/>
              <w:marBottom w:val="0"/>
              <w:divBdr>
                <w:top w:val="none" w:sz="0" w:space="0" w:color="auto"/>
                <w:left w:val="none" w:sz="0" w:space="0" w:color="auto"/>
                <w:bottom w:val="none" w:sz="0" w:space="0" w:color="auto"/>
                <w:right w:val="none" w:sz="0" w:space="0" w:color="auto"/>
              </w:divBdr>
            </w:div>
            <w:div w:id="370765356">
              <w:marLeft w:val="0"/>
              <w:marRight w:val="0"/>
              <w:marTop w:val="0"/>
              <w:marBottom w:val="0"/>
              <w:divBdr>
                <w:top w:val="none" w:sz="0" w:space="0" w:color="auto"/>
                <w:left w:val="none" w:sz="0" w:space="0" w:color="auto"/>
                <w:bottom w:val="none" w:sz="0" w:space="0" w:color="auto"/>
                <w:right w:val="none" w:sz="0" w:space="0" w:color="auto"/>
              </w:divBdr>
            </w:div>
            <w:div w:id="1139302420">
              <w:marLeft w:val="0"/>
              <w:marRight w:val="0"/>
              <w:marTop w:val="0"/>
              <w:marBottom w:val="0"/>
              <w:divBdr>
                <w:top w:val="none" w:sz="0" w:space="0" w:color="auto"/>
                <w:left w:val="none" w:sz="0" w:space="0" w:color="auto"/>
                <w:bottom w:val="none" w:sz="0" w:space="0" w:color="auto"/>
                <w:right w:val="none" w:sz="0" w:space="0" w:color="auto"/>
              </w:divBdr>
            </w:div>
            <w:div w:id="2044283757">
              <w:marLeft w:val="0"/>
              <w:marRight w:val="0"/>
              <w:marTop w:val="0"/>
              <w:marBottom w:val="0"/>
              <w:divBdr>
                <w:top w:val="none" w:sz="0" w:space="0" w:color="auto"/>
                <w:left w:val="none" w:sz="0" w:space="0" w:color="auto"/>
                <w:bottom w:val="none" w:sz="0" w:space="0" w:color="auto"/>
                <w:right w:val="none" w:sz="0" w:space="0" w:color="auto"/>
              </w:divBdr>
            </w:div>
            <w:div w:id="1058940656">
              <w:marLeft w:val="0"/>
              <w:marRight w:val="0"/>
              <w:marTop w:val="0"/>
              <w:marBottom w:val="0"/>
              <w:divBdr>
                <w:top w:val="none" w:sz="0" w:space="0" w:color="auto"/>
                <w:left w:val="none" w:sz="0" w:space="0" w:color="auto"/>
                <w:bottom w:val="none" w:sz="0" w:space="0" w:color="auto"/>
                <w:right w:val="none" w:sz="0" w:space="0" w:color="auto"/>
              </w:divBdr>
            </w:div>
            <w:div w:id="1313635777">
              <w:marLeft w:val="0"/>
              <w:marRight w:val="0"/>
              <w:marTop w:val="0"/>
              <w:marBottom w:val="0"/>
              <w:divBdr>
                <w:top w:val="none" w:sz="0" w:space="0" w:color="auto"/>
                <w:left w:val="none" w:sz="0" w:space="0" w:color="auto"/>
                <w:bottom w:val="none" w:sz="0" w:space="0" w:color="auto"/>
                <w:right w:val="none" w:sz="0" w:space="0" w:color="auto"/>
              </w:divBdr>
            </w:div>
            <w:div w:id="223688078">
              <w:marLeft w:val="0"/>
              <w:marRight w:val="0"/>
              <w:marTop w:val="0"/>
              <w:marBottom w:val="0"/>
              <w:divBdr>
                <w:top w:val="none" w:sz="0" w:space="0" w:color="auto"/>
                <w:left w:val="none" w:sz="0" w:space="0" w:color="auto"/>
                <w:bottom w:val="none" w:sz="0" w:space="0" w:color="auto"/>
                <w:right w:val="none" w:sz="0" w:space="0" w:color="auto"/>
              </w:divBdr>
            </w:div>
            <w:div w:id="731929925">
              <w:marLeft w:val="0"/>
              <w:marRight w:val="0"/>
              <w:marTop w:val="0"/>
              <w:marBottom w:val="0"/>
              <w:divBdr>
                <w:top w:val="none" w:sz="0" w:space="0" w:color="auto"/>
                <w:left w:val="none" w:sz="0" w:space="0" w:color="auto"/>
                <w:bottom w:val="none" w:sz="0" w:space="0" w:color="auto"/>
                <w:right w:val="none" w:sz="0" w:space="0" w:color="auto"/>
              </w:divBdr>
            </w:div>
            <w:div w:id="1299797330">
              <w:marLeft w:val="0"/>
              <w:marRight w:val="0"/>
              <w:marTop w:val="0"/>
              <w:marBottom w:val="0"/>
              <w:divBdr>
                <w:top w:val="none" w:sz="0" w:space="0" w:color="auto"/>
                <w:left w:val="none" w:sz="0" w:space="0" w:color="auto"/>
                <w:bottom w:val="none" w:sz="0" w:space="0" w:color="auto"/>
                <w:right w:val="none" w:sz="0" w:space="0" w:color="auto"/>
              </w:divBdr>
            </w:div>
            <w:div w:id="1092556473">
              <w:marLeft w:val="0"/>
              <w:marRight w:val="0"/>
              <w:marTop w:val="0"/>
              <w:marBottom w:val="0"/>
              <w:divBdr>
                <w:top w:val="none" w:sz="0" w:space="0" w:color="auto"/>
                <w:left w:val="none" w:sz="0" w:space="0" w:color="auto"/>
                <w:bottom w:val="none" w:sz="0" w:space="0" w:color="auto"/>
                <w:right w:val="none" w:sz="0" w:space="0" w:color="auto"/>
              </w:divBdr>
            </w:div>
            <w:div w:id="1320379270">
              <w:marLeft w:val="0"/>
              <w:marRight w:val="0"/>
              <w:marTop w:val="0"/>
              <w:marBottom w:val="0"/>
              <w:divBdr>
                <w:top w:val="none" w:sz="0" w:space="0" w:color="auto"/>
                <w:left w:val="none" w:sz="0" w:space="0" w:color="auto"/>
                <w:bottom w:val="none" w:sz="0" w:space="0" w:color="auto"/>
                <w:right w:val="none" w:sz="0" w:space="0" w:color="auto"/>
              </w:divBdr>
            </w:div>
            <w:div w:id="781609011">
              <w:marLeft w:val="0"/>
              <w:marRight w:val="0"/>
              <w:marTop w:val="0"/>
              <w:marBottom w:val="0"/>
              <w:divBdr>
                <w:top w:val="none" w:sz="0" w:space="0" w:color="auto"/>
                <w:left w:val="none" w:sz="0" w:space="0" w:color="auto"/>
                <w:bottom w:val="none" w:sz="0" w:space="0" w:color="auto"/>
                <w:right w:val="none" w:sz="0" w:space="0" w:color="auto"/>
              </w:divBdr>
            </w:div>
            <w:div w:id="591744549">
              <w:marLeft w:val="0"/>
              <w:marRight w:val="0"/>
              <w:marTop w:val="0"/>
              <w:marBottom w:val="0"/>
              <w:divBdr>
                <w:top w:val="none" w:sz="0" w:space="0" w:color="auto"/>
                <w:left w:val="none" w:sz="0" w:space="0" w:color="auto"/>
                <w:bottom w:val="none" w:sz="0" w:space="0" w:color="auto"/>
                <w:right w:val="none" w:sz="0" w:space="0" w:color="auto"/>
              </w:divBdr>
            </w:div>
            <w:div w:id="257250983">
              <w:marLeft w:val="0"/>
              <w:marRight w:val="0"/>
              <w:marTop w:val="0"/>
              <w:marBottom w:val="0"/>
              <w:divBdr>
                <w:top w:val="none" w:sz="0" w:space="0" w:color="auto"/>
                <w:left w:val="none" w:sz="0" w:space="0" w:color="auto"/>
                <w:bottom w:val="none" w:sz="0" w:space="0" w:color="auto"/>
                <w:right w:val="none" w:sz="0" w:space="0" w:color="auto"/>
              </w:divBdr>
            </w:div>
            <w:div w:id="1918007207">
              <w:marLeft w:val="0"/>
              <w:marRight w:val="0"/>
              <w:marTop w:val="0"/>
              <w:marBottom w:val="0"/>
              <w:divBdr>
                <w:top w:val="none" w:sz="0" w:space="0" w:color="auto"/>
                <w:left w:val="none" w:sz="0" w:space="0" w:color="auto"/>
                <w:bottom w:val="none" w:sz="0" w:space="0" w:color="auto"/>
                <w:right w:val="none" w:sz="0" w:space="0" w:color="auto"/>
              </w:divBdr>
            </w:div>
            <w:div w:id="1691947650">
              <w:marLeft w:val="0"/>
              <w:marRight w:val="0"/>
              <w:marTop w:val="0"/>
              <w:marBottom w:val="0"/>
              <w:divBdr>
                <w:top w:val="none" w:sz="0" w:space="0" w:color="auto"/>
                <w:left w:val="none" w:sz="0" w:space="0" w:color="auto"/>
                <w:bottom w:val="none" w:sz="0" w:space="0" w:color="auto"/>
                <w:right w:val="none" w:sz="0" w:space="0" w:color="auto"/>
              </w:divBdr>
            </w:div>
            <w:div w:id="341401455">
              <w:marLeft w:val="0"/>
              <w:marRight w:val="0"/>
              <w:marTop w:val="0"/>
              <w:marBottom w:val="0"/>
              <w:divBdr>
                <w:top w:val="none" w:sz="0" w:space="0" w:color="auto"/>
                <w:left w:val="none" w:sz="0" w:space="0" w:color="auto"/>
                <w:bottom w:val="none" w:sz="0" w:space="0" w:color="auto"/>
                <w:right w:val="none" w:sz="0" w:space="0" w:color="auto"/>
              </w:divBdr>
            </w:div>
            <w:div w:id="1263804847">
              <w:marLeft w:val="0"/>
              <w:marRight w:val="0"/>
              <w:marTop w:val="0"/>
              <w:marBottom w:val="0"/>
              <w:divBdr>
                <w:top w:val="none" w:sz="0" w:space="0" w:color="auto"/>
                <w:left w:val="none" w:sz="0" w:space="0" w:color="auto"/>
                <w:bottom w:val="none" w:sz="0" w:space="0" w:color="auto"/>
                <w:right w:val="none" w:sz="0" w:space="0" w:color="auto"/>
              </w:divBdr>
            </w:div>
            <w:div w:id="1264612775">
              <w:marLeft w:val="0"/>
              <w:marRight w:val="0"/>
              <w:marTop w:val="0"/>
              <w:marBottom w:val="0"/>
              <w:divBdr>
                <w:top w:val="none" w:sz="0" w:space="0" w:color="auto"/>
                <w:left w:val="none" w:sz="0" w:space="0" w:color="auto"/>
                <w:bottom w:val="none" w:sz="0" w:space="0" w:color="auto"/>
                <w:right w:val="none" w:sz="0" w:space="0" w:color="auto"/>
              </w:divBdr>
            </w:div>
            <w:div w:id="922373750">
              <w:marLeft w:val="0"/>
              <w:marRight w:val="0"/>
              <w:marTop w:val="0"/>
              <w:marBottom w:val="0"/>
              <w:divBdr>
                <w:top w:val="none" w:sz="0" w:space="0" w:color="auto"/>
                <w:left w:val="none" w:sz="0" w:space="0" w:color="auto"/>
                <w:bottom w:val="none" w:sz="0" w:space="0" w:color="auto"/>
                <w:right w:val="none" w:sz="0" w:space="0" w:color="auto"/>
              </w:divBdr>
            </w:div>
            <w:div w:id="439229446">
              <w:marLeft w:val="0"/>
              <w:marRight w:val="0"/>
              <w:marTop w:val="0"/>
              <w:marBottom w:val="0"/>
              <w:divBdr>
                <w:top w:val="none" w:sz="0" w:space="0" w:color="auto"/>
                <w:left w:val="none" w:sz="0" w:space="0" w:color="auto"/>
                <w:bottom w:val="none" w:sz="0" w:space="0" w:color="auto"/>
                <w:right w:val="none" w:sz="0" w:space="0" w:color="auto"/>
              </w:divBdr>
            </w:div>
            <w:div w:id="323552575">
              <w:marLeft w:val="0"/>
              <w:marRight w:val="0"/>
              <w:marTop w:val="0"/>
              <w:marBottom w:val="0"/>
              <w:divBdr>
                <w:top w:val="none" w:sz="0" w:space="0" w:color="auto"/>
                <w:left w:val="none" w:sz="0" w:space="0" w:color="auto"/>
                <w:bottom w:val="none" w:sz="0" w:space="0" w:color="auto"/>
                <w:right w:val="none" w:sz="0" w:space="0" w:color="auto"/>
              </w:divBdr>
            </w:div>
            <w:div w:id="1371611034">
              <w:marLeft w:val="0"/>
              <w:marRight w:val="0"/>
              <w:marTop w:val="0"/>
              <w:marBottom w:val="0"/>
              <w:divBdr>
                <w:top w:val="none" w:sz="0" w:space="0" w:color="auto"/>
                <w:left w:val="none" w:sz="0" w:space="0" w:color="auto"/>
                <w:bottom w:val="none" w:sz="0" w:space="0" w:color="auto"/>
                <w:right w:val="none" w:sz="0" w:space="0" w:color="auto"/>
              </w:divBdr>
            </w:div>
            <w:div w:id="1789010504">
              <w:marLeft w:val="0"/>
              <w:marRight w:val="0"/>
              <w:marTop w:val="0"/>
              <w:marBottom w:val="0"/>
              <w:divBdr>
                <w:top w:val="none" w:sz="0" w:space="0" w:color="auto"/>
                <w:left w:val="none" w:sz="0" w:space="0" w:color="auto"/>
                <w:bottom w:val="none" w:sz="0" w:space="0" w:color="auto"/>
                <w:right w:val="none" w:sz="0" w:space="0" w:color="auto"/>
              </w:divBdr>
            </w:div>
            <w:div w:id="856120888">
              <w:marLeft w:val="0"/>
              <w:marRight w:val="0"/>
              <w:marTop w:val="0"/>
              <w:marBottom w:val="0"/>
              <w:divBdr>
                <w:top w:val="none" w:sz="0" w:space="0" w:color="auto"/>
                <w:left w:val="none" w:sz="0" w:space="0" w:color="auto"/>
                <w:bottom w:val="none" w:sz="0" w:space="0" w:color="auto"/>
                <w:right w:val="none" w:sz="0" w:space="0" w:color="auto"/>
              </w:divBdr>
            </w:div>
            <w:div w:id="787316559">
              <w:marLeft w:val="0"/>
              <w:marRight w:val="0"/>
              <w:marTop w:val="0"/>
              <w:marBottom w:val="0"/>
              <w:divBdr>
                <w:top w:val="none" w:sz="0" w:space="0" w:color="auto"/>
                <w:left w:val="none" w:sz="0" w:space="0" w:color="auto"/>
                <w:bottom w:val="none" w:sz="0" w:space="0" w:color="auto"/>
                <w:right w:val="none" w:sz="0" w:space="0" w:color="auto"/>
              </w:divBdr>
            </w:div>
            <w:div w:id="452674495">
              <w:marLeft w:val="0"/>
              <w:marRight w:val="0"/>
              <w:marTop w:val="0"/>
              <w:marBottom w:val="0"/>
              <w:divBdr>
                <w:top w:val="none" w:sz="0" w:space="0" w:color="auto"/>
                <w:left w:val="none" w:sz="0" w:space="0" w:color="auto"/>
                <w:bottom w:val="none" w:sz="0" w:space="0" w:color="auto"/>
                <w:right w:val="none" w:sz="0" w:space="0" w:color="auto"/>
              </w:divBdr>
            </w:div>
            <w:div w:id="375006648">
              <w:marLeft w:val="0"/>
              <w:marRight w:val="0"/>
              <w:marTop w:val="0"/>
              <w:marBottom w:val="0"/>
              <w:divBdr>
                <w:top w:val="none" w:sz="0" w:space="0" w:color="auto"/>
                <w:left w:val="none" w:sz="0" w:space="0" w:color="auto"/>
                <w:bottom w:val="none" w:sz="0" w:space="0" w:color="auto"/>
                <w:right w:val="none" w:sz="0" w:space="0" w:color="auto"/>
              </w:divBdr>
            </w:div>
            <w:div w:id="336273934">
              <w:marLeft w:val="0"/>
              <w:marRight w:val="0"/>
              <w:marTop w:val="0"/>
              <w:marBottom w:val="0"/>
              <w:divBdr>
                <w:top w:val="none" w:sz="0" w:space="0" w:color="auto"/>
                <w:left w:val="none" w:sz="0" w:space="0" w:color="auto"/>
                <w:bottom w:val="none" w:sz="0" w:space="0" w:color="auto"/>
                <w:right w:val="none" w:sz="0" w:space="0" w:color="auto"/>
              </w:divBdr>
            </w:div>
            <w:div w:id="235745838">
              <w:marLeft w:val="0"/>
              <w:marRight w:val="0"/>
              <w:marTop w:val="0"/>
              <w:marBottom w:val="0"/>
              <w:divBdr>
                <w:top w:val="none" w:sz="0" w:space="0" w:color="auto"/>
                <w:left w:val="none" w:sz="0" w:space="0" w:color="auto"/>
                <w:bottom w:val="none" w:sz="0" w:space="0" w:color="auto"/>
                <w:right w:val="none" w:sz="0" w:space="0" w:color="auto"/>
              </w:divBdr>
            </w:div>
            <w:div w:id="418525145">
              <w:marLeft w:val="0"/>
              <w:marRight w:val="0"/>
              <w:marTop w:val="0"/>
              <w:marBottom w:val="0"/>
              <w:divBdr>
                <w:top w:val="none" w:sz="0" w:space="0" w:color="auto"/>
                <w:left w:val="none" w:sz="0" w:space="0" w:color="auto"/>
                <w:bottom w:val="none" w:sz="0" w:space="0" w:color="auto"/>
                <w:right w:val="none" w:sz="0" w:space="0" w:color="auto"/>
              </w:divBdr>
            </w:div>
            <w:div w:id="1032654150">
              <w:marLeft w:val="0"/>
              <w:marRight w:val="0"/>
              <w:marTop w:val="0"/>
              <w:marBottom w:val="0"/>
              <w:divBdr>
                <w:top w:val="none" w:sz="0" w:space="0" w:color="auto"/>
                <w:left w:val="none" w:sz="0" w:space="0" w:color="auto"/>
                <w:bottom w:val="none" w:sz="0" w:space="0" w:color="auto"/>
                <w:right w:val="none" w:sz="0" w:space="0" w:color="auto"/>
              </w:divBdr>
            </w:div>
            <w:div w:id="881136313">
              <w:marLeft w:val="0"/>
              <w:marRight w:val="0"/>
              <w:marTop w:val="0"/>
              <w:marBottom w:val="0"/>
              <w:divBdr>
                <w:top w:val="none" w:sz="0" w:space="0" w:color="auto"/>
                <w:left w:val="none" w:sz="0" w:space="0" w:color="auto"/>
                <w:bottom w:val="none" w:sz="0" w:space="0" w:color="auto"/>
                <w:right w:val="none" w:sz="0" w:space="0" w:color="auto"/>
              </w:divBdr>
            </w:div>
            <w:div w:id="1154373307">
              <w:marLeft w:val="0"/>
              <w:marRight w:val="0"/>
              <w:marTop w:val="0"/>
              <w:marBottom w:val="0"/>
              <w:divBdr>
                <w:top w:val="none" w:sz="0" w:space="0" w:color="auto"/>
                <w:left w:val="none" w:sz="0" w:space="0" w:color="auto"/>
                <w:bottom w:val="none" w:sz="0" w:space="0" w:color="auto"/>
                <w:right w:val="none" w:sz="0" w:space="0" w:color="auto"/>
              </w:divBdr>
            </w:div>
            <w:div w:id="1584339029">
              <w:marLeft w:val="0"/>
              <w:marRight w:val="0"/>
              <w:marTop w:val="0"/>
              <w:marBottom w:val="0"/>
              <w:divBdr>
                <w:top w:val="none" w:sz="0" w:space="0" w:color="auto"/>
                <w:left w:val="none" w:sz="0" w:space="0" w:color="auto"/>
                <w:bottom w:val="none" w:sz="0" w:space="0" w:color="auto"/>
                <w:right w:val="none" w:sz="0" w:space="0" w:color="auto"/>
              </w:divBdr>
            </w:div>
            <w:div w:id="248318450">
              <w:marLeft w:val="0"/>
              <w:marRight w:val="0"/>
              <w:marTop w:val="0"/>
              <w:marBottom w:val="0"/>
              <w:divBdr>
                <w:top w:val="none" w:sz="0" w:space="0" w:color="auto"/>
                <w:left w:val="none" w:sz="0" w:space="0" w:color="auto"/>
                <w:bottom w:val="none" w:sz="0" w:space="0" w:color="auto"/>
                <w:right w:val="none" w:sz="0" w:space="0" w:color="auto"/>
              </w:divBdr>
            </w:div>
            <w:div w:id="18940852">
              <w:marLeft w:val="0"/>
              <w:marRight w:val="0"/>
              <w:marTop w:val="0"/>
              <w:marBottom w:val="0"/>
              <w:divBdr>
                <w:top w:val="none" w:sz="0" w:space="0" w:color="auto"/>
                <w:left w:val="none" w:sz="0" w:space="0" w:color="auto"/>
                <w:bottom w:val="none" w:sz="0" w:space="0" w:color="auto"/>
                <w:right w:val="none" w:sz="0" w:space="0" w:color="auto"/>
              </w:divBdr>
            </w:div>
            <w:div w:id="573979697">
              <w:marLeft w:val="0"/>
              <w:marRight w:val="0"/>
              <w:marTop w:val="0"/>
              <w:marBottom w:val="0"/>
              <w:divBdr>
                <w:top w:val="none" w:sz="0" w:space="0" w:color="auto"/>
                <w:left w:val="none" w:sz="0" w:space="0" w:color="auto"/>
                <w:bottom w:val="none" w:sz="0" w:space="0" w:color="auto"/>
                <w:right w:val="none" w:sz="0" w:space="0" w:color="auto"/>
              </w:divBdr>
            </w:div>
            <w:div w:id="843127247">
              <w:marLeft w:val="0"/>
              <w:marRight w:val="0"/>
              <w:marTop w:val="0"/>
              <w:marBottom w:val="0"/>
              <w:divBdr>
                <w:top w:val="none" w:sz="0" w:space="0" w:color="auto"/>
                <w:left w:val="none" w:sz="0" w:space="0" w:color="auto"/>
                <w:bottom w:val="none" w:sz="0" w:space="0" w:color="auto"/>
                <w:right w:val="none" w:sz="0" w:space="0" w:color="auto"/>
              </w:divBdr>
            </w:div>
            <w:div w:id="953748768">
              <w:marLeft w:val="0"/>
              <w:marRight w:val="0"/>
              <w:marTop w:val="0"/>
              <w:marBottom w:val="0"/>
              <w:divBdr>
                <w:top w:val="none" w:sz="0" w:space="0" w:color="auto"/>
                <w:left w:val="none" w:sz="0" w:space="0" w:color="auto"/>
                <w:bottom w:val="none" w:sz="0" w:space="0" w:color="auto"/>
                <w:right w:val="none" w:sz="0" w:space="0" w:color="auto"/>
              </w:divBdr>
            </w:div>
            <w:div w:id="380517570">
              <w:marLeft w:val="0"/>
              <w:marRight w:val="0"/>
              <w:marTop w:val="0"/>
              <w:marBottom w:val="0"/>
              <w:divBdr>
                <w:top w:val="none" w:sz="0" w:space="0" w:color="auto"/>
                <w:left w:val="none" w:sz="0" w:space="0" w:color="auto"/>
                <w:bottom w:val="none" w:sz="0" w:space="0" w:color="auto"/>
                <w:right w:val="none" w:sz="0" w:space="0" w:color="auto"/>
              </w:divBdr>
            </w:div>
            <w:div w:id="108859154">
              <w:marLeft w:val="0"/>
              <w:marRight w:val="0"/>
              <w:marTop w:val="0"/>
              <w:marBottom w:val="0"/>
              <w:divBdr>
                <w:top w:val="none" w:sz="0" w:space="0" w:color="auto"/>
                <w:left w:val="none" w:sz="0" w:space="0" w:color="auto"/>
                <w:bottom w:val="none" w:sz="0" w:space="0" w:color="auto"/>
                <w:right w:val="none" w:sz="0" w:space="0" w:color="auto"/>
              </w:divBdr>
            </w:div>
            <w:div w:id="783185682">
              <w:marLeft w:val="0"/>
              <w:marRight w:val="0"/>
              <w:marTop w:val="0"/>
              <w:marBottom w:val="0"/>
              <w:divBdr>
                <w:top w:val="none" w:sz="0" w:space="0" w:color="auto"/>
                <w:left w:val="none" w:sz="0" w:space="0" w:color="auto"/>
                <w:bottom w:val="none" w:sz="0" w:space="0" w:color="auto"/>
                <w:right w:val="none" w:sz="0" w:space="0" w:color="auto"/>
              </w:divBdr>
            </w:div>
            <w:div w:id="437024645">
              <w:marLeft w:val="0"/>
              <w:marRight w:val="0"/>
              <w:marTop w:val="0"/>
              <w:marBottom w:val="0"/>
              <w:divBdr>
                <w:top w:val="none" w:sz="0" w:space="0" w:color="auto"/>
                <w:left w:val="none" w:sz="0" w:space="0" w:color="auto"/>
                <w:bottom w:val="none" w:sz="0" w:space="0" w:color="auto"/>
                <w:right w:val="none" w:sz="0" w:space="0" w:color="auto"/>
              </w:divBdr>
            </w:div>
            <w:div w:id="1491555856">
              <w:marLeft w:val="0"/>
              <w:marRight w:val="0"/>
              <w:marTop w:val="0"/>
              <w:marBottom w:val="0"/>
              <w:divBdr>
                <w:top w:val="none" w:sz="0" w:space="0" w:color="auto"/>
                <w:left w:val="none" w:sz="0" w:space="0" w:color="auto"/>
                <w:bottom w:val="none" w:sz="0" w:space="0" w:color="auto"/>
                <w:right w:val="none" w:sz="0" w:space="0" w:color="auto"/>
              </w:divBdr>
            </w:div>
            <w:div w:id="1222983378">
              <w:marLeft w:val="0"/>
              <w:marRight w:val="0"/>
              <w:marTop w:val="0"/>
              <w:marBottom w:val="0"/>
              <w:divBdr>
                <w:top w:val="none" w:sz="0" w:space="0" w:color="auto"/>
                <w:left w:val="none" w:sz="0" w:space="0" w:color="auto"/>
                <w:bottom w:val="none" w:sz="0" w:space="0" w:color="auto"/>
                <w:right w:val="none" w:sz="0" w:space="0" w:color="auto"/>
              </w:divBdr>
            </w:div>
            <w:div w:id="403382829">
              <w:marLeft w:val="0"/>
              <w:marRight w:val="0"/>
              <w:marTop w:val="0"/>
              <w:marBottom w:val="0"/>
              <w:divBdr>
                <w:top w:val="none" w:sz="0" w:space="0" w:color="auto"/>
                <w:left w:val="none" w:sz="0" w:space="0" w:color="auto"/>
                <w:bottom w:val="none" w:sz="0" w:space="0" w:color="auto"/>
                <w:right w:val="none" w:sz="0" w:space="0" w:color="auto"/>
              </w:divBdr>
            </w:div>
            <w:div w:id="970326321">
              <w:marLeft w:val="0"/>
              <w:marRight w:val="0"/>
              <w:marTop w:val="0"/>
              <w:marBottom w:val="0"/>
              <w:divBdr>
                <w:top w:val="none" w:sz="0" w:space="0" w:color="auto"/>
                <w:left w:val="none" w:sz="0" w:space="0" w:color="auto"/>
                <w:bottom w:val="none" w:sz="0" w:space="0" w:color="auto"/>
                <w:right w:val="none" w:sz="0" w:space="0" w:color="auto"/>
              </w:divBdr>
            </w:div>
            <w:div w:id="1265579608">
              <w:marLeft w:val="0"/>
              <w:marRight w:val="0"/>
              <w:marTop w:val="0"/>
              <w:marBottom w:val="0"/>
              <w:divBdr>
                <w:top w:val="none" w:sz="0" w:space="0" w:color="auto"/>
                <w:left w:val="none" w:sz="0" w:space="0" w:color="auto"/>
                <w:bottom w:val="none" w:sz="0" w:space="0" w:color="auto"/>
                <w:right w:val="none" w:sz="0" w:space="0" w:color="auto"/>
              </w:divBdr>
            </w:div>
            <w:div w:id="1749376369">
              <w:marLeft w:val="0"/>
              <w:marRight w:val="0"/>
              <w:marTop w:val="0"/>
              <w:marBottom w:val="0"/>
              <w:divBdr>
                <w:top w:val="none" w:sz="0" w:space="0" w:color="auto"/>
                <w:left w:val="none" w:sz="0" w:space="0" w:color="auto"/>
                <w:bottom w:val="none" w:sz="0" w:space="0" w:color="auto"/>
                <w:right w:val="none" w:sz="0" w:space="0" w:color="auto"/>
              </w:divBdr>
            </w:div>
            <w:div w:id="1339305544">
              <w:marLeft w:val="0"/>
              <w:marRight w:val="0"/>
              <w:marTop w:val="0"/>
              <w:marBottom w:val="0"/>
              <w:divBdr>
                <w:top w:val="none" w:sz="0" w:space="0" w:color="auto"/>
                <w:left w:val="none" w:sz="0" w:space="0" w:color="auto"/>
                <w:bottom w:val="none" w:sz="0" w:space="0" w:color="auto"/>
                <w:right w:val="none" w:sz="0" w:space="0" w:color="auto"/>
              </w:divBdr>
            </w:div>
            <w:div w:id="470944373">
              <w:marLeft w:val="0"/>
              <w:marRight w:val="0"/>
              <w:marTop w:val="0"/>
              <w:marBottom w:val="0"/>
              <w:divBdr>
                <w:top w:val="none" w:sz="0" w:space="0" w:color="auto"/>
                <w:left w:val="none" w:sz="0" w:space="0" w:color="auto"/>
                <w:bottom w:val="none" w:sz="0" w:space="0" w:color="auto"/>
                <w:right w:val="none" w:sz="0" w:space="0" w:color="auto"/>
              </w:divBdr>
            </w:div>
            <w:div w:id="786654525">
              <w:marLeft w:val="0"/>
              <w:marRight w:val="0"/>
              <w:marTop w:val="0"/>
              <w:marBottom w:val="0"/>
              <w:divBdr>
                <w:top w:val="none" w:sz="0" w:space="0" w:color="auto"/>
                <w:left w:val="none" w:sz="0" w:space="0" w:color="auto"/>
                <w:bottom w:val="none" w:sz="0" w:space="0" w:color="auto"/>
                <w:right w:val="none" w:sz="0" w:space="0" w:color="auto"/>
              </w:divBdr>
            </w:div>
            <w:div w:id="125246047">
              <w:marLeft w:val="0"/>
              <w:marRight w:val="0"/>
              <w:marTop w:val="0"/>
              <w:marBottom w:val="0"/>
              <w:divBdr>
                <w:top w:val="none" w:sz="0" w:space="0" w:color="auto"/>
                <w:left w:val="none" w:sz="0" w:space="0" w:color="auto"/>
                <w:bottom w:val="none" w:sz="0" w:space="0" w:color="auto"/>
                <w:right w:val="none" w:sz="0" w:space="0" w:color="auto"/>
              </w:divBdr>
            </w:div>
            <w:div w:id="1146625225">
              <w:marLeft w:val="0"/>
              <w:marRight w:val="0"/>
              <w:marTop w:val="0"/>
              <w:marBottom w:val="0"/>
              <w:divBdr>
                <w:top w:val="none" w:sz="0" w:space="0" w:color="auto"/>
                <w:left w:val="none" w:sz="0" w:space="0" w:color="auto"/>
                <w:bottom w:val="none" w:sz="0" w:space="0" w:color="auto"/>
                <w:right w:val="none" w:sz="0" w:space="0" w:color="auto"/>
              </w:divBdr>
            </w:div>
            <w:div w:id="1360666922">
              <w:marLeft w:val="0"/>
              <w:marRight w:val="0"/>
              <w:marTop w:val="0"/>
              <w:marBottom w:val="0"/>
              <w:divBdr>
                <w:top w:val="none" w:sz="0" w:space="0" w:color="auto"/>
                <w:left w:val="none" w:sz="0" w:space="0" w:color="auto"/>
                <w:bottom w:val="none" w:sz="0" w:space="0" w:color="auto"/>
                <w:right w:val="none" w:sz="0" w:space="0" w:color="auto"/>
              </w:divBdr>
            </w:div>
            <w:div w:id="1299997147">
              <w:marLeft w:val="0"/>
              <w:marRight w:val="0"/>
              <w:marTop w:val="0"/>
              <w:marBottom w:val="0"/>
              <w:divBdr>
                <w:top w:val="none" w:sz="0" w:space="0" w:color="auto"/>
                <w:left w:val="none" w:sz="0" w:space="0" w:color="auto"/>
                <w:bottom w:val="none" w:sz="0" w:space="0" w:color="auto"/>
                <w:right w:val="none" w:sz="0" w:space="0" w:color="auto"/>
              </w:divBdr>
            </w:div>
            <w:div w:id="662776098">
              <w:marLeft w:val="0"/>
              <w:marRight w:val="0"/>
              <w:marTop w:val="0"/>
              <w:marBottom w:val="0"/>
              <w:divBdr>
                <w:top w:val="none" w:sz="0" w:space="0" w:color="auto"/>
                <w:left w:val="none" w:sz="0" w:space="0" w:color="auto"/>
                <w:bottom w:val="none" w:sz="0" w:space="0" w:color="auto"/>
                <w:right w:val="none" w:sz="0" w:space="0" w:color="auto"/>
              </w:divBdr>
            </w:div>
            <w:div w:id="2708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929331">
      <w:bodyDiv w:val="1"/>
      <w:marLeft w:val="0"/>
      <w:marRight w:val="0"/>
      <w:marTop w:val="0"/>
      <w:marBottom w:val="0"/>
      <w:divBdr>
        <w:top w:val="none" w:sz="0" w:space="0" w:color="auto"/>
        <w:left w:val="none" w:sz="0" w:space="0" w:color="auto"/>
        <w:bottom w:val="none" w:sz="0" w:space="0" w:color="auto"/>
        <w:right w:val="none" w:sz="0" w:space="0" w:color="auto"/>
      </w:divBdr>
    </w:div>
    <w:div w:id="1702509740">
      <w:bodyDiv w:val="1"/>
      <w:marLeft w:val="0"/>
      <w:marRight w:val="0"/>
      <w:marTop w:val="0"/>
      <w:marBottom w:val="0"/>
      <w:divBdr>
        <w:top w:val="none" w:sz="0" w:space="0" w:color="auto"/>
        <w:left w:val="none" w:sz="0" w:space="0" w:color="auto"/>
        <w:bottom w:val="none" w:sz="0" w:space="0" w:color="auto"/>
        <w:right w:val="none" w:sz="0" w:space="0" w:color="auto"/>
      </w:divBdr>
    </w:div>
    <w:div w:id="1703751744">
      <w:bodyDiv w:val="1"/>
      <w:marLeft w:val="0"/>
      <w:marRight w:val="0"/>
      <w:marTop w:val="0"/>
      <w:marBottom w:val="0"/>
      <w:divBdr>
        <w:top w:val="none" w:sz="0" w:space="0" w:color="auto"/>
        <w:left w:val="none" w:sz="0" w:space="0" w:color="auto"/>
        <w:bottom w:val="none" w:sz="0" w:space="0" w:color="auto"/>
        <w:right w:val="none" w:sz="0" w:space="0" w:color="auto"/>
      </w:divBdr>
    </w:div>
    <w:div w:id="1765102964">
      <w:bodyDiv w:val="1"/>
      <w:marLeft w:val="0"/>
      <w:marRight w:val="0"/>
      <w:marTop w:val="0"/>
      <w:marBottom w:val="0"/>
      <w:divBdr>
        <w:top w:val="none" w:sz="0" w:space="0" w:color="auto"/>
        <w:left w:val="none" w:sz="0" w:space="0" w:color="auto"/>
        <w:bottom w:val="none" w:sz="0" w:space="0" w:color="auto"/>
        <w:right w:val="none" w:sz="0" w:space="0" w:color="auto"/>
      </w:divBdr>
    </w:div>
    <w:div w:id="1771464175">
      <w:bodyDiv w:val="1"/>
      <w:marLeft w:val="0"/>
      <w:marRight w:val="0"/>
      <w:marTop w:val="0"/>
      <w:marBottom w:val="0"/>
      <w:divBdr>
        <w:top w:val="none" w:sz="0" w:space="0" w:color="auto"/>
        <w:left w:val="none" w:sz="0" w:space="0" w:color="auto"/>
        <w:bottom w:val="none" w:sz="0" w:space="0" w:color="auto"/>
        <w:right w:val="none" w:sz="0" w:space="0" w:color="auto"/>
      </w:divBdr>
    </w:div>
    <w:div w:id="1774399787">
      <w:bodyDiv w:val="1"/>
      <w:marLeft w:val="0"/>
      <w:marRight w:val="0"/>
      <w:marTop w:val="0"/>
      <w:marBottom w:val="0"/>
      <w:divBdr>
        <w:top w:val="none" w:sz="0" w:space="0" w:color="auto"/>
        <w:left w:val="none" w:sz="0" w:space="0" w:color="auto"/>
        <w:bottom w:val="none" w:sz="0" w:space="0" w:color="auto"/>
        <w:right w:val="none" w:sz="0" w:space="0" w:color="auto"/>
      </w:divBdr>
      <w:divsChild>
        <w:div w:id="280259491">
          <w:marLeft w:val="0"/>
          <w:marRight w:val="0"/>
          <w:marTop w:val="0"/>
          <w:marBottom w:val="0"/>
          <w:divBdr>
            <w:top w:val="none" w:sz="0" w:space="0" w:color="auto"/>
            <w:left w:val="none" w:sz="0" w:space="0" w:color="auto"/>
            <w:bottom w:val="none" w:sz="0" w:space="0" w:color="auto"/>
            <w:right w:val="none" w:sz="0" w:space="0" w:color="auto"/>
          </w:divBdr>
          <w:divsChild>
            <w:div w:id="108670313">
              <w:marLeft w:val="0"/>
              <w:marRight w:val="0"/>
              <w:marTop w:val="0"/>
              <w:marBottom w:val="0"/>
              <w:divBdr>
                <w:top w:val="none" w:sz="0" w:space="0" w:color="auto"/>
                <w:left w:val="none" w:sz="0" w:space="0" w:color="auto"/>
                <w:bottom w:val="none" w:sz="0" w:space="0" w:color="auto"/>
                <w:right w:val="none" w:sz="0" w:space="0" w:color="auto"/>
              </w:divBdr>
            </w:div>
            <w:div w:id="196090172">
              <w:marLeft w:val="0"/>
              <w:marRight w:val="0"/>
              <w:marTop w:val="0"/>
              <w:marBottom w:val="0"/>
              <w:divBdr>
                <w:top w:val="none" w:sz="0" w:space="0" w:color="auto"/>
                <w:left w:val="none" w:sz="0" w:space="0" w:color="auto"/>
                <w:bottom w:val="none" w:sz="0" w:space="0" w:color="auto"/>
                <w:right w:val="none" w:sz="0" w:space="0" w:color="auto"/>
              </w:divBdr>
            </w:div>
            <w:div w:id="245918895">
              <w:marLeft w:val="0"/>
              <w:marRight w:val="0"/>
              <w:marTop w:val="0"/>
              <w:marBottom w:val="0"/>
              <w:divBdr>
                <w:top w:val="none" w:sz="0" w:space="0" w:color="auto"/>
                <w:left w:val="none" w:sz="0" w:space="0" w:color="auto"/>
                <w:bottom w:val="none" w:sz="0" w:space="0" w:color="auto"/>
                <w:right w:val="none" w:sz="0" w:space="0" w:color="auto"/>
              </w:divBdr>
            </w:div>
            <w:div w:id="506796220">
              <w:marLeft w:val="0"/>
              <w:marRight w:val="0"/>
              <w:marTop w:val="0"/>
              <w:marBottom w:val="0"/>
              <w:divBdr>
                <w:top w:val="none" w:sz="0" w:space="0" w:color="auto"/>
                <w:left w:val="none" w:sz="0" w:space="0" w:color="auto"/>
                <w:bottom w:val="none" w:sz="0" w:space="0" w:color="auto"/>
                <w:right w:val="none" w:sz="0" w:space="0" w:color="auto"/>
              </w:divBdr>
            </w:div>
            <w:div w:id="678507089">
              <w:marLeft w:val="0"/>
              <w:marRight w:val="0"/>
              <w:marTop w:val="0"/>
              <w:marBottom w:val="0"/>
              <w:divBdr>
                <w:top w:val="none" w:sz="0" w:space="0" w:color="auto"/>
                <w:left w:val="none" w:sz="0" w:space="0" w:color="auto"/>
                <w:bottom w:val="none" w:sz="0" w:space="0" w:color="auto"/>
                <w:right w:val="none" w:sz="0" w:space="0" w:color="auto"/>
              </w:divBdr>
            </w:div>
            <w:div w:id="731775984">
              <w:marLeft w:val="0"/>
              <w:marRight w:val="0"/>
              <w:marTop w:val="0"/>
              <w:marBottom w:val="0"/>
              <w:divBdr>
                <w:top w:val="none" w:sz="0" w:space="0" w:color="auto"/>
                <w:left w:val="none" w:sz="0" w:space="0" w:color="auto"/>
                <w:bottom w:val="none" w:sz="0" w:space="0" w:color="auto"/>
                <w:right w:val="none" w:sz="0" w:space="0" w:color="auto"/>
              </w:divBdr>
            </w:div>
            <w:div w:id="962661948">
              <w:marLeft w:val="0"/>
              <w:marRight w:val="0"/>
              <w:marTop w:val="0"/>
              <w:marBottom w:val="0"/>
              <w:divBdr>
                <w:top w:val="none" w:sz="0" w:space="0" w:color="auto"/>
                <w:left w:val="none" w:sz="0" w:space="0" w:color="auto"/>
                <w:bottom w:val="none" w:sz="0" w:space="0" w:color="auto"/>
                <w:right w:val="none" w:sz="0" w:space="0" w:color="auto"/>
              </w:divBdr>
            </w:div>
            <w:div w:id="1554273857">
              <w:marLeft w:val="0"/>
              <w:marRight w:val="0"/>
              <w:marTop w:val="0"/>
              <w:marBottom w:val="0"/>
              <w:divBdr>
                <w:top w:val="none" w:sz="0" w:space="0" w:color="auto"/>
                <w:left w:val="none" w:sz="0" w:space="0" w:color="auto"/>
                <w:bottom w:val="none" w:sz="0" w:space="0" w:color="auto"/>
                <w:right w:val="none" w:sz="0" w:space="0" w:color="auto"/>
              </w:divBdr>
            </w:div>
            <w:div w:id="1577863746">
              <w:marLeft w:val="0"/>
              <w:marRight w:val="0"/>
              <w:marTop w:val="0"/>
              <w:marBottom w:val="0"/>
              <w:divBdr>
                <w:top w:val="none" w:sz="0" w:space="0" w:color="auto"/>
                <w:left w:val="none" w:sz="0" w:space="0" w:color="auto"/>
                <w:bottom w:val="none" w:sz="0" w:space="0" w:color="auto"/>
                <w:right w:val="none" w:sz="0" w:space="0" w:color="auto"/>
              </w:divBdr>
            </w:div>
            <w:div w:id="1666590553">
              <w:marLeft w:val="0"/>
              <w:marRight w:val="0"/>
              <w:marTop w:val="0"/>
              <w:marBottom w:val="0"/>
              <w:divBdr>
                <w:top w:val="none" w:sz="0" w:space="0" w:color="auto"/>
                <w:left w:val="none" w:sz="0" w:space="0" w:color="auto"/>
                <w:bottom w:val="none" w:sz="0" w:space="0" w:color="auto"/>
                <w:right w:val="none" w:sz="0" w:space="0" w:color="auto"/>
              </w:divBdr>
            </w:div>
            <w:div w:id="1714384573">
              <w:marLeft w:val="0"/>
              <w:marRight w:val="0"/>
              <w:marTop w:val="0"/>
              <w:marBottom w:val="0"/>
              <w:divBdr>
                <w:top w:val="none" w:sz="0" w:space="0" w:color="auto"/>
                <w:left w:val="none" w:sz="0" w:space="0" w:color="auto"/>
                <w:bottom w:val="none" w:sz="0" w:space="0" w:color="auto"/>
                <w:right w:val="none" w:sz="0" w:space="0" w:color="auto"/>
              </w:divBdr>
            </w:div>
            <w:div w:id="1729189477">
              <w:marLeft w:val="0"/>
              <w:marRight w:val="0"/>
              <w:marTop w:val="0"/>
              <w:marBottom w:val="0"/>
              <w:divBdr>
                <w:top w:val="none" w:sz="0" w:space="0" w:color="auto"/>
                <w:left w:val="none" w:sz="0" w:space="0" w:color="auto"/>
                <w:bottom w:val="none" w:sz="0" w:space="0" w:color="auto"/>
                <w:right w:val="none" w:sz="0" w:space="0" w:color="auto"/>
              </w:divBdr>
            </w:div>
            <w:div w:id="1924295436">
              <w:marLeft w:val="0"/>
              <w:marRight w:val="0"/>
              <w:marTop w:val="0"/>
              <w:marBottom w:val="0"/>
              <w:divBdr>
                <w:top w:val="none" w:sz="0" w:space="0" w:color="auto"/>
                <w:left w:val="none" w:sz="0" w:space="0" w:color="auto"/>
                <w:bottom w:val="none" w:sz="0" w:space="0" w:color="auto"/>
                <w:right w:val="none" w:sz="0" w:space="0" w:color="auto"/>
              </w:divBdr>
            </w:div>
            <w:div w:id="2022052128">
              <w:marLeft w:val="0"/>
              <w:marRight w:val="0"/>
              <w:marTop w:val="0"/>
              <w:marBottom w:val="0"/>
              <w:divBdr>
                <w:top w:val="none" w:sz="0" w:space="0" w:color="auto"/>
                <w:left w:val="none" w:sz="0" w:space="0" w:color="auto"/>
                <w:bottom w:val="none" w:sz="0" w:space="0" w:color="auto"/>
                <w:right w:val="none" w:sz="0" w:space="0" w:color="auto"/>
              </w:divBdr>
            </w:div>
            <w:div w:id="2054113341">
              <w:marLeft w:val="0"/>
              <w:marRight w:val="0"/>
              <w:marTop w:val="0"/>
              <w:marBottom w:val="0"/>
              <w:divBdr>
                <w:top w:val="none" w:sz="0" w:space="0" w:color="auto"/>
                <w:left w:val="none" w:sz="0" w:space="0" w:color="auto"/>
                <w:bottom w:val="none" w:sz="0" w:space="0" w:color="auto"/>
                <w:right w:val="none" w:sz="0" w:space="0" w:color="auto"/>
              </w:divBdr>
            </w:div>
            <w:div w:id="2109422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146638">
      <w:bodyDiv w:val="1"/>
      <w:marLeft w:val="0"/>
      <w:marRight w:val="0"/>
      <w:marTop w:val="0"/>
      <w:marBottom w:val="0"/>
      <w:divBdr>
        <w:top w:val="none" w:sz="0" w:space="0" w:color="auto"/>
        <w:left w:val="none" w:sz="0" w:space="0" w:color="auto"/>
        <w:bottom w:val="none" w:sz="0" w:space="0" w:color="auto"/>
        <w:right w:val="none" w:sz="0" w:space="0" w:color="auto"/>
      </w:divBdr>
      <w:divsChild>
        <w:div w:id="53547859">
          <w:marLeft w:val="0"/>
          <w:marRight w:val="0"/>
          <w:marTop w:val="0"/>
          <w:marBottom w:val="0"/>
          <w:divBdr>
            <w:top w:val="none" w:sz="0" w:space="0" w:color="auto"/>
            <w:left w:val="none" w:sz="0" w:space="0" w:color="auto"/>
            <w:bottom w:val="none" w:sz="0" w:space="0" w:color="auto"/>
            <w:right w:val="none" w:sz="0" w:space="0" w:color="auto"/>
          </w:divBdr>
          <w:divsChild>
            <w:div w:id="200504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967988">
      <w:bodyDiv w:val="1"/>
      <w:marLeft w:val="0"/>
      <w:marRight w:val="0"/>
      <w:marTop w:val="0"/>
      <w:marBottom w:val="0"/>
      <w:divBdr>
        <w:top w:val="none" w:sz="0" w:space="0" w:color="auto"/>
        <w:left w:val="none" w:sz="0" w:space="0" w:color="auto"/>
        <w:bottom w:val="none" w:sz="0" w:space="0" w:color="auto"/>
        <w:right w:val="none" w:sz="0" w:space="0" w:color="auto"/>
      </w:divBdr>
    </w:div>
    <w:div w:id="1797138902">
      <w:bodyDiv w:val="1"/>
      <w:marLeft w:val="0"/>
      <w:marRight w:val="0"/>
      <w:marTop w:val="0"/>
      <w:marBottom w:val="0"/>
      <w:divBdr>
        <w:top w:val="none" w:sz="0" w:space="0" w:color="auto"/>
        <w:left w:val="none" w:sz="0" w:space="0" w:color="auto"/>
        <w:bottom w:val="none" w:sz="0" w:space="0" w:color="auto"/>
        <w:right w:val="none" w:sz="0" w:space="0" w:color="auto"/>
      </w:divBdr>
    </w:div>
    <w:div w:id="1821578602">
      <w:bodyDiv w:val="1"/>
      <w:marLeft w:val="0"/>
      <w:marRight w:val="0"/>
      <w:marTop w:val="0"/>
      <w:marBottom w:val="0"/>
      <w:divBdr>
        <w:top w:val="none" w:sz="0" w:space="0" w:color="auto"/>
        <w:left w:val="none" w:sz="0" w:space="0" w:color="auto"/>
        <w:bottom w:val="none" w:sz="0" w:space="0" w:color="auto"/>
        <w:right w:val="none" w:sz="0" w:space="0" w:color="auto"/>
      </w:divBdr>
    </w:div>
    <w:div w:id="1831364556">
      <w:bodyDiv w:val="1"/>
      <w:marLeft w:val="0"/>
      <w:marRight w:val="0"/>
      <w:marTop w:val="0"/>
      <w:marBottom w:val="0"/>
      <w:divBdr>
        <w:top w:val="none" w:sz="0" w:space="0" w:color="auto"/>
        <w:left w:val="none" w:sz="0" w:space="0" w:color="auto"/>
        <w:bottom w:val="none" w:sz="0" w:space="0" w:color="auto"/>
        <w:right w:val="none" w:sz="0" w:space="0" w:color="auto"/>
      </w:divBdr>
      <w:divsChild>
        <w:div w:id="1896038417">
          <w:marLeft w:val="0"/>
          <w:marRight w:val="0"/>
          <w:marTop w:val="0"/>
          <w:marBottom w:val="0"/>
          <w:divBdr>
            <w:top w:val="none" w:sz="0" w:space="0" w:color="auto"/>
            <w:left w:val="none" w:sz="0" w:space="0" w:color="auto"/>
            <w:bottom w:val="none" w:sz="0" w:space="0" w:color="auto"/>
            <w:right w:val="none" w:sz="0" w:space="0" w:color="auto"/>
          </w:divBdr>
          <w:divsChild>
            <w:div w:id="143664291">
              <w:marLeft w:val="0"/>
              <w:marRight w:val="0"/>
              <w:marTop w:val="0"/>
              <w:marBottom w:val="0"/>
              <w:divBdr>
                <w:top w:val="none" w:sz="0" w:space="0" w:color="auto"/>
                <w:left w:val="none" w:sz="0" w:space="0" w:color="auto"/>
                <w:bottom w:val="none" w:sz="0" w:space="0" w:color="auto"/>
                <w:right w:val="none" w:sz="0" w:space="0" w:color="auto"/>
              </w:divBdr>
            </w:div>
            <w:div w:id="342512517">
              <w:marLeft w:val="0"/>
              <w:marRight w:val="0"/>
              <w:marTop w:val="0"/>
              <w:marBottom w:val="0"/>
              <w:divBdr>
                <w:top w:val="none" w:sz="0" w:space="0" w:color="auto"/>
                <w:left w:val="none" w:sz="0" w:space="0" w:color="auto"/>
                <w:bottom w:val="none" w:sz="0" w:space="0" w:color="auto"/>
                <w:right w:val="none" w:sz="0" w:space="0" w:color="auto"/>
              </w:divBdr>
            </w:div>
            <w:div w:id="342632333">
              <w:marLeft w:val="0"/>
              <w:marRight w:val="0"/>
              <w:marTop w:val="0"/>
              <w:marBottom w:val="0"/>
              <w:divBdr>
                <w:top w:val="none" w:sz="0" w:space="0" w:color="auto"/>
                <w:left w:val="none" w:sz="0" w:space="0" w:color="auto"/>
                <w:bottom w:val="none" w:sz="0" w:space="0" w:color="auto"/>
                <w:right w:val="none" w:sz="0" w:space="0" w:color="auto"/>
              </w:divBdr>
            </w:div>
            <w:div w:id="360665031">
              <w:marLeft w:val="0"/>
              <w:marRight w:val="0"/>
              <w:marTop w:val="0"/>
              <w:marBottom w:val="0"/>
              <w:divBdr>
                <w:top w:val="none" w:sz="0" w:space="0" w:color="auto"/>
                <w:left w:val="none" w:sz="0" w:space="0" w:color="auto"/>
                <w:bottom w:val="none" w:sz="0" w:space="0" w:color="auto"/>
                <w:right w:val="none" w:sz="0" w:space="0" w:color="auto"/>
              </w:divBdr>
            </w:div>
            <w:div w:id="390274280">
              <w:marLeft w:val="0"/>
              <w:marRight w:val="0"/>
              <w:marTop w:val="0"/>
              <w:marBottom w:val="0"/>
              <w:divBdr>
                <w:top w:val="none" w:sz="0" w:space="0" w:color="auto"/>
                <w:left w:val="none" w:sz="0" w:space="0" w:color="auto"/>
                <w:bottom w:val="none" w:sz="0" w:space="0" w:color="auto"/>
                <w:right w:val="none" w:sz="0" w:space="0" w:color="auto"/>
              </w:divBdr>
            </w:div>
            <w:div w:id="516192868">
              <w:marLeft w:val="0"/>
              <w:marRight w:val="0"/>
              <w:marTop w:val="0"/>
              <w:marBottom w:val="0"/>
              <w:divBdr>
                <w:top w:val="none" w:sz="0" w:space="0" w:color="auto"/>
                <w:left w:val="none" w:sz="0" w:space="0" w:color="auto"/>
                <w:bottom w:val="none" w:sz="0" w:space="0" w:color="auto"/>
                <w:right w:val="none" w:sz="0" w:space="0" w:color="auto"/>
              </w:divBdr>
            </w:div>
            <w:div w:id="574555209">
              <w:marLeft w:val="0"/>
              <w:marRight w:val="0"/>
              <w:marTop w:val="0"/>
              <w:marBottom w:val="0"/>
              <w:divBdr>
                <w:top w:val="none" w:sz="0" w:space="0" w:color="auto"/>
                <w:left w:val="none" w:sz="0" w:space="0" w:color="auto"/>
                <w:bottom w:val="none" w:sz="0" w:space="0" w:color="auto"/>
                <w:right w:val="none" w:sz="0" w:space="0" w:color="auto"/>
              </w:divBdr>
            </w:div>
            <w:div w:id="593321356">
              <w:marLeft w:val="0"/>
              <w:marRight w:val="0"/>
              <w:marTop w:val="0"/>
              <w:marBottom w:val="0"/>
              <w:divBdr>
                <w:top w:val="none" w:sz="0" w:space="0" w:color="auto"/>
                <w:left w:val="none" w:sz="0" w:space="0" w:color="auto"/>
                <w:bottom w:val="none" w:sz="0" w:space="0" w:color="auto"/>
                <w:right w:val="none" w:sz="0" w:space="0" w:color="auto"/>
              </w:divBdr>
            </w:div>
            <w:div w:id="768813112">
              <w:marLeft w:val="0"/>
              <w:marRight w:val="0"/>
              <w:marTop w:val="0"/>
              <w:marBottom w:val="0"/>
              <w:divBdr>
                <w:top w:val="none" w:sz="0" w:space="0" w:color="auto"/>
                <w:left w:val="none" w:sz="0" w:space="0" w:color="auto"/>
                <w:bottom w:val="none" w:sz="0" w:space="0" w:color="auto"/>
                <w:right w:val="none" w:sz="0" w:space="0" w:color="auto"/>
              </w:divBdr>
            </w:div>
            <w:div w:id="1041829846">
              <w:marLeft w:val="0"/>
              <w:marRight w:val="0"/>
              <w:marTop w:val="0"/>
              <w:marBottom w:val="0"/>
              <w:divBdr>
                <w:top w:val="none" w:sz="0" w:space="0" w:color="auto"/>
                <w:left w:val="none" w:sz="0" w:space="0" w:color="auto"/>
                <w:bottom w:val="none" w:sz="0" w:space="0" w:color="auto"/>
                <w:right w:val="none" w:sz="0" w:space="0" w:color="auto"/>
              </w:divBdr>
            </w:div>
            <w:div w:id="1628583897">
              <w:marLeft w:val="0"/>
              <w:marRight w:val="0"/>
              <w:marTop w:val="0"/>
              <w:marBottom w:val="0"/>
              <w:divBdr>
                <w:top w:val="none" w:sz="0" w:space="0" w:color="auto"/>
                <w:left w:val="none" w:sz="0" w:space="0" w:color="auto"/>
                <w:bottom w:val="none" w:sz="0" w:space="0" w:color="auto"/>
                <w:right w:val="none" w:sz="0" w:space="0" w:color="auto"/>
              </w:divBdr>
            </w:div>
            <w:div w:id="1748530615">
              <w:marLeft w:val="0"/>
              <w:marRight w:val="0"/>
              <w:marTop w:val="0"/>
              <w:marBottom w:val="0"/>
              <w:divBdr>
                <w:top w:val="none" w:sz="0" w:space="0" w:color="auto"/>
                <w:left w:val="none" w:sz="0" w:space="0" w:color="auto"/>
                <w:bottom w:val="none" w:sz="0" w:space="0" w:color="auto"/>
                <w:right w:val="none" w:sz="0" w:space="0" w:color="auto"/>
              </w:divBdr>
            </w:div>
            <w:div w:id="1941717227">
              <w:marLeft w:val="0"/>
              <w:marRight w:val="0"/>
              <w:marTop w:val="0"/>
              <w:marBottom w:val="0"/>
              <w:divBdr>
                <w:top w:val="none" w:sz="0" w:space="0" w:color="auto"/>
                <w:left w:val="none" w:sz="0" w:space="0" w:color="auto"/>
                <w:bottom w:val="none" w:sz="0" w:space="0" w:color="auto"/>
                <w:right w:val="none" w:sz="0" w:space="0" w:color="auto"/>
              </w:divBdr>
            </w:div>
            <w:div w:id="1973241521">
              <w:marLeft w:val="0"/>
              <w:marRight w:val="0"/>
              <w:marTop w:val="0"/>
              <w:marBottom w:val="0"/>
              <w:divBdr>
                <w:top w:val="none" w:sz="0" w:space="0" w:color="auto"/>
                <w:left w:val="none" w:sz="0" w:space="0" w:color="auto"/>
                <w:bottom w:val="none" w:sz="0" w:space="0" w:color="auto"/>
                <w:right w:val="none" w:sz="0" w:space="0" w:color="auto"/>
              </w:divBdr>
            </w:div>
            <w:div w:id="2108429767">
              <w:marLeft w:val="0"/>
              <w:marRight w:val="0"/>
              <w:marTop w:val="0"/>
              <w:marBottom w:val="0"/>
              <w:divBdr>
                <w:top w:val="none" w:sz="0" w:space="0" w:color="auto"/>
                <w:left w:val="none" w:sz="0" w:space="0" w:color="auto"/>
                <w:bottom w:val="none" w:sz="0" w:space="0" w:color="auto"/>
                <w:right w:val="none" w:sz="0" w:space="0" w:color="auto"/>
              </w:divBdr>
            </w:div>
            <w:div w:id="212029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534588">
      <w:bodyDiv w:val="1"/>
      <w:marLeft w:val="0"/>
      <w:marRight w:val="0"/>
      <w:marTop w:val="0"/>
      <w:marBottom w:val="0"/>
      <w:divBdr>
        <w:top w:val="none" w:sz="0" w:space="0" w:color="auto"/>
        <w:left w:val="none" w:sz="0" w:space="0" w:color="auto"/>
        <w:bottom w:val="none" w:sz="0" w:space="0" w:color="auto"/>
        <w:right w:val="none" w:sz="0" w:space="0" w:color="auto"/>
      </w:divBdr>
    </w:div>
    <w:div w:id="1844709940">
      <w:bodyDiv w:val="1"/>
      <w:marLeft w:val="0"/>
      <w:marRight w:val="0"/>
      <w:marTop w:val="0"/>
      <w:marBottom w:val="0"/>
      <w:divBdr>
        <w:top w:val="none" w:sz="0" w:space="0" w:color="auto"/>
        <w:left w:val="none" w:sz="0" w:space="0" w:color="auto"/>
        <w:bottom w:val="none" w:sz="0" w:space="0" w:color="auto"/>
        <w:right w:val="none" w:sz="0" w:space="0" w:color="auto"/>
      </w:divBdr>
    </w:div>
    <w:div w:id="1849447798">
      <w:bodyDiv w:val="1"/>
      <w:marLeft w:val="0"/>
      <w:marRight w:val="0"/>
      <w:marTop w:val="0"/>
      <w:marBottom w:val="0"/>
      <w:divBdr>
        <w:top w:val="none" w:sz="0" w:space="0" w:color="auto"/>
        <w:left w:val="none" w:sz="0" w:space="0" w:color="auto"/>
        <w:bottom w:val="none" w:sz="0" w:space="0" w:color="auto"/>
        <w:right w:val="none" w:sz="0" w:space="0" w:color="auto"/>
      </w:divBdr>
      <w:divsChild>
        <w:div w:id="133908808">
          <w:marLeft w:val="0"/>
          <w:marRight w:val="0"/>
          <w:marTop w:val="0"/>
          <w:marBottom w:val="0"/>
          <w:divBdr>
            <w:top w:val="none" w:sz="0" w:space="0" w:color="auto"/>
            <w:left w:val="none" w:sz="0" w:space="0" w:color="auto"/>
            <w:bottom w:val="none" w:sz="0" w:space="0" w:color="auto"/>
            <w:right w:val="none" w:sz="0" w:space="0" w:color="auto"/>
          </w:divBdr>
          <w:divsChild>
            <w:div w:id="1032417840">
              <w:marLeft w:val="0"/>
              <w:marRight w:val="0"/>
              <w:marTop w:val="0"/>
              <w:marBottom w:val="0"/>
              <w:divBdr>
                <w:top w:val="none" w:sz="0" w:space="0" w:color="auto"/>
                <w:left w:val="none" w:sz="0" w:space="0" w:color="auto"/>
                <w:bottom w:val="none" w:sz="0" w:space="0" w:color="auto"/>
                <w:right w:val="none" w:sz="0" w:space="0" w:color="auto"/>
              </w:divBdr>
            </w:div>
            <w:div w:id="1335259545">
              <w:marLeft w:val="0"/>
              <w:marRight w:val="0"/>
              <w:marTop w:val="0"/>
              <w:marBottom w:val="0"/>
              <w:divBdr>
                <w:top w:val="none" w:sz="0" w:space="0" w:color="auto"/>
                <w:left w:val="none" w:sz="0" w:space="0" w:color="auto"/>
                <w:bottom w:val="none" w:sz="0" w:space="0" w:color="auto"/>
                <w:right w:val="none" w:sz="0" w:space="0" w:color="auto"/>
              </w:divBdr>
            </w:div>
            <w:div w:id="601958140">
              <w:marLeft w:val="0"/>
              <w:marRight w:val="0"/>
              <w:marTop w:val="0"/>
              <w:marBottom w:val="0"/>
              <w:divBdr>
                <w:top w:val="none" w:sz="0" w:space="0" w:color="auto"/>
                <w:left w:val="none" w:sz="0" w:space="0" w:color="auto"/>
                <w:bottom w:val="none" w:sz="0" w:space="0" w:color="auto"/>
                <w:right w:val="none" w:sz="0" w:space="0" w:color="auto"/>
              </w:divBdr>
            </w:div>
            <w:div w:id="889802248">
              <w:marLeft w:val="0"/>
              <w:marRight w:val="0"/>
              <w:marTop w:val="0"/>
              <w:marBottom w:val="0"/>
              <w:divBdr>
                <w:top w:val="none" w:sz="0" w:space="0" w:color="auto"/>
                <w:left w:val="none" w:sz="0" w:space="0" w:color="auto"/>
                <w:bottom w:val="none" w:sz="0" w:space="0" w:color="auto"/>
                <w:right w:val="none" w:sz="0" w:space="0" w:color="auto"/>
              </w:divBdr>
            </w:div>
            <w:div w:id="909660902">
              <w:marLeft w:val="0"/>
              <w:marRight w:val="0"/>
              <w:marTop w:val="0"/>
              <w:marBottom w:val="0"/>
              <w:divBdr>
                <w:top w:val="none" w:sz="0" w:space="0" w:color="auto"/>
                <w:left w:val="none" w:sz="0" w:space="0" w:color="auto"/>
                <w:bottom w:val="none" w:sz="0" w:space="0" w:color="auto"/>
                <w:right w:val="none" w:sz="0" w:space="0" w:color="auto"/>
              </w:divBdr>
            </w:div>
            <w:div w:id="1587423862">
              <w:marLeft w:val="0"/>
              <w:marRight w:val="0"/>
              <w:marTop w:val="0"/>
              <w:marBottom w:val="0"/>
              <w:divBdr>
                <w:top w:val="none" w:sz="0" w:space="0" w:color="auto"/>
                <w:left w:val="none" w:sz="0" w:space="0" w:color="auto"/>
                <w:bottom w:val="none" w:sz="0" w:space="0" w:color="auto"/>
                <w:right w:val="none" w:sz="0" w:space="0" w:color="auto"/>
              </w:divBdr>
            </w:div>
            <w:div w:id="2122336539">
              <w:marLeft w:val="0"/>
              <w:marRight w:val="0"/>
              <w:marTop w:val="0"/>
              <w:marBottom w:val="0"/>
              <w:divBdr>
                <w:top w:val="none" w:sz="0" w:space="0" w:color="auto"/>
                <w:left w:val="none" w:sz="0" w:space="0" w:color="auto"/>
                <w:bottom w:val="none" w:sz="0" w:space="0" w:color="auto"/>
                <w:right w:val="none" w:sz="0" w:space="0" w:color="auto"/>
              </w:divBdr>
            </w:div>
            <w:div w:id="859587818">
              <w:marLeft w:val="0"/>
              <w:marRight w:val="0"/>
              <w:marTop w:val="0"/>
              <w:marBottom w:val="0"/>
              <w:divBdr>
                <w:top w:val="none" w:sz="0" w:space="0" w:color="auto"/>
                <w:left w:val="none" w:sz="0" w:space="0" w:color="auto"/>
                <w:bottom w:val="none" w:sz="0" w:space="0" w:color="auto"/>
                <w:right w:val="none" w:sz="0" w:space="0" w:color="auto"/>
              </w:divBdr>
            </w:div>
            <w:div w:id="1782728303">
              <w:marLeft w:val="0"/>
              <w:marRight w:val="0"/>
              <w:marTop w:val="0"/>
              <w:marBottom w:val="0"/>
              <w:divBdr>
                <w:top w:val="none" w:sz="0" w:space="0" w:color="auto"/>
                <w:left w:val="none" w:sz="0" w:space="0" w:color="auto"/>
                <w:bottom w:val="none" w:sz="0" w:space="0" w:color="auto"/>
                <w:right w:val="none" w:sz="0" w:space="0" w:color="auto"/>
              </w:divBdr>
            </w:div>
            <w:div w:id="513038386">
              <w:marLeft w:val="0"/>
              <w:marRight w:val="0"/>
              <w:marTop w:val="0"/>
              <w:marBottom w:val="0"/>
              <w:divBdr>
                <w:top w:val="none" w:sz="0" w:space="0" w:color="auto"/>
                <w:left w:val="none" w:sz="0" w:space="0" w:color="auto"/>
                <w:bottom w:val="none" w:sz="0" w:space="0" w:color="auto"/>
                <w:right w:val="none" w:sz="0" w:space="0" w:color="auto"/>
              </w:divBdr>
            </w:div>
            <w:div w:id="682517713">
              <w:marLeft w:val="0"/>
              <w:marRight w:val="0"/>
              <w:marTop w:val="0"/>
              <w:marBottom w:val="0"/>
              <w:divBdr>
                <w:top w:val="none" w:sz="0" w:space="0" w:color="auto"/>
                <w:left w:val="none" w:sz="0" w:space="0" w:color="auto"/>
                <w:bottom w:val="none" w:sz="0" w:space="0" w:color="auto"/>
                <w:right w:val="none" w:sz="0" w:space="0" w:color="auto"/>
              </w:divBdr>
            </w:div>
            <w:div w:id="1549873310">
              <w:marLeft w:val="0"/>
              <w:marRight w:val="0"/>
              <w:marTop w:val="0"/>
              <w:marBottom w:val="0"/>
              <w:divBdr>
                <w:top w:val="none" w:sz="0" w:space="0" w:color="auto"/>
                <w:left w:val="none" w:sz="0" w:space="0" w:color="auto"/>
                <w:bottom w:val="none" w:sz="0" w:space="0" w:color="auto"/>
                <w:right w:val="none" w:sz="0" w:space="0" w:color="auto"/>
              </w:divBdr>
            </w:div>
            <w:div w:id="1140851718">
              <w:marLeft w:val="0"/>
              <w:marRight w:val="0"/>
              <w:marTop w:val="0"/>
              <w:marBottom w:val="0"/>
              <w:divBdr>
                <w:top w:val="none" w:sz="0" w:space="0" w:color="auto"/>
                <w:left w:val="none" w:sz="0" w:space="0" w:color="auto"/>
                <w:bottom w:val="none" w:sz="0" w:space="0" w:color="auto"/>
                <w:right w:val="none" w:sz="0" w:space="0" w:color="auto"/>
              </w:divBdr>
            </w:div>
            <w:div w:id="1459298673">
              <w:marLeft w:val="0"/>
              <w:marRight w:val="0"/>
              <w:marTop w:val="0"/>
              <w:marBottom w:val="0"/>
              <w:divBdr>
                <w:top w:val="none" w:sz="0" w:space="0" w:color="auto"/>
                <w:left w:val="none" w:sz="0" w:space="0" w:color="auto"/>
                <w:bottom w:val="none" w:sz="0" w:space="0" w:color="auto"/>
                <w:right w:val="none" w:sz="0" w:space="0" w:color="auto"/>
              </w:divBdr>
            </w:div>
            <w:div w:id="1801075188">
              <w:marLeft w:val="0"/>
              <w:marRight w:val="0"/>
              <w:marTop w:val="0"/>
              <w:marBottom w:val="0"/>
              <w:divBdr>
                <w:top w:val="none" w:sz="0" w:space="0" w:color="auto"/>
                <w:left w:val="none" w:sz="0" w:space="0" w:color="auto"/>
                <w:bottom w:val="none" w:sz="0" w:space="0" w:color="auto"/>
                <w:right w:val="none" w:sz="0" w:space="0" w:color="auto"/>
              </w:divBdr>
            </w:div>
            <w:div w:id="1821576353">
              <w:marLeft w:val="0"/>
              <w:marRight w:val="0"/>
              <w:marTop w:val="0"/>
              <w:marBottom w:val="0"/>
              <w:divBdr>
                <w:top w:val="none" w:sz="0" w:space="0" w:color="auto"/>
                <w:left w:val="none" w:sz="0" w:space="0" w:color="auto"/>
                <w:bottom w:val="none" w:sz="0" w:space="0" w:color="auto"/>
                <w:right w:val="none" w:sz="0" w:space="0" w:color="auto"/>
              </w:divBdr>
            </w:div>
            <w:div w:id="431979389">
              <w:marLeft w:val="0"/>
              <w:marRight w:val="0"/>
              <w:marTop w:val="0"/>
              <w:marBottom w:val="0"/>
              <w:divBdr>
                <w:top w:val="none" w:sz="0" w:space="0" w:color="auto"/>
                <w:left w:val="none" w:sz="0" w:space="0" w:color="auto"/>
                <w:bottom w:val="none" w:sz="0" w:space="0" w:color="auto"/>
                <w:right w:val="none" w:sz="0" w:space="0" w:color="auto"/>
              </w:divBdr>
            </w:div>
            <w:div w:id="698822501">
              <w:marLeft w:val="0"/>
              <w:marRight w:val="0"/>
              <w:marTop w:val="0"/>
              <w:marBottom w:val="0"/>
              <w:divBdr>
                <w:top w:val="none" w:sz="0" w:space="0" w:color="auto"/>
                <w:left w:val="none" w:sz="0" w:space="0" w:color="auto"/>
                <w:bottom w:val="none" w:sz="0" w:space="0" w:color="auto"/>
                <w:right w:val="none" w:sz="0" w:space="0" w:color="auto"/>
              </w:divBdr>
            </w:div>
            <w:div w:id="1152869962">
              <w:marLeft w:val="0"/>
              <w:marRight w:val="0"/>
              <w:marTop w:val="0"/>
              <w:marBottom w:val="0"/>
              <w:divBdr>
                <w:top w:val="none" w:sz="0" w:space="0" w:color="auto"/>
                <w:left w:val="none" w:sz="0" w:space="0" w:color="auto"/>
                <w:bottom w:val="none" w:sz="0" w:space="0" w:color="auto"/>
                <w:right w:val="none" w:sz="0" w:space="0" w:color="auto"/>
              </w:divBdr>
            </w:div>
            <w:div w:id="1332441261">
              <w:marLeft w:val="0"/>
              <w:marRight w:val="0"/>
              <w:marTop w:val="0"/>
              <w:marBottom w:val="0"/>
              <w:divBdr>
                <w:top w:val="none" w:sz="0" w:space="0" w:color="auto"/>
                <w:left w:val="none" w:sz="0" w:space="0" w:color="auto"/>
                <w:bottom w:val="none" w:sz="0" w:space="0" w:color="auto"/>
                <w:right w:val="none" w:sz="0" w:space="0" w:color="auto"/>
              </w:divBdr>
            </w:div>
            <w:div w:id="1409960255">
              <w:marLeft w:val="0"/>
              <w:marRight w:val="0"/>
              <w:marTop w:val="0"/>
              <w:marBottom w:val="0"/>
              <w:divBdr>
                <w:top w:val="none" w:sz="0" w:space="0" w:color="auto"/>
                <w:left w:val="none" w:sz="0" w:space="0" w:color="auto"/>
                <w:bottom w:val="none" w:sz="0" w:space="0" w:color="auto"/>
                <w:right w:val="none" w:sz="0" w:space="0" w:color="auto"/>
              </w:divBdr>
            </w:div>
            <w:div w:id="607657707">
              <w:marLeft w:val="0"/>
              <w:marRight w:val="0"/>
              <w:marTop w:val="0"/>
              <w:marBottom w:val="0"/>
              <w:divBdr>
                <w:top w:val="none" w:sz="0" w:space="0" w:color="auto"/>
                <w:left w:val="none" w:sz="0" w:space="0" w:color="auto"/>
                <w:bottom w:val="none" w:sz="0" w:space="0" w:color="auto"/>
                <w:right w:val="none" w:sz="0" w:space="0" w:color="auto"/>
              </w:divBdr>
            </w:div>
            <w:div w:id="1079449422">
              <w:marLeft w:val="0"/>
              <w:marRight w:val="0"/>
              <w:marTop w:val="0"/>
              <w:marBottom w:val="0"/>
              <w:divBdr>
                <w:top w:val="none" w:sz="0" w:space="0" w:color="auto"/>
                <w:left w:val="none" w:sz="0" w:space="0" w:color="auto"/>
                <w:bottom w:val="none" w:sz="0" w:space="0" w:color="auto"/>
                <w:right w:val="none" w:sz="0" w:space="0" w:color="auto"/>
              </w:divBdr>
            </w:div>
            <w:div w:id="719089190">
              <w:marLeft w:val="0"/>
              <w:marRight w:val="0"/>
              <w:marTop w:val="0"/>
              <w:marBottom w:val="0"/>
              <w:divBdr>
                <w:top w:val="none" w:sz="0" w:space="0" w:color="auto"/>
                <w:left w:val="none" w:sz="0" w:space="0" w:color="auto"/>
                <w:bottom w:val="none" w:sz="0" w:space="0" w:color="auto"/>
                <w:right w:val="none" w:sz="0" w:space="0" w:color="auto"/>
              </w:divBdr>
            </w:div>
            <w:div w:id="1340739188">
              <w:marLeft w:val="0"/>
              <w:marRight w:val="0"/>
              <w:marTop w:val="0"/>
              <w:marBottom w:val="0"/>
              <w:divBdr>
                <w:top w:val="none" w:sz="0" w:space="0" w:color="auto"/>
                <w:left w:val="none" w:sz="0" w:space="0" w:color="auto"/>
                <w:bottom w:val="none" w:sz="0" w:space="0" w:color="auto"/>
                <w:right w:val="none" w:sz="0" w:space="0" w:color="auto"/>
              </w:divBdr>
            </w:div>
            <w:div w:id="2053186917">
              <w:marLeft w:val="0"/>
              <w:marRight w:val="0"/>
              <w:marTop w:val="0"/>
              <w:marBottom w:val="0"/>
              <w:divBdr>
                <w:top w:val="none" w:sz="0" w:space="0" w:color="auto"/>
                <w:left w:val="none" w:sz="0" w:space="0" w:color="auto"/>
                <w:bottom w:val="none" w:sz="0" w:space="0" w:color="auto"/>
                <w:right w:val="none" w:sz="0" w:space="0" w:color="auto"/>
              </w:divBdr>
            </w:div>
            <w:div w:id="553010858">
              <w:marLeft w:val="0"/>
              <w:marRight w:val="0"/>
              <w:marTop w:val="0"/>
              <w:marBottom w:val="0"/>
              <w:divBdr>
                <w:top w:val="none" w:sz="0" w:space="0" w:color="auto"/>
                <w:left w:val="none" w:sz="0" w:space="0" w:color="auto"/>
                <w:bottom w:val="none" w:sz="0" w:space="0" w:color="auto"/>
                <w:right w:val="none" w:sz="0" w:space="0" w:color="auto"/>
              </w:divBdr>
            </w:div>
            <w:div w:id="107430588">
              <w:marLeft w:val="0"/>
              <w:marRight w:val="0"/>
              <w:marTop w:val="0"/>
              <w:marBottom w:val="0"/>
              <w:divBdr>
                <w:top w:val="none" w:sz="0" w:space="0" w:color="auto"/>
                <w:left w:val="none" w:sz="0" w:space="0" w:color="auto"/>
                <w:bottom w:val="none" w:sz="0" w:space="0" w:color="auto"/>
                <w:right w:val="none" w:sz="0" w:space="0" w:color="auto"/>
              </w:divBdr>
            </w:div>
            <w:div w:id="1247763637">
              <w:marLeft w:val="0"/>
              <w:marRight w:val="0"/>
              <w:marTop w:val="0"/>
              <w:marBottom w:val="0"/>
              <w:divBdr>
                <w:top w:val="none" w:sz="0" w:space="0" w:color="auto"/>
                <w:left w:val="none" w:sz="0" w:space="0" w:color="auto"/>
                <w:bottom w:val="none" w:sz="0" w:space="0" w:color="auto"/>
                <w:right w:val="none" w:sz="0" w:space="0" w:color="auto"/>
              </w:divBdr>
            </w:div>
            <w:div w:id="478885180">
              <w:marLeft w:val="0"/>
              <w:marRight w:val="0"/>
              <w:marTop w:val="0"/>
              <w:marBottom w:val="0"/>
              <w:divBdr>
                <w:top w:val="none" w:sz="0" w:space="0" w:color="auto"/>
                <w:left w:val="none" w:sz="0" w:space="0" w:color="auto"/>
                <w:bottom w:val="none" w:sz="0" w:space="0" w:color="auto"/>
                <w:right w:val="none" w:sz="0" w:space="0" w:color="auto"/>
              </w:divBdr>
            </w:div>
            <w:div w:id="1601837504">
              <w:marLeft w:val="0"/>
              <w:marRight w:val="0"/>
              <w:marTop w:val="0"/>
              <w:marBottom w:val="0"/>
              <w:divBdr>
                <w:top w:val="none" w:sz="0" w:space="0" w:color="auto"/>
                <w:left w:val="none" w:sz="0" w:space="0" w:color="auto"/>
                <w:bottom w:val="none" w:sz="0" w:space="0" w:color="auto"/>
                <w:right w:val="none" w:sz="0" w:space="0" w:color="auto"/>
              </w:divBdr>
            </w:div>
            <w:div w:id="1585071029">
              <w:marLeft w:val="0"/>
              <w:marRight w:val="0"/>
              <w:marTop w:val="0"/>
              <w:marBottom w:val="0"/>
              <w:divBdr>
                <w:top w:val="none" w:sz="0" w:space="0" w:color="auto"/>
                <w:left w:val="none" w:sz="0" w:space="0" w:color="auto"/>
                <w:bottom w:val="none" w:sz="0" w:space="0" w:color="auto"/>
                <w:right w:val="none" w:sz="0" w:space="0" w:color="auto"/>
              </w:divBdr>
            </w:div>
            <w:div w:id="238442356">
              <w:marLeft w:val="0"/>
              <w:marRight w:val="0"/>
              <w:marTop w:val="0"/>
              <w:marBottom w:val="0"/>
              <w:divBdr>
                <w:top w:val="none" w:sz="0" w:space="0" w:color="auto"/>
                <w:left w:val="none" w:sz="0" w:space="0" w:color="auto"/>
                <w:bottom w:val="none" w:sz="0" w:space="0" w:color="auto"/>
                <w:right w:val="none" w:sz="0" w:space="0" w:color="auto"/>
              </w:divBdr>
            </w:div>
            <w:div w:id="800539217">
              <w:marLeft w:val="0"/>
              <w:marRight w:val="0"/>
              <w:marTop w:val="0"/>
              <w:marBottom w:val="0"/>
              <w:divBdr>
                <w:top w:val="none" w:sz="0" w:space="0" w:color="auto"/>
                <w:left w:val="none" w:sz="0" w:space="0" w:color="auto"/>
                <w:bottom w:val="none" w:sz="0" w:space="0" w:color="auto"/>
                <w:right w:val="none" w:sz="0" w:space="0" w:color="auto"/>
              </w:divBdr>
            </w:div>
            <w:div w:id="1191452420">
              <w:marLeft w:val="0"/>
              <w:marRight w:val="0"/>
              <w:marTop w:val="0"/>
              <w:marBottom w:val="0"/>
              <w:divBdr>
                <w:top w:val="none" w:sz="0" w:space="0" w:color="auto"/>
                <w:left w:val="none" w:sz="0" w:space="0" w:color="auto"/>
                <w:bottom w:val="none" w:sz="0" w:space="0" w:color="auto"/>
                <w:right w:val="none" w:sz="0" w:space="0" w:color="auto"/>
              </w:divBdr>
            </w:div>
            <w:div w:id="1548372080">
              <w:marLeft w:val="0"/>
              <w:marRight w:val="0"/>
              <w:marTop w:val="0"/>
              <w:marBottom w:val="0"/>
              <w:divBdr>
                <w:top w:val="none" w:sz="0" w:space="0" w:color="auto"/>
                <w:left w:val="none" w:sz="0" w:space="0" w:color="auto"/>
                <w:bottom w:val="none" w:sz="0" w:space="0" w:color="auto"/>
                <w:right w:val="none" w:sz="0" w:space="0" w:color="auto"/>
              </w:divBdr>
            </w:div>
            <w:div w:id="10299679">
              <w:marLeft w:val="0"/>
              <w:marRight w:val="0"/>
              <w:marTop w:val="0"/>
              <w:marBottom w:val="0"/>
              <w:divBdr>
                <w:top w:val="none" w:sz="0" w:space="0" w:color="auto"/>
                <w:left w:val="none" w:sz="0" w:space="0" w:color="auto"/>
                <w:bottom w:val="none" w:sz="0" w:space="0" w:color="auto"/>
                <w:right w:val="none" w:sz="0" w:space="0" w:color="auto"/>
              </w:divBdr>
            </w:div>
            <w:div w:id="420687901">
              <w:marLeft w:val="0"/>
              <w:marRight w:val="0"/>
              <w:marTop w:val="0"/>
              <w:marBottom w:val="0"/>
              <w:divBdr>
                <w:top w:val="none" w:sz="0" w:space="0" w:color="auto"/>
                <w:left w:val="none" w:sz="0" w:space="0" w:color="auto"/>
                <w:bottom w:val="none" w:sz="0" w:space="0" w:color="auto"/>
                <w:right w:val="none" w:sz="0" w:space="0" w:color="auto"/>
              </w:divBdr>
            </w:div>
            <w:div w:id="1631665671">
              <w:marLeft w:val="0"/>
              <w:marRight w:val="0"/>
              <w:marTop w:val="0"/>
              <w:marBottom w:val="0"/>
              <w:divBdr>
                <w:top w:val="none" w:sz="0" w:space="0" w:color="auto"/>
                <w:left w:val="none" w:sz="0" w:space="0" w:color="auto"/>
                <w:bottom w:val="none" w:sz="0" w:space="0" w:color="auto"/>
                <w:right w:val="none" w:sz="0" w:space="0" w:color="auto"/>
              </w:divBdr>
            </w:div>
            <w:div w:id="461576997">
              <w:marLeft w:val="0"/>
              <w:marRight w:val="0"/>
              <w:marTop w:val="0"/>
              <w:marBottom w:val="0"/>
              <w:divBdr>
                <w:top w:val="none" w:sz="0" w:space="0" w:color="auto"/>
                <w:left w:val="none" w:sz="0" w:space="0" w:color="auto"/>
                <w:bottom w:val="none" w:sz="0" w:space="0" w:color="auto"/>
                <w:right w:val="none" w:sz="0" w:space="0" w:color="auto"/>
              </w:divBdr>
            </w:div>
            <w:div w:id="1760516201">
              <w:marLeft w:val="0"/>
              <w:marRight w:val="0"/>
              <w:marTop w:val="0"/>
              <w:marBottom w:val="0"/>
              <w:divBdr>
                <w:top w:val="none" w:sz="0" w:space="0" w:color="auto"/>
                <w:left w:val="none" w:sz="0" w:space="0" w:color="auto"/>
                <w:bottom w:val="none" w:sz="0" w:space="0" w:color="auto"/>
                <w:right w:val="none" w:sz="0" w:space="0" w:color="auto"/>
              </w:divBdr>
            </w:div>
            <w:div w:id="1276525899">
              <w:marLeft w:val="0"/>
              <w:marRight w:val="0"/>
              <w:marTop w:val="0"/>
              <w:marBottom w:val="0"/>
              <w:divBdr>
                <w:top w:val="none" w:sz="0" w:space="0" w:color="auto"/>
                <w:left w:val="none" w:sz="0" w:space="0" w:color="auto"/>
                <w:bottom w:val="none" w:sz="0" w:space="0" w:color="auto"/>
                <w:right w:val="none" w:sz="0" w:space="0" w:color="auto"/>
              </w:divBdr>
            </w:div>
            <w:div w:id="1853490727">
              <w:marLeft w:val="0"/>
              <w:marRight w:val="0"/>
              <w:marTop w:val="0"/>
              <w:marBottom w:val="0"/>
              <w:divBdr>
                <w:top w:val="none" w:sz="0" w:space="0" w:color="auto"/>
                <w:left w:val="none" w:sz="0" w:space="0" w:color="auto"/>
                <w:bottom w:val="none" w:sz="0" w:space="0" w:color="auto"/>
                <w:right w:val="none" w:sz="0" w:space="0" w:color="auto"/>
              </w:divBdr>
            </w:div>
            <w:div w:id="440535209">
              <w:marLeft w:val="0"/>
              <w:marRight w:val="0"/>
              <w:marTop w:val="0"/>
              <w:marBottom w:val="0"/>
              <w:divBdr>
                <w:top w:val="none" w:sz="0" w:space="0" w:color="auto"/>
                <w:left w:val="none" w:sz="0" w:space="0" w:color="auto"/>
                <w:bottom w:val="none" w:sz="0" w:space="0" w:color="auto"/>
                <w:right w:val="none" w:sz="0" w:space="0" w:color="auto"/>
              </w:divBdr>
            </w:div>
            <w:div w:id="982587019">
              <w:marLeft w:val="0"/>
              <w:marRight w:val="0"/>
              <w:marTop w:val="0"/>
              <w:marBottom w:val="0"/>
              <w:divBdr>
                <w:top w:val="none" w:sz="0" w:space="0" w:color="auto"/>
                <w:left w:val="none" w:sz="0" w:space="0" w:color="auto"/>
                <w:bottom w:val="none" w:sz="0" w:space="0" w:color="auto"/>
                <w:right w:val="none" w:sz="0" w:space="0" w:color="auto"/>
              </w:divBdr>
            </w:div>
            <w:div w:id="1635214837">
              <w:marLeft w:val="0"/>
              <w:marRight w:val="0"/>
              <w:marTop w:val="0"/>
              <w:marBottom w:val="0"/>
              <w:divBdr>
                <w:top w:val="none" w:sz="0" w:space="0" w:color="auto"/>
                <w:left w:val="none" w:sz="0" w:space="0" w:color="auto"/>
                <w:bottom w:val="none" w:sz="0" w:space="0" w:color="auto"/>
                <w:right w:val="none" w:sz="0" w:space="0" w:color="auto"/>
              </w:divBdr>
            </w:div>
            <w:div w:id="94055523">
              <w:marLeft w:val="0"/>
              <w:marRight w:val="0"/>
              <w:marTop w:val="0"/>
              <w:marBottom w:val="0"/>
              <w:divBdr>
                <w:top w:val="none" w:sz="0" w:space="0" w:color="auto"/>
                <w:left w:val="none" w:sz="0" w:space="0" w:color="auto"/>
                <w:bottom w:val="none" w:sz="0" w:space="0" w:color="auto"/>
                <w:right w:val="none" w:sz="0" w:space="0" w:color="auto"/>
              </w:divBdr>
            </w:div>
            <w:div w:id="1517961214">
              <w:marLeft w:val="0"/>
              <w:marRight w:val="0"/>
              <w:marTop w:val="0"/>
              <w:marBottom w:val="0"/>
              <w:divBdr>
                <w:top w:val="none" w:sz="0" w:space="0" w:color="auto"/>
                <w:left w:val="none" w:sz="0" w:space="0" w:color="auto"/>
                <w:bottom w:val="none" w:sz="0" w:space="0" w:color="auto"/>
                <w:right w:val="none" w:sz="0" w:space="0" w:color="auto"/>
              </w:divBdr>
            </w:div>
            <w:div w:id="413474258">
              <w:marLeft w:val="0"/>
              <w:marRight w:val="0"/>
              <w:marTop w:val="0"/>
              <w:marBottom w:val="0"/>
              <w:divBdr>
                <w:top w:val="none" w:sz="0" w:space="0" w:color="auto"/>
                <w:left w:val="none" w:sz="0" w:space="0" w:color="auto"/>
                <w:bottom w:val="none" w:sz="0" w:space="0" w:color="auto"/>
                <w:right w:val="none" w:sz="0" w:space="0" w:color="auto"/>
              </w:divBdr>
            </w:div>
            <w:div w:id="170528938">
              <w:marLeft w:val="0"/>
              <w:marRight w:val="0"/>
              <w:marTop w:val="0"/>
              <w:marBottom w:val="0"/>
              <w:divBdr>
                <w:top w:val="none" w:sz="0" w:space="0" w:color="auto"/>
                <w:left w:val="none" w:sz="0" w:space="0" w:color="auto"/>
                <w:bottom w:val="none" w:sz="0" w:space="0" w:color="auto"/>
                <w:right w:val="none" w:sz="0" w:space="0" w:color="auto"/>
              </w:divBdr>
            </w:div>
            <w:div w:id="1558126527">
              <w:marLeft w:val="0"/>
              <w:marRight w:val="0"/>
              <w:marTop w:val="0"/>
              <w:marBottom w:val="0"/>
              <w:divBdr>
                <w:top w:val="none" w:sz="0" w:space="0" w:color="auto"/>
                <w:left w:val="none" w:sz="0" w:space="0" w:color="auto"/>
                <w:bottom w:val="none" w:sz="0" w:space="0" w:color="auto"/>
                <w:right w:val="none" w:sz="0" w:space="0" w:color="auto"/>
              </w:divBdr>
            </w:div>
            <w:div w:id="2123726558">
              <w:marLeft w:val="0"/>
              <w:marRight w:val="0"/>
              <w:marTop w:val="0"/>
              <w:marBottom w:val="0"/>
              <w:divBdr>
                <w:top w:val="none" w:sz="0" w:space="0" w:color="auto"/>
                <w:left w:val="none" w:sz="0" w:space="0" w:color="auto"/>
                <w:bottom w:val="none" w:sz="0" w:space="0" w:color="auto"/>
                <w:right w:val="none" w:sz="0" w:space="0" w:color="auto"/>
              </w:divBdr>
            </w:div>
            <w:div w:id="1006325736">
              <w:marLeft w:val="0"/>
              <w:marRight w:val="0"/>
              <w:marTop w:val="0"/>
              <w:marBottom w:val="0"/>
              <w:divBdr>
                <w:top w:val="none" w:sz="0" w:space="0" w:color="auto"/>
                <w:left w:val="none" w:sz="0" w:space="0" w:color="auto"/>
                <w:bottom w:val="none" w:sz="0" w:space="0" w:color="auto"/>
                <w:right w:val="none" w:sz="0" w:space="0" w:color="auto"/>
              </w:divBdr>
            </w:div>
            <w:div w:id="440078924">
              <w:marLeft w:val="0"/>
              <w:marRight w:val="0"/>
              <w:marTop w:val="0"/>
              <w:marBottom w:val="0"/>
              <w:divBdr>
                <w:top w:val="none" w:sz="0" w:space="0" w:color="auto"/>
                <w:left w:val="none" w:sz="0" w:space="0" w:color="auto"/>
                <w:bottom w:val="none" w:sz="0" w:space="0" w:color="auto"/>
                <w:right w:val="none" w:sz="0" w:space="0" w:color="auto"/>
              </w:divBdr>
            </w:div>
            <w:div w:id="1787040973">
              <w:marLeft w:val="0"/>
              <w:marRight w:val="0"/>
              <w:marTop w:val="0"/>
              <w:marBottom w:val="0"/>
              <w:divBdr>
                <w:top w:val="none" w:sz="0" w:space="0" w:color="auto"/>
                <w:left w:val="none" w:sz="0" w:space="0" w:color="auto"/>
                <w:bottom w:val="none" w:sz="0" w:space="0" w:color="auto"/>
                <w:right w:val="none" w:sz="0" w:space="0" w:color="auto"/>
              </w:divBdr>
            </w:div>
            <w:div w:id="2119451403">
              <w:marLeft w:val="0"/>
              <w:marRight w:val="0"/>
              <w:marTop w:val="0"/>
              <w:marBottom w:val="0"/>
              <w:divBdr>
                <w:top w:val="none" w:sz="0" w:space="0" w:color="auto"/>
                <w:left w:val="none" w:sz="0" w:space="0" w:color="auto"/>
                <w:bottom w:val="none" w:sz="0" w:space="0" w:color="auto"/>
                <w:right w:val="none" w:sz="0" w:space="0" w:color="auto"/>
              </w:divBdr>
            </w:div>
            <w:div w:id="411053592">
              <w:marLeft w:val="0"/>
              <w:marRight w:val="0"/>
              <w:marTop w:val="0"/>
              <w:marBottom w:val="0"/>
              <w:divBdr>
                <w:top w:val="none" w:sz="0" w:space="0" w:color="auto"/>
                <w:left w:val="none" w:sz="0" w:space="0" w:color="auto"/>
                <w:bottom w:val="none" w:sz="0" w:space="0" w:color="auto"/>
                <w:right w:val="none" w:sz="0" w:space="0" w:color="auto"/>
              </w:divBdr>
            </w:div>
            <w:div w:id="1866747237">
              <w:marLeft w:val="0"/>
              <w:marRight w:val="0"/>
              <w:marTop w:val="0"/>
              <w:marBottom w:val="0"/>
              <w:divBdr>
                <w:top w:val="none" w:sz="0" w:space="0" w:color="auto"/>
                <w:left w:val="none" w:sz="0" w:space="0" w:color="auto"/>
                <w:bottom w:val="none" w:sz="0" w:space="0" w:color="auto"/>
                <w:right w:val="none" w:sz="0" w:space="0" w:color="auto"/>
              </w:divBdr>
            </w:div>
            <w:div w:id="1265267505">
              <w:marLeft w:val="0"/>
              <w:marRight w:val="0"/>
              <w:marTop w:val="0"/>
              <w:marBottom w:val="0"/>
              <w:divBdr>
                <w:top w:val="none" w:sz="0" w:space="0" w:color="auto"/>
                <w:left w:val="none" w:sz="0" w:space="0" w:color="auto"/>
                <w:bottom w:val="none" w:sz="0" w:space="0" w:color="auto"/>
                <w:right w:val="none" w:sz="0" w:space="0" w:color="auto"/>
              </w:divBdr>
            </w:div>
            <w:div w:id="1091317831">
              <w:marLeft w:val="0"/>
              <w:marRight w:val="0"/>
              <w:marTop w:val="0"/>
              <w:marBottom w:val="0"/>
              <w:divBdr>
                <w:top w:val="none" w:sz="0" w:space="0" w:color="auto"/>
                <w:left w:val="none" w:sz="0" w:space="0" w:color="auto"/>
                <w:bottom w:val="none" w:sz="0" w:space="0" w:color="auto"/>
                <w:right w:val="none" w:sz="0" w:space="0" w:color="auto"/>
              </w:divBdr>
            </w:div>
            <w:div w:id="854225642">
              <w:marLeft w:val="0"/>
              <w:marRight w:val="0"/>
              <w:marTop w:val="0"/>
              <w:marBottom w:val="0"/>
              <w:divBdr>
                <w:top w:val="none" w:sz="0" w:space="0" w:color="auto"/>
                <w:left w:val="none" w:sz="0" w:space="0" w:color="auto"/>
                <w:bottom w:val="none" w:sz="0" w:space="0" w:color="auto"/>
                <w:right w:val="none" w:sz="0" w:space="0" w:color="auto"/>
              </w:divBdr>
            </w:div>
            <w:div w:id="822157457">
              <w:marLeft w:val="0"/>
              <w:marRight w:val="0"/>
              <w:marTop w:val="0"/>
              <w:marBottom w:val="0"/>
              <w:divBdr>
                <w:top w:val="none" w:sz="0" w:space="0" w:color="auto"/>
                <w:left w:val="none" w:sz="0" w:space="0" w:color="auto"/>
                <w:bottom w:val="none" w:sz="0" w:space="0" w:color="auto"/>
                <w:right w:val="none" w:sz="0" w:space="0" w:color="auto"/>
              </w:divBdr>
            </w:div>
            <w:div w:id="1657223135">
              <w:marLeft w:val="0"/>
              <w:marRight w:val="0"/>
              <w:marTop w:val="0"/>
              <w:marBottom w:val="0"/>
              <w:divBdr>
                <w:top w:val="none" w:sz="0" w:space="0" w:color="auto"/>
                <w:left w:val="none" w:sz="0" w:space="0" w:color="auto"/>
                <w:bottom w:val="none" w:sz="0" w:space="0" w:color="auto"/>
                <w:right w:val="none" w:sz="0" w:space="0" w:color="auto"/>
              </w:divBdr>
            </w:div>
            <w:div w:id="248151632">
              <w:marLeft w:val="0"/>
              <w:marRight w:val="0"/>
              <w:marTop w:val="0"/>
              <w:marBottom w:val="0"/>
              <w:divBdr>
                <w:top w:val="none" w:sz="0" w:space="0" w:color="auto"/>
                <w:left w:val="none" w:sz="0" w:space="0" w:color="auto"/>
                <w:bottom w:val="none" w:sz="0" w:space="0" w:color="auto"/>
                <w:right w:val="none" w:sz="0" w:space="0" w:color="auto"/>
              </w:divBdr>
            </w:div>
            <w:div w:id="65883229">
              <w:marLeft w:val="0"/>
              <w:marRight w:val="0"/>
              <w:marTop w:val="0"/>
              <w:marBottom w:val="0"/>
              <w:divBdr>
                <w:top w:val="none" w:sz="0" w:space="0" w:color="auto"/>
                <w:left w:val="none" w:sz="0" w:space="0" w:color="auto"/>
                <w:bottom w:val="none" w:sz="0" w:space="0" w:color="auto"/>
                <w:right w:val="none" w:sz="0" w:space="0" w:color="auto"/>
              </w:divBdr>
            </w:div>
            <w:div w:id="396905410">
              <w:marLeft w:val="0"/>
              <w:marRight w:val="0"/>
              <w:marTop w:val="0"/>
              <w:marBottom w:val="0"/>
              <w:divBdr>
                <w:top w:val="none" w:sz="0" w:space="0" w:color="auto"/>
                <w:left w:val="none" w:sz="0" w:space="0" w:color="auto"/>
                <w:bottom w:val="none" w:sz="0" w:space="0" w:color="auto"/>
                <w:right w:val="none" w:sz="0" w:space="0" w:color="auto"/>
              </w:divBdr>
            </w:div>
            <w:div w:id="1901557987">
              <w:marLeft w:val="0"/>
              <w:marRight w:val="0"/>
              <w:marTop w:val="0"/>
              <w:marBottom w:val="0"/>
              <w:divBdr>
                <w:top w:val="none" w:sz="0" w:space="0" w:color="auto"/>
                <w:left w:val="none" w:sz="0" w:space="0" w:color="auto"/>
                <w:bottom w:val="none" w:sz="0" w:space="0" w:color="auto"/>
                <w:right w:val="none" w:sz="0" w:space="0" w:color="auto"/>
              </w:divBdr>
            </w:div>
            <w:div w:id="1482775051">
              <w:marLeft w:val="0"/>
              <w:marRight w:val="0"/>
              <w:marTop w:val="0"/>
              <w:marBottom w:val="0"/>
              <w:divBdr>
                <w:top w:val="none" w:sz="0" w:space="0" w:color="auto"/>
                <w:left w:val="none" w:sz="0" w:space="0" w:color="auto"/>
                <w:bottom w:val="none" w:sz="0" w:space="0" w:color="auto"/>
                <w:right w:val="none" w:sz="0" w:space="0" w:color="auto"/>
              </w:divBdr>
            </w:div>
            <w:div w:id="127745405">
              <w:marLeft w:val="0"/>
              <w:marRight w:val="0"/>
              <w:marTop w:val="0"/>
              <w:marBottom w:val="0"/>
              <w:divBdr>
                <w:top w:val="none" w:sz="0" w:space="0" w:color="auto"/>
                <w:left w:val="none" w:sz="0" w:space="0" w:color="auto"/>
                <w:bottom w:val="none" w:sz="0" w:space="0" w:color="auto"/>
                <w:right w:val="none" w:sz="0" w:space="0" w:color="auto"/>
              </w:divBdr>
            </w:div>
            <w:div w:id="77561025">
              <w:marLeft w:val="0"/>
              <w:marRight w:val="0"/>
              <w:marTop w:val="0"/>
              <w:marBottom w:val="0"/>
              <w:divBdr>
                <w:top w:val="none" w:sz="0" w:space="0" w:color="auto"/>
                <w:left w:val="none" w:sz="0" w:space="0" w:color="auto"/>
                <w:bottom w:val="none" w:sz="0" w:space="0" w:color="auto"/>
                <w:right w:val="none" w:sz="0" w:space="0" w:color="auto"/>
              </w:divBdr>
            </w:div>
            <w:div w:id="824080245">
              <w:marLeft w:val="0"/>
              <w:marRight w:val="0"/>
              <w:marTop w:val="0"/>
              <w:marBottom w:val="0"/>
              <w:divBdr>
                <w:top w:val="none" w:sz="0" w:space="0" w:color="auto"/>
                <w:left w:val="none" w:sz="0" w:space="0" w:color="auto"/>
                <w:bottom w:val="none" w:sz="0" w:space="0" w:color="auto"/>
                <w:right w:val="none" w:sz="0" w:space="0" w:color="auto"/>
              </w:divBdr>
            </w:div>
            <w:div w:id="1627275988">
              <w:marLeft w:val="0"/>
              <w:marRight w:val="0"/>
              <w:marTop w:val="0"/>
              <w:marBottom w:val="0"/>
              <w:divBdr>
                <w:top w:val="none" w:sz="0" w:space="0" w:color="auto"/>
                <w:left w:val="none" w:sz="0" w:space="0" w:color="auto"/>
                <w:bottom w:val="none" w:sz="0" w:space="0" w:color="auto"/>
                <w:right w:val="none" w:sz="0" w:space="0" w:color="auto"/>
              </w:divBdr>
            </w:div>
            <w:div w:id="1330982538">
              <w:marLeft w:val="0"/>
              <w:marRight w:val="0"/>
              <w:marTop w:val="0"/>
              <w:marBottom w:val="0"/>
              <w:divBdr>
                <w:top w:val="none" w:sz="0" w:space="0" w:color="auto"/>
                <w:left w:val="none" w:sz="0" w:space="0" w:color="auto"/>
                <w:bottom w:val="none" w:sz="0" w:space="0" w:color="auto"/>
                <w:right w:val="none" w:sz="0" w:space="0" w:color="auto"/>
              </w:divBdr>
            </w:div>
            <w:div w:id="96292313">
              <w:marLeft w:val="0"/>
              <w:marRight w:val="0"/>
              <w:marTop w:val="0"/>
              <w:marBottom w:val="0"/>
              <w:divBdr>
                <w:top w:val="none" w:sz="0" w:space="0" w:color="auto"/>
                <w:left w:val="none" w:sz="0" w:space="0" w:color="auto"/>
                <w:bottom w:val="none" w:sz="0" w:space="0" w:color="auto"/>
                <w:right w:val="none" w:sz="0" w:space="0" w:color="auto"/>
              </w:divBdr>
            </w:div>
            <w:div w:id="794956328">
              <w:marLeft w:val="0"/>
              <w:marRight w:val="0"/>
              <w:marTop w:val="0"/>
              <w:marBottom w:val="0"/>
              <w:divBdr>
                <w:top w:val="none" w:sz="0" w:space="0" w:color="auto"/>
                <w:left w:val="none" w:sz="0" w:space="0" w:color="auto"/>
                <w:bottom w:val="none" w:sz="0" w:space="0" w:color="auto"/>
                <w:right w:val="none" w:sz="0" w:space="0" w:color="auto"/>
              </w:divBdr>
            </w:div>
            <w:div w:id="45227540">
              <w:marLeft w:val="0"/>
              <w:marRight w:val="0"/>
              <w:marTop w:val="0"/>
              <w:marBottom w:val="0"/>
              <w:divBdr>
                <w:top w:val="none" w:sz="0" w:space="0" w:color="auto"/>
                <w:left w:val="none" w:sz="0" w:space="0" w:color="auto"/>
                <w:bottom w:val="none" w:sz="0" w:space="0" w:color="auto"/>
                <w:right w:val="none" w:sz="0" w:space="0" w:color="auto"/>
              </w:divBdr>
            </w:div>
            <w:div w:id="2066685361">
              <w:marLeft w:val="0"/>
              <w:marRight w:val="0"/>
              <w:marTop w:val="0"/>
              <w:marBottom w:val="0"/>
              <w:divBdr>
                <w:top w:val="none" w:sz="0" w:space="0" w:color="auto"/>
                <w:left w:val="none" w:sz="0" w:space="0" w:color="auto"/>
                <w:bottom w:val="none" w:sz="0" w:space="0" w:color="auto"/>
                <w:right w:val="none" w:sz="0" w:space="0" w:color="auto"/>
              </w:divBdr>
            </w:div>
            <w:div w:id="402142034">
              <w:marLeft w:val="0"/>
              <w:marRight w:val="0"/>
              <w:marTop w:val="0"/>
              <w:marBottom w:val="0"/>
              <w:divBdr>
                <w:top w:val="none" w:sz="0" w:space="0" w:color="auto"/>
                <w:left w:val="none" w:sz="0" w:space="0" w:color="auto"/>
                <w:bottom w:val="none" w:sz="0" w:space="0" w:color="auto"/>
                <w:right w:val="none" w:sz="0" w:space="0" w:color="auto"/>
              </w:divBdr>
            </w:div>
            <w:div w:id="1991984497">
              <w:marLeft w:val="0"/>
              <w:marRight w:val="0"/>
              <w:marTop w:val="0"/>
              <w:marBottom w:val="0"/>
              <w:divBdr>
                <w:top w:val="none" w:sz="0" w:space="0" w:color="auto"/>
                <w:left w:val="none" w:sz="0" w:space="0" w:color="auto"/>
                <w:bottom w:val="none" w:sz="0" w:space="0" w:color="auto"/>
                <w:right w:val="none" w:sz="0" w:space="0" w:color="auto"/>
              </w:divBdr>
            </w:div>
            <w:div w:id="530611915">
              <w:marLeft w:val="0"/>
              <w:marRight w:val="0"/>
              <w:marTop w:val="0"/>
              <w:marBottom w:val="0"/>
              <w:divBdr>
                <w:top w:val="none" w:sz="0" w:space="0" w:color="auto"/>
                <w:left w:val="none" w:sz="0" w:space="0" w:color="auto"/>
                <w:bottom w:val="none" w:sz="0" w:space="0" w:color="auto"/>
                <w:right w:val="none" w:sz="0" w:space="0" w:color="auto"/>
              </w:divBdr>
            </w:div>
            <w:div w:id="1721397812">
              <w:marLeft w:val="0"/>
              <w:marRight w:val="0"/>
              <w:marTop w:val="0"/>
              <w:marBottom w:val="0"/>
              <w:divBdr>
                <w:top w:val="none" w:sz="0" w:space="0" w:color="auto"/>
                <w:left w:val="none" w:sz="0" w:space="0" w:color="auto"/>
                <w:bottom w:val="none" w:sz="0" w:space="0" w:color="auto"/>
                <w:right w:val="none" w:sz="0" w:space="0" w:color="auto"/>
              </w:divBdr>
            </w:div>
            <w:div w:id="1691376021">
              <w:marLeft w:val="0"/>
              <w:marRight w:val="0"/>
              <w:marTop w:val="0"/>
              <w:marBottom w:val="0"/>
              <w:divBdr>
                <w:top w:val="none" w:sz="0" w:space="0" w:color="auto"/>
                <w:left w:val="none" w:sz="0" w:space="0" w:color="auto"/>
                <w:bottom w:val="none" w:sz="0" w:space="0" w:color="auto"/>
                <w:right w:val="none" w:sz="0" w:space="0" w:color="auto"/>
              </w:divBdr>
            </w:div>
            <w:div w:id="1248031048">
              <w:marLeft w:val="0"/>
              <w:marRight w:val="0"/>
              <w:marTop w:val="0"/>
              <w:marBottom w:val="0"/>
              <w:divBdr>
                <w:top w:val="none" w:sz="0" w:space="0" w:color="auto"/>
                <w:left w:val="none" w:sz="0" w:space="0" w:color="auto"/>
                <w:bottom w:val="none" w:sz="0" w:space="0" w:color="auto"/>
                <w:right w:val="none" w:sz="0" w:space="0" w:color="auto"/>
              </w:divBdr>
            </w:div>
            <w:div w:id="263848368">
              <w:marLeft w:val="0"/>
              <w:marRight w:val="0"/>
              <w:marTop w:val="0"/>
              <w:marBottom w:val="0"/>
              <w:divBdr>
                <w:top w:val="none" w:sz="0" w:space="0" w:color="auto"/>
                <w:left w:val="none" w:sz="0" w:space="0" w:color="auto"/>
                <w:bottom w:val="none" w:sz="0" w:space="0" w:color="auto"/>
                <w:right w:val="none" w:sz="0" w:space="0" w:color="auto"/>
              </w:divBdr>
            </w:div>
            <w:div w:id="986124828">
              <w:marLeft w:val="0"/>
              <w:marRight w:val="0"/>
              <w:marTop w:val="0"/>
              <w:marBottom w:val="0"/>
              <w:divBdr>
                <w:top w:val="none" w:sz="0" w:space="0" w:color="auto"/>
                <w:left w:val="none" w:sz="0" w:space="0" w:color="auto"/>
                <w:bottom w:val="none" w:sz="0" w:space="0" w:color="auto"/>
                <w:right w:val="none" w:sz="0" w:space="0" w:color="auto"/>
              </w:divBdr>
            </w:div>
            <w:div w:id="1068573744">
              <w:marLeft w:val="0"/>
              <w:marRight w:val="0"/>
              <w:marTop w:val="0"/>
              <w:marBottom w:val="0"/>
              <w:divBdr>
                <w:top w:val="none" w:sz="0" w:space="0" w:color="auto"/>
                <w:left w:val="none" w:sz="0" w:space="0" w:color="auto"/>
                <w:bottom w:val="none" w:sz="0" w:space="0" w:color="auto"/>
                <w:right w:val="none" w:sz="0" w:space="0" w:color="auto"/>
              </w:divBdr>
            </w:div>
            <w:div w:id="1346130770">
              <w:marLeft w:val="0"/>
              <w:marRight w:val="0"/>
              <w:marTop w:val="0"/>
              <w:marBottom w:val="0"/>
              <w:divBdr>
                <w:top w:val="none" w:sz="0" w:space="0" w:color="auto"/>
                <w:left w:val="none" w:sz="0" w:space="0" w:color="auto"/>
                <w:bottom w:val="none" w:sz="0" w:space="0" w:color="auto"/>
                <w:right w:val="none" w:sz="0" w:space="0" w:color="auto"/>
              </w:divBdr>
            </w:div>
            <w:div w:id="403572391">
              <w:marLeft w:val="0"/>
              <w:marRight w:val="0"/>
              <w:marTop w:val="0"/>
              <w:marBottom w:val="0"/>
              <w:divBdr>
                <w:top w:val="none" w:sz="0" w:space="0" w:color="auto"/>
                <w:left w:val="none" w:sz="0" w:space="0" w:color="auto"/>
                <w:bottom w:val="none" w:sz="0" w:space="0" w:color="auto"/>
                <w:right w:val="none" w:sz="0" w:space="0" w:color="auto"/>
              </w:divBdr>
            </w:div>
            <w:div w:id="1165320297">
              <w:marLeft w:val="0"/>
              <w:marRight w:val="0"/>
              <w:marTop w:val="0"/>
              <w:marBottom w:val="0"/>
              <w:divBdr>
                <w:top w:val="none" w:sz="0" w:space="0" w:color="auto"/>
                <w:left w:val="none" w:sz="0" w:space="0" w:color="auto"/>
                <w:bottom w:val="none" w:sz="0" w:space="0" w:color="auto"/>
                <w:right w:val="none" w:sz="0" w:space="0" w:color="auto"/>
              </w:divBdr>
            </w:div>
            <w:div w:id="977145509">
              <w:marLeft w:val="0"/>
              <w:marRight w:val="0"/>
              <w:marTop w:val="0"/>
              <w:marBottom w:val="0"/>
              <w:divBdr>
                <w:top w:val="none" w:sz="0" w:space="0" w:color="auto"/>
                <w:left w:val="none" w:sz="0" w:space="0" w:color="auto"/>
                <w:bottom w:val="none" w:sz="0" w:space="0" w:color="auto"/>
                <w:right w:val="none" w:sz="0" w:space="0" w:color="auto"/>
              </w:divBdr>
            </w:div>
            <w:div w:id="1343623850">
              <w:marLeft w:val="0"/>
              <w:marRight w:val="0"/>
              <w:marTop w:val="0"/>
              <w:marBottom w:val="0"/>
              <w:divBdr>
                <w:top w:val="none" w:sz="0" w:space="0" w:color="auto"/>
                <w:left w:val="none" w:sz="0" w:space="0" w:color="auto"/>
                <w:bottom w:val="none" w:sz="0" w:space="0" w:color="auto"/>
                <w:right w:val="none" w:sz="0" w:space="0" w:color="auto"/>
              </w:divBdr>
            </w:div>
            <w:div w:id="372658617">
              <w:marLeft w:val="0"/>
              <w:marRight w:val="0"/>
              <w:marTop w:val="0"/>
              <w:marBottom w:val="0"/>
              <w:divBdr>
                <w:top w:val="none" w:sz="0" w:space="0" w:color="auto"/>
                <w:left w:val="none" w:sz="0" w:space="0" w:color="auto"/>
                <w:bottom w:val="none" w:sz="0" w:space="0" w:color="auto"/>
                <w:right w:val="none" w:sz="0" w:space="0" w:color="auto"/>
              </w:divBdr>
            </w:div>
            <w:div w:id="1443188678">
              <w:marLeft w:val="0"/>
              <w:marRight w:val="0"/>
              <w:marTop w:val="0"/>
              <w:marBottom w:val="0"/>
              <w:divBdr>
                <w:top w:val="none" w:sz="0" w:space="0" w:color="auto"/>
                <w:left w:val="none" w:sz="0" w:space="0" w:color="auto"/>
                <w:bottom w:val="none" w:sz="0" w:space="0" w:color="auto"/>
                <w:right w:val="none" w:sz="0" w:space="0" w:color="auto"/>
              </w:divBdr>
            </w:div>
            <w:div w:id="1871066934">
              <w:marLeft w:val="0"/>
              <w:marRight w:val="0"/>
              <w:marTop w:val="0"/>
              <w:marBottom w:val="0"/>
              <w:divBdr>
                <w:top w:val="none" w:sz="0" w:space="0" w:color="auto"/>
                <w:left w:val="none" w:sz="0" w:space="0" w:color="auto"/>
                <w:bottom w:val="none" w:sz="0" w:space="0" w:color="auto"/>
                <w:right w:val="none" w:sz="0" w:space="0" w:color="auto"/>
              </w:divBdr>
            </w:div>
            <w:div w:id="599607474">
              <w:marLeft w:val="0"/>
              <w:marRight w:val="0"/>
              <w:marTop w:val="0"/>
              <w:marBottom w:val="0"/>
              <w:divBdr>
                <w:top w:val="none" w:sz="0" w:space="0" w:color="auto"/>
                <w:left w:val="none" w:sz="0" w:space="0" w:color="auto"/>
                <w:bottom w:val="none" w:sz="0" w:space="0" w:color="auto"/>
                <w:right w:val="none" w:sz="0" w:space="0" w:color="auto"/>
              </w:divBdr>
            </w:div>
            <w:div w:id="1857495191">
              <w:marLeft w:val="0"/>
              <w:marRight w:val="0"/>
              <w:marTop w:val="0"/>
              <w:marBottom w:val="0"/>
              <w:divBdr>
                <w:top w:val="none" w:sz="0" w:space="0" w:color="auto"/>
                <w:left w:val="none" w:sz="0" w:space="0" w:color="auto"/>
                <w:bottom w:val="none" w:sz="0" w:space="0" w:color="auto"/>
                <w:right w:val="none" w:sz="0" w:space="0" w:color="auto"/>
              </w:divBdr>
            </w:div>
            <w:div w:id="163220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888907">
      <w:bodyDiv w:val="1"/>
      <w:marLeft w:val="0"/>
      <w:marRight w:val="0"/>
      <w:marTop w:val="0"/>
      <w:marBottom w:val="0"/>
      <w:divBdr>
        <w:top w:val="none" w:sz="0" w:space="0" w:color="auto"/>
        <w:left w:val="none" w:sz="0" w:space="0" w:color="auto"/>
        <w:bottom w:val="none" w:sz="0" w:space="0" w:color="auto"/>
        <w:right w:val="none" w:sz="0" w:space="0" w:color="auto"/>
      </w:divBdr>
    </w:div>
    <w:div w:id="1932736464">
      <w:bodyDiv w:val="1"/>
      <w:marLeft w:val="0"/>
      <w:marRight w:val="0"/>
      <w:marTop w:val="0"/>
      <w:marBottom w:val="0"/>
      <w:divBdr>
        <w:top w:val="none" w:sz="0" w:space="0" w:color="auto"/>
        <w:left w:val="none" w:sz="0" w:space="0" w:color="auto"/>
        <w:bottom w:val="none" w:sz="0" w:space="0" w:color="auto"/>
        <w:right w:val="none" w:sz="0" w:space="0" w:color="auto"/>
      </w:divBdr>
    </w:div>
    <w:div w:id="1943144095">
      <w:bodyDiv w:val="1"/>
      <w:marLeft w:val="0"/>
      <w:marRight w:val="0"/>
      <w:marTop w:val="0"/>
      <w:marBottom w:val="0"/>
      <w:divBdr>
        <w:top w:val="none" w:sz="0" w:space="0" w:color="auto"/>
        <w:left w:val="none" w:sz="0" w:space="0" w:color="auto"/>
        <w:bottom w:val="none" w:sz="0" w:space="0" w:color="auto"/>
        <w:right w:val="none" w:sz="0" w:space="0" w:color="auto"/>
      </w:divBdr>
    </w:div>
    <w:div w:id="1970820617">
      <w:bodyDiv w:val="1"/>
      <w:marLeft w:val="0"/>
      <w:marRight w:val="0"/>
      <w:marTop w:val="0"/>
      <w:marBottom w:val="0"/>
      <w:divBdr>
        <w:top w:val="none" w:sz="0" w:space="0" w:color="auto"/>
        <w:left w:val="none" w:sz="0" w:space="0" w:color="auto"/>
        <w:bottom w:val="none" w:sz="0" w:space="0" w:color="auto"/>
        <w:right w:val="none" w:sz="0" w:space="0" w:color="auto"/>
      </w:divBdr>
      <w:divsChild>
        <w:div w:id="171527547">
          <w:marLeft w:val="0"/>
          <w:marRight w:val="0"/>
          <w:marTop w:val="0"/>
          <w:marBottom w:val="0"/>
          <w:divBdr>
            <w:top w:val="none" w:sz="0" w:space="0" w:color="auto"/>
            <w:left w:val="none" w:sz="0" w:space="0" w:color="auto"/>
            <w:bottom w:val="none" w:sz="0" w:space="0" w:color="auto"/>
            <w:right w:val="none" w:sz="0" w:space="0" w:color="auto"/>
          </w:divBdr>
          <w:divsChild>
            <w:div w:id="1932003314">
              <w:marLeft w:val="0"/>
              <w:marRight w:val="0"/>
              <w:marTop w:val="0"/>
              <w:marBottom w:val="0"/>
              <w:divBdr>
                <w:top w:val="none" w:sz="0" w:space="0" w:color="auto"/>
                <w:left w:val="none" w:sz="0" w:space="0" w:color="auto"/>
                <w:bottom w:val="none" w:sz="0" w:space="0" w:color="auto"/>
                <w:right w:val="none" w:sz="0" w:space="0" w:color="auto"/>
              </w:divBdr>
            </w:div>
            <w:div w:id="1721782174">
              <w:marLeft w:val="0"/>
              <w:marRight w:val="0"/>
              <w:marTop w:val="0"/>
              <w:marBottom w:val="0"/>
              <w:divBdr>
                <w:top w:val="none" w:sz="0" w:space="0" w:color="auto"/>
                <w:left w:val="none" w:sz="0" w:space="0" w:color="auto"/>
                <w:bottom w:val="none" w:sz="0" w:space="0" w:color="auto"/>
                <w:right w:val="none" w:sz="0" w:space="0" w:color="auto"/>
              </w:divBdr>
            </w:div>
            <w:div w:id="2128617442">
              <w:marLeft w:val="0"/>
              <w:marRight w:val="0"/>
              <w:marTop w:val="0"/>
              <w:marBottom w:val="0"/>
              <w:divBdr>
                <w:top w:val="none" w:sz="0" w:space="0" w:color="auto"/>
                <w:left w:val="none" w:sz="0" w:space="0" w:color="auto"/>
                <w:bottom w:val="none" w:sz="0" w:space="0" w:color="auto"/>
                <w:right w:val="none" w:sz="0" w:space="0" w:color="auto"/>
              </w:divBdr>
            </w:div>
            <w:div w:id="603684681">
              <w:marLeft w:val="0"/>
              <w:marRight w:val="0"/>
              <w:marTop w:val="0"/>
              <w:marBottom w:val="0"/>
              <w:divBdr>
                <w:top w:val="none" w:sz="0" w:space="0" w:color="auto"/>
                <w:left w:val="none" w:sz="0" w:space="0" w:color="auto"/>
                <w:bottom w:val="none" w:sz="0" w:space="0" w:color="auto"/>
                <w:right w:val="none" w:sz="0" w:space="0" w:color="auto"/>
              </w:divBdr>
            </w:div>
            <w:div w:id="1006395783">
              <w:marLeft w:val="0"/>
              <w:marRight w:val="0"/>
              <w:marTop w:val="0"/>
              <w:marBottom w:val="0"/>
              <w:divBdr>
                <w:top w:val="none" w:sz="0" w:space="0" w:color="auto"/>
                <w:left w:val="none" w:sz="0" w:space="0" w:color="auto"/>
                <w:bottom w:val="none" w:sz="0" w:space="0" w:color="auto"/>
                <w:right w:val="none" w:sz="0" w:space="0" w:color="auto"/>
              </w:divBdr>
            </w:div>
            <w:div w:id="576793162">
              <w:marLeft w:val="0"/>
              <w:marRight w:val="0"/>
              <w:marTop w:val="0"/>
              <w:marBottom w:val="0"/>
              <w:divBdr>
                <w:top w:val="none" w:sz="0" w:space="0" w:color="auto"/>
                <w:left w:val="none" w:sz="0" w:space="0" w:color="auto"/>
                <w:bottom w:val="none" w:sz="0" w:space="0" w:color="auto"/>
                <w:right w:val="none" w:sz="0" w:space="0" w:color="auto"/>
              </w:divBdr>
            </w:div>
            <w:div w:id="1744569508">
              <w:marLeft w:val="0"/>
              <w:marRight w:val="0"/>
              <w:marTop w:val="0"/>
              <w:marBottom w:val="0"/>
              <w:divBdr>
                <w:top w:val="none" w:sz="0" w:space="0" w:color="auto"/>
                <w:left w:val="none" w:sz="0" w:space="0" w:color="auto"/>
                <w:bottom w:val="none" w:sz="0" w:space="0" w:color="auto"/>
                <w:right w:val="none" w:sz="0" w:space="0" w:color="auto"/>
              </w:divBdr>
            </w:div>
            <w:div w:id="195587217">
              <w:marLeft w:val="0"/>
              <w:marRight w:val="0"/>
              <w:marTop w:val="0"/>
              <w:marBottom w:val="0"/>
              <w:divBdr>
                <w:top w:val="none" w:sz="0" w:space="0" w:color="auto"/>
                <w:left w:val="none" w:sz="0" w:space="0" w:color="auto"/>
                <w:bottom w:val="none" w:sz="0" w:space="0" w:color="auto"/>
                <w:right w:val="none" w:sz="0" w:space="0" w:color="auto"/>
              </w:divBdr>
            </w:div>
            <w:div w:id="220097694">
              <w:marLeft w:val="0"/>
              <w:marRight w:val="0"/>
              <w:marTop w:val="0"/>
              <w:marBottom w:val="0"/>
              <w:divBdr>
                <w:top w:val="none" w:sz="0" w:space="0" w:color="auto"/>
                <w:left w:val="none" w:sz="0" w:space="0" w:color="auto"/>
                <w:bottom w:val="none" w:sz="0" w:space="0" w:color="auto"/>
                <w:right w:val="none" w:sz="0" w:space="0" w:color="auto"/>
              </w:divBdr>
            </w:div>
            <w:div w:id="240722024">
              <w:marLeft w:val="0"/>
              <w:marRight w:val="0"/>
              <w:marTop w:val="0"/>
              <w:marBottom w:val="0"/>
              <w:divBdr>
                <w:top w:val="none" w:sz="0" w:space="0" w:color="auto"/>
                <w:left w:val="none" w:sz="0" w:space="0" w:color="auto"/>
                <w:bottom w:val="none" w:sz="0" w:space="0" w:color="auto"/>
                <w:right w:val="none" w:sz="0" w:space="0" w:color="auto"/>
              </w:divBdr>
            </w:div>
            <w:div w:id="996037653">
              <w:marLeft w:val="0"/>
              <w:marRight w:val="0"/>
              <w:marTop w:val="0"/>
              <w:marBottom w:val="0"/>
              <w:divBdr>
                <w:top w:val="none" w:sz="0" w:space="0" w:color="auto"/>
                <w:left w:val="none" w:sz="0" w:space="0" w:color="auto"/>
                <w:bottom w:val="none" w:sz="0" w:space="0" w:color="auto"/>
                <w:right w:val="none" w:sz="0" w:space="0" w:color="auto"/>
              </w:divBdr>
            </w:div>
            <w:div w:id="990015200">
              <w:marLeft w:val="0"/>
              <w:marRight w:val="0"/>
              <w:marTop w:val="0"/>
              <w:marBottom w:val="0"/>
              <w:divBdr>
                <w:top w:val="none" w:sz="0" w:space="0" w:color="auto"/>
                <w:left w:val="none" w:sz="0" w:space="0" w:color="auto"/>
                <w:bottom w:val="none" w:sz="0" w:space="0" w:color="auto"/>
                <w:right w:val="none" w:sz="0" w:space="0" w:color="auto"/>
              </w:divBdr>
            </w:div>
            <w:div w:id="557015820">
              <w:marLeft w:val="0"/>
              <w:marRight w:val="0"/>
              <w:marTop w:val="0"/>
              <w:marBottom w:val="0"/>
              <w:divBdr>
                <w:top w:val="none" w:sz="0" w:space="0" w:color="auto"/>
                <w:left w:val="none" w:sz="0" w:space="0" w:color="auto"/>
                <w:bottom w:val="none" w:sz="0" w:space="0" w:color="auto"/>
                <w:right w:val="none" w:sz="0" w:space="0" w:color="auto"/>
              </w:divBdr>
            </w:div>
            <w:div w:id="1886485324">
              <w:marLeft w:val="0"/>
              <w:marRight w:val="0"/>
              <w:marTop w:val="0"/>
              <w:marBottom w:val="0"/>
              <w:divBdr>
                <w:top w:val="none" w:sz="0" w:space="0" w:color="auto"/>
                <w:left w:val="none" w:sz="0" w:space="0" w:color="auto"/>
                <w:bottom w:val="none" w:sz="0" w:space="0" w:color="auto"/>
                <w:right w:val="none" w:sz="0" w:space="0" w:color="auto"/>
              </w:divBdr>
            </w:div>
            <w:div w:id="115876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295973">
      <w:bodyDiv w:val="1"/>
      <w:marLeft w:val="0"/>
      <w:marRight w:val="0"/>
      <w:marTop w:val="0"/>
      <w:marBottom w:val="0"/>
      <w:divBdr>
        <w:top w:val="none" w:sz="0" w:space="0" w:color="auto"/>
        <w:left w:val="none" w:sz="0" w:space="0" w:color="auto"/>
        <w:bottom w:val="none" w:sz="0" w:space="0" w:color="auto"/>
        <w:right w:val="none" w:sz="0" w:space="0" w:color="auto"/>
      </w:divBdr>
    </w:div>
    <w:div w:id="1995327851">
      <w:bodyDiv w:val="1"/>
      <w:marLeft w:val="0"/>
      <w:marRight w:val="0"/>
      <w:marTop w:val="0"/>
      <w:marBottom w:val="0"/>
      <w:divBdr>
        <w:top w:val="none" w:sz="0" w:space="0" w:color="auto"/>
        <w:left w:val="none" w:sz="0" w:space="0" w:color="auto"/>
        <w:bottom w:val="none" w:sz="0" w:space="0" w:color="auto"/>
        <w:right w:val="none" w:sz="0" w:space="0" w:color="auto"/>
      </w:divBdr>
    </w:div>
    <w:div w:id="2007903849">
      <w:bodyDiv w:val="1"/>
      <w:marLeft w:val="0"/>
      <w:marRight w:val="0"/>
      <w:marTop w:val="0"/>
      <w:marBottom w:val="0"/>
      <w:divBdr>
        <w:top w:val="none" w:sz="0" w:space="0" w:color="auto"/>
        <w:left w:val="none" w:sz="0" w:space="0" w:color="auto"/>
        <w:bottom w:val="none" w:sz="0" w:space="0" w:color="auto"/>
        <w:right w:val="none" w:sz="0" w:space="0" w:color="auto"/>
      </w:divBdr>
    </w:div>
    <w:div w:id="2024437340">
      <w:bodyDiv w:val="1"/>
      <w:marLeft w:val="0"/>
      <w:marRight w:val="0"/>
      <w:marTop w:val="0"/>
      <w:marBottom w:val="0"/>
      <w:divBdr>
        <w:top w:val="none" w:sz="0" w:space="0" w:color="auto"/>
        <w:left w:val="none" w:sz="0" w:space="0" w:color="auto"/>
        <w:bottom w:val="none" w:sz="0" w:space="0" w:color="auto"/>
        <w:right w:val="none" w:sz="0" w:space="0" w:color="auto"/>
      </w:divBdr>
    </w:div>
    <w:div w:id="2028946055">
      <w:bodyDiv w:val="1"/>
      <w:marLeft w:val="0"/>
      <w:marRight w:val="0"/>
      <w:marTop w:val="0"/>
      <w:marBottom w:val="0"/>
      <w:divBdr>
        <w:top w:val="none" w:sz="0" w:space="0" w:color="auto"/>
        <w:left w:val="none" w:sz="0" w:space="0" w:color="auto"/>
        <w:bottom w:val="none" w:sz="0" w:space="0" w:color="auto"/>
        <w:right w:val="none" w:sz="0" w:space="0" w:color="auto"/>
      </w:divBdr>
      <w:divsChild>
        <w:div w:id="1821537578">
          <w:marLeft w:val="0"/>
          <w:marRight w:val="0"/>
          <w:marTop w:val="0"/>
          <w:marBottom w:val="0"/>
          <w:divBdr>
            <w:top w:val="none" w:sz="0" w:space="0" w:color="auto"/>
            <w:left w:val="none" w:sz="0" w:space="0" w:color="auto"/>
            <w:bottom w:val="none" w:sz="0" w:space="0" w:color="auto"/>
            <w:right w:val="none" w:sz="0" w:space="0" w:color="auto"/>
          </w:divBdr>
          <w:divsChild>
            <w:div w:id="77332761">
              <w:marLeft w:val="0"/>
              <w:marRight w:val="0"/>
              <w:marTop w:val="0"/>
              <w:marBottom w:val="0"/>
              <w:divBdr>
                <w:top w:val="none" w:sz="0" w:space="0" w:color="auto"/>
                <w:left w:val="none" w:sz="0" w:space="0" w:color="auto"/>
                <w:bottom w:val="none" w:sz="0" w:space="0" w:color="auto"/>
                <w:right w:val="none" w:sz="0" w:space="0" w:color="auto"/>
              </w:divBdr>
            </w:div>
            <w:div w:id="613054691">
              <w:marLeft w:val="0"/>
              <w:marRight w:val="0"/>
              <w:marTop w:val="0"/>
              <w:marBottom w:val="0"/>
              <w:divBdr>
                <w:top w:val="none" w:sz="0" w:space="0" w:color="auto"/>
                <w:left w:val="none" w:sz="0" w:space="0" w:color="auto"/>
                <w:bottom w:val="none" w:sz="0" w:space="0" w:color="auto"/>
                <w:right w:val="none" w:sz="0" w:space="0" w:color="auto"/>
              </w:divBdr>
            </w:div>
            <w:div w:id="1078863947">
              <w:marLeft w:val="0"/>
              <w:marRight w:val="0"/>
              <w:marTop w:val="0"/>
              <w:marBottom w:val="0"/>
              <w:divBdr>
                <w:top w:val="none" w:sz="0" w:space="0" w:color="auto"/>
                <w:left w:val="none" w:sz="0" w:space="0" w:color="auto"/>
                <w:bottom w:val="none" w:sz="0" w:space="0" w:color="auto"/>
                <w:right w:val="none" w:sz="0" w:space="0" w:color="auto"/>
              </w:divBdr>
            </w:div>
            <w:div w:id="1622305294">
              <w:marLeft w:val="0"/>
              <w:marRight w:val="0"/>
              <w:marTop w:val="0"/>
              <w:marBottom w:val="0"/>
              <w:divBdr>
                <w:top w:val="none" w:sz="0" w:space="0" w:color="auto"/>
                <w:left w:val="none" w:sz="0" w:space="0" w:color="auto"/>
                <w:bottom w:val="none" w:sz="0" w:space="0" w:color="auto"/>
                <w:right w:val="none" w:sz="0" w:space="0" w:color="auto"/>
              </w:divBdr>
            </w:div>
            <w:div w:id="1359773080">
              <w:marLeft w:val="0"/>
              <w:marRight w:val="0"/>
              <w:marTop w:val="0"/>
              <w:marBottom w:val="0"/>
              <w:divBdr>
                <w:top w:val="none" w:sz="0" w:space="0" w:color="auto"/>
                <w:left w:val="none" w:sz="0" w:space="0" w:color="auto"/>
                <w:bottom w:val="none" w:sz="0" w:space="0" w:color="auto"/>
                <w:right w:val="none" w:sz="0" w:space="0" w:color="auto"/>
              </w:divBdr>
            </w:div>
            <w:div w:id="1425760991">
              <w:marLeft w:val="0"/>
              <w:marRight w:val="0"/>
              <w:marTop w:val="0"/>
              <w:marBottom w:val="0"/>
              <w:divBdr>
                <w:top w:val="none" w:sz="0" w:space="0" w:color="auto"/>
                <w:left w:val="none" w:sz="0" w:space="0" w:color="auto"/>
                <w:bottom w:val="none" w:sz="0" w:space="0" w:color="auto"/>
                <w:right w:val="none" w:sz="0" w:space="0" w:color="auto"/>
              </w:divBdr>
            </w:div>
            <w:div w:id="972757112">
              <w:marLeft w:val="0"/>
              <w:marRight w:val="0"/>
              <w:marTop w:val="0"/>
              <w:marBottom w:val="0"/>
              <w:divBdr>
                <w:top w:val="none" w:sz="0" w:space="0" w:color="auto"/>
                <w:left w:val="none" w:sz="0" w:space="0" w:color="auto"/>
                <w:bottom w:val="none" w:sz="0" w:space="0" w:color="auto"/>
                <w:right w:val="none" w:sz="0" w:space="0" w:color="auto"/>
              </w:divBdr>
            </w:div>
            <w:div w:id="1199584730">
              <w:marLeft w:val="0"/>
              <w:marRight w:val="0"/>
              <w:marTop w:val="0"/>
              <w:marBottom w:val="0"/>
              <w:divBdr>
                <w:top w:val="none" w:sz="0" w:space="0" w:color="auto"/>
                <w:left w:val="none" w:sz="0" w:space="0" w:color="auto"/>
                <w:bottom w:val="none" w:sz="0" w:space="0" w:color="auto"/>
                <w:right w:val="none" w:sz="0" w:space="0" w:color="auto"/>
              </w:divBdr>
            </w:div>
            <w:div w:id="15429793">
              <w:marLeft w:val="0"/>
              <w:marRight w:val="0"/>
              <w:marTop w:val="0"/>
              <w:marBottom w:val="0"/>
              <w:divBdr>
                <w:top w:val="none" w:sz="0" w:space="0" w:color="auto"/>
                <w:left w:val="none" w:sz="0" w:space="0" w:color="auto"/>
                <w:bottom w:val="none" w:sz="0" w:space="0" w:color="auto"/>
                <w:right w:val="none" w:sz="0" w:space="0" w:color="auto"/>
              </w:divBdr>
            </w:div>
            <w:div w:id="1798524613">
              <w:marLeft w:val="0"/>
              <w:marRight w:val="0"/>
              <w:marTop w:val="0"/>
              <w:marBottom w:val="0"/>
              <w:divBdr>
                <w:top w:val="none" w:sz="0" w:space="0" w:color="auto"/>
                <w:left w:val="none" w:sz="0" w:space="0" w:color="auto"/>
                <w:bottom w:val="none" w:sz="0" w:space="0" w:color="auto"/>
                <w:right w:val="none" w:sz="0" w:space="0" w:color="auto"/>
              </w:divBdr>
            </w:div>
            <w:div w:id="2007006905">
              <w:marLeft w:val="0"/>
              <w:marRight w:val="0"/>
              <w:marTop w:val="0"/>
              <w:marBottom w:val="0"/>
              <w:divBdr>
                <w:top w:val="none" w:sz="0" w:space="0" w:color="auto"/>
                <w:left w:val="none" w:sz="0" w:space="0" w:color="auto"/>
                <w:bottom w:val="none" w:sz="0" w:space="0" w:color="auto"/>
                <w:right w:val="none" w:sz="0" w:space="0" w:color="auto"/>
              </w:divBdr>
            </w:div>
            <w:div w:id="1059480659">
              <w:marLeft w:val="0"/>
              <w:marRight w:val="0"/>
              <w:marTop w:val="0"/>
              <w:marBottom w:val="0"/>
              <w:divBdr>
                <w:top w:val="none" w:sz="0" w:space="0" w:color="auto"/>
                <w:left w:val="none" w:sz="0" w:space="0" w:color="auto"/>
                <w:bottom w:val="none" w:sz="0" w:space="0" w:color="auto"/>
                <w:right w:val="none" w:sz="0" w:space="0" w:color="auto"/>
              </w:divBdr>
            </w:div>
            <w:div w:id="1888564776">
              <w:marLeft w:val="0"/>
              <w:marRight w:val="0"/>
              <w:marTop w:val="0"/>
              <w:marBottom w:val="0"/>
              <w:divBdr>
                <w:top w:val="none" w:sz="0" w:space="0" w:color="auto"/>
                <w:left w:val="none" w:sz="0" w:space="0" w:color="auto"/>
                <w:bottom w:val="none" w:sz="0" w:space="0" w:color="auto"/>
                <w:right w:val="none" w:sz="0" w:space="0" w:color="auto"/>
              </w:divBdr>
            </w:div>
            <w:div w:id="938827407">
              <w:marLeft w:val="0"/>
              <w:marRight w:val="0"/>
              <w:marTop w:val="0"/>
              <w:marBottom w:val="0"/>
              <w:divBdr>
                <w:top w:val="none" w:sz="0" w:space="0" w:color="auto"/>
                <w:left w:val="none" w:sz="0" w:space="0" w:color="auto"/>
                <w:bottom w:val="none" w:sz="0" w:space="0" w:color="auto"/>
                <w:right w:val="none" w:sz="0" w:space="0" w:color="auto"/>
              </w:divBdr>
            </w:div>
            <w:div w:id="1032918929">
              <w:marLeft w:val="0"/>
              <w:marRight w:val="0"/>
              <w:marTop w:val="0"/>
              <w:marBottom w:val="0"/>
              <w:divBdr>
                <w:top w:val="none" w:sz="0" w:space="0" w:color="auto"/>
                <w:left w:val="none" w:sz="0" w:space="0" w:color="auto"/>
                <w:bottom w:val="none" w:sz="0" w:space="0" w:color="auto"/>
                <w:right w:val="none" w:sz="0" w:space="0" w:color="auto"/>
              </w:divBdr>
            </w:div>
            <w:div w:id="340475728">
              <w:marLeft w:val="0"/>
              <w:marRight w:val="0"/>
              <w:marTop w:val="0"/>
              <w:marBottom w:val="0"/>
              <w:divBdr>
                <w:top w:val="none" w:sz="0" w:space="0" w:color="auto"/>
                <w:left w:val="none" w:sz="0" w:space="0" w:color="auto"/>
                <w:bottom w:val="none" w:sz="0" w:space="0" w:color="auto"/>
                <w:right w:val="none" w:sz="0" w:space="0" w:color="auto"/>
              </w:divBdr>
            </w:div>
            <w:div w:id="11583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703257">
      <w:bodyDiv w:val="1"/>
      <w:marLeft w:val="0"/>
      <w:marRight w:val="0"/>
      <w:marTop w:val="0"/>
      <w:marBottom w:val="0"/>
      <w:divBdr>
        <w:top w:val="none" w:sz="0" w:space="0" w:color="auto"/>
        <w:left w:val="none" w:sz="0" w:space="0" w:color="auto"/>
        <w:bottom w:val="none" w:sz="0" w:space="0" w:color="auto"/>
        <w:right w:val="none" w:sz="0" w:space="0" w:color="auto"/>
      </w:divBdr>
      <w:divsChild>
        <w:div w:id="2066028022">
          <w:marLeft w:val="0"/>
          <w:marRight w:val="0"/>
          <w:marTop w:val="0"/>
          <w:marBottom w:val="0"/>
          <w:divBdr>
            <w:top w:val="none" w:sz="0" w:space="0" w:color="auto"/>
            <w:left w:val="none" w:sz="0" w:space="0" w:color="auto"/>
            <w:bottom w:val="none" w:sz="0" w:space="0" w:color="auto"/>
            <w:right w:val="none" w:sz="0" w:space="0" w:color="auto"/>
          </w:divBdr>
          <w:divsChild>
            <w:div w:id="79575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329302">
      <w:bodyDiv w:val="1"/>
      <w:marLeft w:val="0"/>
      <w:marRight w:val="0"/>
      <w:marTop w:val="0"/>
      <w:marBottom w:val="0"/>
      <w:divBdr>
        <w:top w:val="none" w:sz="0" w:space="0" w:color="auto"/>
        <w:left w:val="none" w:sz="0" w:space="0" w:color="auto"/>
        <w:bottom w:val="none" w:sz="0" w:space="0" w:color="auto"/>
        <w:right w:val="none" w:sz="0" w:space="0" w:color="auto"/>
      </w:divBdr>
    </w:div>
    <w:div w:id="2088913783">
      <w:bodyDiv w:val="1"/>
      <w:marLeft w:val="0"/>
      <w:marRight w:val="0"/>
      <w:marTop w:val="0"/>
      <w:marBottom w:val="0"/>
      <w:divBdr>
        <w:top w:val="none" w:sz="0" w:space="0" w:color="auto"/>
        <w:left w:val="none" w:sz="0" w:space="0" w:color="auto"/>
        <w:bottom w:val="none" w:sz="0" w:space="0" w:color="auto"/>
        <w:right w:val="none" w:sz="0" w:space="0" w:color="auto"/>
      </w:divBdr>
      <w:divsChild>
        <w:div w:id="1753427314">
          <w:marLeft w:val="0"/>
          <w:marRight w:val="0"/>
          <w:marTop w:val="0"/>
          <w:marBottom w:val="0"/>
          <w:divBdr>
            <w:top w:val="none" w:sz="0" w:space="0" w:color="auto"/>
            <w:left w:val="none" w:sz="0" w:space="0" w:color="auto"/>
            <w:bottom w:val="none" w:sz="0" w:space="0" w:color="auto"/>
            <w:right w:val="none" w:sz="0" w:space="0" w:color="auto"/>
          </w:divBdr>
          <w:divsChild>
            <w:div w:id="1102458672">
              <w:marLeft w:val="0"/>
              <w:marRight w:val="0"/>
              <w:marTop w:val="0"/>
              <w:marBottom w:val="0"/>
              <w:divBdr>
                <w:top w:val="none" w:sz="0" w:space="0" w:color="auto"/>
                <w:left w:val="none" w:sz="0" w:space="0" w:color="auto"/>
                <w:bottom w:val="none" w:sz="0" w:space="0" w:color="auto"/>
                <w:right w:val="none" w:sz="0" w:space="0" w:color="auto"/>
              </w:divBdr>
            </w:div>
            <w:div w:id="1409965195">
              <w:marLeft w:val="0"/>
              <w:marRight w:val="0"/>
              <w:marTop w:val="0"/>
              <w:marBottom w:val="0"/>
              <w:divBdr>
                <w:top w:val="none" w:sz="0" w:space="0" w:color="auto"/>
                <w:left w:val="none" w:sz="0" w:space="0" w:color="auto"/>
                <w:bottom w:val="none" w:sz="0" w:space="0" w:color="auto"/>
                <w:right w:val="none" w:sz="0" w:space="0" w:color="auto"/>
              </w:divBdr>
            </w:div>
            <w:div w:id="1759205176">
              <w:marLeft w:val="0"/>
              <w:marRight w:val="0"/>
              <w:marTop w:val="0"/>
              <w:marBottom w:val="0"/>
              <w:divBdr>
                <w:top w:val="none" w:sz="0" w:space="0" w:color="auto"/>
                <w:left w:val="none" w:sz="0" w:space="0" w:color="auto"/>
                <w:bottom w:val="none" w:sz="0" w:space="0" w:color="auto"/>
                <w:right w:val="none" w:sz="0" w:space="0" w:color="auto"/>
              </w:divBdr>
            </w:div>
            <w:div w:id="420106366">
              <w:marLeft w:val="0"/>
              <w:marRight w:val="0"/>
              <w:marTop w:val="0"/>
              <w:marBottom w:val="0"/>
              <w:divBdr>
                <w:top w:val="none" w:sz="0" w:space="0" w:color="auto"/>
                <w:left w:val="none" w:sz="0" w:space="0" w:color="auto"/>
                <w:bottom w:val="none" w:sz="0" w:space="0" w:color="auto"/>
                <w:right w:val="none" w:sz="0" w:space="0" w:color="auto"/>
              </w:divBdr>
            </w:div>
            <w:div w:id="332343887">
              <w:marLeft w:val="0"/>
              <w:marRight w:val="0"/>
              <w:marTop w:val="0"/>
              <w:marBottom w:val="0"/>
              <w:divBdr>
                <w:top w:val="none" w:sz="0" w:space="0" w:color="auto"/>
                <w:left w:val="none" w:sz="0" w:space="0" w:color="auto"/>
                <w:bottom w:val="none" w:sz="0" w:space="0" w:color="auto"/>
                <w:right w:val="none" w:sz="0" w:space="0" w:color="auto"/>
              </w:divBdr>
            </w:div>
            <w:div w:id="759375990">
              <w:marLeft w:val="0"/>
              <w:marRight w:val="0"/>
              <w:marTop w:val="0"/>
              <w:marBottom w:val="0"/>
              <w:divBdr>
                <w:top w:val="none" w:sz="0" w:space="0" w:color="auto"/>
                <w:left w:val="none" w:sz="0" w:space="0" w:color="auto"/>
                <w:bottom w:val="none" w:sz="0" w:space="0" w:color="auto"/>
                <w:right w:val="none" w:sz="0" w:space="0" w:color="auto"/>
              </w:divBdr>
            </w:div>
            <w:div w:id="1518035559">
              <w:marLeft w:val="0"/>
              <w:marRight w:val="0"/>
              <w:marTop w:val="0"/>
              <w:marBottom w:val="0"/>
              <w:divBdr>
                <w:top w:val="none" w:sz="0" w:space="0" w:color="auto"/>
                <w:left w:val="none" w:sz="0" w:space="0" w:color="auto"/>
                <w:bottom w:val="none" w:sz="0" w:space="0" w:color="auto"/>
                <w:right w:val="none" w:sz="0" w:space="0" w:color="auto"/>
              </w:divBdr>
            </w:div>
            <w:div w:id="525871482">
              <w:marLeft w:val="0"/>
              <w:marRight w:val="0"/>
              <w:marTop w:val="0"/>
              <w:marBottom w:val="0"/>
              <w:divBdr>
                <w:top w:val="none" w:sz="0" w:space="0" w:color="auto"/>
                <w:left w:val="none" w:sz="0" w:space="0" w:color="auto"/>
                <w:bottom w:val="none" w:sz="0" w:space="0" w:color="auto"/>
                <w:right w:val="none" w:sz="0" w:space="0" w:color="auto"/>
              </w:divBdr>
            </w:div>
            <w:div w:id="1219586326">
              <w:marLeft w:val="0"/>
              <w:marRight w:val="0"/>
              <w:marTop w:val="0"/>
              <w:marBottom w:val="0"/>
              <w:divBdr>
                <w:top w:val="none" w:sz="0" w:space="0" w:color="auto"/>
                <w:left w:val="none" w:sz="0" w:space="0" w:color="auto"/>
                <w:bottom w:val="none" w:sz="0" w:space="0" w:color="auto"/>
                <w:right w:val="none" w:sz="0" w:space="0" w:color="auto"/>
              </w:divBdr>
            </w:div>
            <w:div w:id="542135178">
              <w:marLeft w:val="0"/>
              <w:marRight w:val="0"/>
              <w:marTop w:val="0"/>
              <w:marBottom w:val="0"/>
              <w:divBdr>
                <w:top w:val="none" w:sz="0" w:space="0" w:color="auto"/>
                <w:left w:val="none" w:sz="0" w:space="0" w:color="auto"/>
                <w:bottom w:val="none" w:sz="0" w:space="0" w:color="auto"/>
                <w:right w:val="none" w:sz="0" w:space="0" w:color="auto"/>
              </w:divBdr>
            </w:div>
            <w:div w:id="1762529675">
              <w:marLeft w:val="0"/>
              <w:marRight w:val="0"/>
              <w:marTop w:val="0"/>
              <w:marBottom w:val="0"/>
              <w:divBdr>
                <w:top w:val="none" w:sz="0" w:space="0" w:color="auto"/>
                <w:left w:val="none" w:sz="0" w:space="0" w:color="auto"/>
                <w:bottom w:val="none" w:sz="0" w:space="0" w:color="auto"/>
                <w:right w:val="none" w:sz="0" w:space="0" w:color="auto"/>
              </w:divBdr>
            </w:div>
            <w:div w:id="87391137">
              <w:marLeft w:val="0"/>
              <w:marRight w:val="0"/>
              <w:marTop w:val="0"/>
              <w:marBottom w:val="0"/>
              <w:divBdr>
                <w:top w:val="none" w:sz="0" w:space="0" w:color="auto"/>
                <w:left w:val="none" w:sz="0" w:space="0" w:color="auto"/>
                <w:bottom w:val="none" w:sz="0" w:space="0" w:color="auto"/>
                <w:right w:val="none" w:sz="0" w:space="0" w:color="auto"/>
              </w:divBdr>
            </w:div>
            <w:div w:id="1913199773">
              <w:marLeft w:val="0"/>
              <w:marRight w:val="0"/>
              <w:marTop w:val="0"/>
              <w:marBottom w:val="0"/>
              <w:divBdr>
                <w:top w:val="none" w:sz="0" w:space="0" w:color="auto"/>
                <w:left w:val="none" w:sz="0" w:space="0" w:color="auto"/>
                <w:bottom w:val="none" w:sz="0" w:space="0" w:color="auto"/>
                <w:right w:val="none" w:sz="0" w:space="0" w:color="auto"/>
              </w:divBdr>
            </w:div>
            <w:div w:id="988439937">
              <w:marLeft w:val="0"/>
              <w:marRight w:val="0"/>
              <w:marTop w:val="0"/>
              <w:marBottom w:val="0"/>
              <w:divBdr>
                <w:top w:val="none" w:sz="0" w:space="0" w:color="auto"/>
                <w:left w:val="none" w:sz="0" w:space="0" w:color="auto"/>
                <w:bottom w:val="none" w:sz="0" w:space="0" w:color="auto"/>
                <w:right w:val="none" w:sz="0" w:space="0" w:color="auto"/>
              </w:divBdr>
            </w:div>
            <w:div w:id="88887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680224">
      <w:bodyDiv w:val="1"/>
      <w:marLeft w:val="0"/>
      <w:marRight w:val="0"/>
      <w:marTop w:val="0"/>
      <w:marBottom w:val="0"/>
      <w:divBdr>
        <w:top w:val="none" w:sz="0" w:space="0" w:color="auto"/>
        <w:left w:val="none" w:sz="0" w:space="0" w:color="auto"/>
        <w:bottom w:val="none" w:sz="0" w:space="0" w:color="auto"/>
        <w:right w:val="none" w:sz="0" w:space="0" w:color="auto"/>
      </w:divBdr>
    </w:div>
    <w:div w:id="2129084030">
      <w:bodyDiv w:val="1"/>
      <w:marLeft w:val="0"/>
      <w:marRight w:val="0"/>
      <w:marTop w:val="0"/>
      <w:marBottom w:val="0"/>
      <w:divBdr>
        <w:top w:val="none" w:sz="0" w:space="0" w:color="auto"/>
        <w:left w:val="none" w:sz="0" w:space="0" w:color="auto"/>
        <w:bottom w:val="none" w:sz="0" w:space="0" w:color="auto"/>
        <w:right w:val="none" w:sz="0" w:space="0" w:color="auto"/>
      </w:divBdr>
      <w:divsChild>
        <w:div w:id="739450565">
          <w:marLeft w:val="0"/>
          <w:marRight w:val="0"/>
          <w:marTop w:val="0"/>
          <w:marBottom w:val="0"/>
          <w:divBdr>
            <w:top w:val="none" w:sz="0" w:space="0" w:color="auto"/>
            <w:left w:val="none" w:sz="0" w:space="0" w:color="auto"/>
            <w:bottom w:val="none" w:sz="0" w:space="0" w:color="auto"/>
            <w:right w:val="none" w:sz="0" w:space="0" w:color="auto"/>
          </w:divBdr>
          <w:divsChild>
            <w:div w:id="67071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047260">
      <w:bodyDiv w:val="1"/>
      <w:marLeft w:val="0"/>
      <w:marRight w:val="0"/>
      <w:marTop w:val="0"/>
      <w:marBottom w:val="0"/>
      <w:divBdr>
        <w:top w:val="none" w:sz="0" w:space="0" w:color="auto"/>
        <w:left w:val="none" w:sz="0" w:space="0" w:color="auto"/>
        <w:bottom w:val="none" w:sz="0" w:space="0" w:color="auto"/>
        <w:right w:val="none" w:sz="0" w:space="0" w:color="auto"/>
      </w:divBdr>
      <w:divsChild>
        <w:div w:id="406147711">
          <w:marLeft w:val="0"/>
          <w:marRight w:val="0"/>
          <w:marTop w:val="0"/>
          <w:marBottom w:val="0"/>
          <w:divBdr>
            <w:top w:val="none" w:sz="0" w:space="0" w:color="auto"/>
            <w:left w:val="none" w:sz="0" w:space="0" w:color="auto"/>
            <w:bottom w:val="none" w:sz="0" w:space="0" w:color="auto"/>
            <w:right w:val="none" w:sz="0" w:space="0" w:color="auto"/>
          </w:divBdr>
          <w:divsChild>
            <w:div w:id="584413845">
              <w:marLeft w:val="0"/>
              <w:marRight w:val="0"/>
              <w:marTop w:val="0"/>
              <w:marBottom w:val="0"/>
              <w:divBdr>
                <w:top w:val="none" w:sz="0" w:space="0" w:color="auto"/>
                <w:left w:val="none" w:sz="0" w:space="0" w:color="auto"/>
                <w:bottom w:val="none" w:sz="0" w:space="0" w:color="auto"/>
                <w:right w:val="none" w:sz="0" w:space="0" w:color="auto"/>
              </w:divBdr>
            </w:div>
            <w:div w:id="1909798668">
              <w:marLeft w:val="0"/>
              <w:marRight w:val="0"/>
              <w:marTop w:val="0"/>
              <w:marBottom w:val="0"/>
              <w:divBdr>
                <w:top w:val="none" w:sz="0" w:space="0" w:color="auto"/>
                <w:left w:val="none" w:sz="0" w:space="0" w:color="auto"/>
                <w:bottom w:val="none" w:sz="0" w:space="0" w:color="auto"/>
                <w:right w:val="none" w:sz="0" w:space="0" w:color="auto"/>
              </w:divBdr>
            </w:div>
            <w:div w:id="1331955585">
              <w:marLeft w:val="0"/>
              <w:marRight w:val="0"/>
              <w:marTop w:val="0"/>
              <w:marBottom w:val="0"/>
              <w:divBdr>
                <w:top w:val="none" w:sz="0" w:space="0" w:color="auto"/>
                <w:left w:val="none" w:sz="0" w:space="0" w:color="auto"/>
                <w:bottom w:val="none" w:sz="0" w:space="0" w:color="auto"/>
                <w:right w:val="none" w:sz="0" w:space="0" w:color="auto"/>
              </w:divBdr>
            </w:div>
            <w:div w:id="2051832940">
              <w:marLeft w:val="0"/>
              <w:marRight w:val="0"/>
              <w:marTop w:val="0"/>
              <w:marBottom w:val="0"/>
              <w:divBdr>
                <w:top w:val="none" w:sz="0" w:space="0" w:color="auto"/>
                <w:left w:val="none" w:sz="0" w:space="0" w:color="auto"/>
                <w:bottom w:val="none" w:sz="0" w:space="0" w:color="auto"/>
                <w:right w:val="none" w:sz="0" w:space="0" w:color="auto"/>
              </w:divBdr>
            </w:div>
            <w:div w:id="1673605196">
              <w:marLeft w:val="0"/>
              <w:marRight w:val="0"/>
              <w:marTop w:val="0"/>
              <w:marBottom w:val="0"/>
              <w:divBdr>
                <w:top w:val="none" w:sz="0" w:space="0" w:color="auto"/>
                <w:left w:val="none" w:sz="0" w:space="0" w:color="auto"/>
                <w:bottom w:val="none" w:sz="0" w:space="0" w:color="auto"/>
                <w:right w:val="none" w:sz="0" w:space="0" w:color="auto"/>
              </w:divBdr>
            </w:div>
            <w:div w:id="1615743849">
              <w:marLeft w:val="0"/>
              <w:marRight w:val="0"/>
              <w:marTop w:val="0"/>
              <w:marBottom w:val="0"/>
              <w:divBdr>
                <w:top w:val="none" w:sz="0" w:space="0" w:color="auto"/>
                <w:left w:val="none" w:sz="0" w:space="0" w:color="auto"/>
                <w:bottom w:val="none" w:sz="0" w:space="0" w:color="auto"/>
                <w:right w:val="none" w:sz="0" w:space="0" w:color="auto"/>
              </w:divBdr>
            </w:div>
            <w:div w:id="262886014">
              <w:marLeft w:val="0"/>
              <w:marRight w:val="0"/>
              <w:marTop w:val="0"/>
              <w:marBottom w:val="0"/>
              <w:divBdr>
                <w:top w:val="none" w:sz="0" w:space="0" w:color="auto"/>
                <w:left w:val="none" w:sz="0" w:space="0" w:color="auto"/>
                <w:bottom w:val="none" w:sz="0" w:space="0" w:color="auto"/>
                <w:right w:val="none" w:sz="0" w:space="0" w:color="auto"/>
              </w:divBdr>
            </w:div>
            <w:div w:id="1504779049">
              <w:marLeft w:val="0"/>
              <w:marRight w:val="0"/>
              <w:marTop w:val="0"/>
              <w:marBottom w:val="0"/>
              <w:divBdr>
                <w:top w:val="none" w:sz="0" w:space="0" w:color="auto"/>
                <w:left w:val="none" w:sz="0" w:space="0" w:color="auto"/>
                <w:bottom w:val="none" w:sz="0" w:space="0" w:color="auto"/>
                <w:right w:val="none" w:sz="0" w:space="0" w:color="auto"/>
              </w:divBdr>
            </w:div>
            <w:div w:id="2092120217">
              <w:marLeft w:val="0"/>
              <w:marRight w:val="0"/>
              <w:marTop w:val="0"/>
              <w:marBottom w:val="0"/>
              <w:divBdr>
                <w:top w:val="none" w:sz="0" w:space="0" w:color="auto"/>
                <w:left w:val="none" w:sz="0" w:space="0" w:color="auto"/>
                <w:bottom w:val="none" w:sz="0" w:space="0" w:color="auto"/>
                <w:right w:val="none" w:sz="0" w:space="0" w:color="auto"/>
              </w:divBdr>
            </w:div>
            <w:div w:id="1491946761">
              <w:marLeft w:val="0"/>
              <w:marRight w:val="0"/>
              <w:marTop w:val="0"/>
              <w:marBottom w:val="0"/>
              <w:divBdr>
                <w:top w:val="none" w:sz="0" w:space="0" w:color="auto"/>
                <w:left w:val="none" w:sz="0" w:space="0" w:color="auto"/>
                <w:bottom w:val="none" w:sz="0" w:space="0" w:color="auto"/>
                <w:right w:val="none" w:sz="0" w:space="0" w:color="auto"/>
              </w:divBdr>
            </w:div>
            <w:div w:id="1883711580">
              <w:marLeft w:val="0"/>
              <w:marRight w:val="0"/>
              <w:marTop w:val="0"/>
              <w:marBottom w:val="0"/>
              <w:divBdr>
                <w:top w:val="none" w:sz="0" w:space="0" w:color="auto"/>
                <w:left w:val="none" w:sz="0" w:space="0" w:color="auto"/>
                <w:bottom w:val="none" w:sz="0" w:space="0" w:color="auto"/>
                <w:right w:val="none" w:sz="0" w:space="0" w:color="auto"/>
              </w:divBdr>
            </w:div>
            <w:div w:id="1624655016">
              <w:marLeft w:val="0"/>
              <w:marRight w:val="0"/>
              <w:marTop w:val="0"/>
              <w:marBottom w:val="0"/>
              <w:divBdr>
                <w:top w:val="none" w:sz="0" w:space="0" w:color="auto"/>
                <w:left w:val="none" w:sz="0" w:space="0" w:color="auto"/>
                <w:bottom w:val="none" w:sz="0" w:space="0" w:color="auto"/>
                <w:right w:val="none" w:sz="0" w:space="0" w:color="auto"/>
              </w:divBdr>
            </w:div>
            <w:div w:id="197848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267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hyperlink" Target="https://hasty.ai/docs/mp-wiki/augmentations/interpolation-methods" TargetMode="Externa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hyperlink" Target="https://x265.readthedocs.io/en/master/" TargetMode="Externa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b:Source>
    <b:Tag>JFe06</b:Tag>
    <b:SourceType>ArticleInAPeriodical</b:SourceType>
    <b:Guid>{EC84894C-7A25-40EA-8A3D-FEE9CC3F1636}</b:Guid>
    <b:Author>
      <b:Author>
        <b:NameList>
          <b:Person>
            <b:Last>J. Feng</b:Last>
            <b:First>K.T.</b:First>
            <b:Middle>Lo</b:Middle>
          </b:Person>
        </b:NameList>
      </b:Author>
    </b:Author>
    <b:Title>Motion Compensation for Video Compression</b:Title>
    <b:Year>2006</b:Year>
    <b:Pages>417-426</b:Pages>
    <b:Publisher>Springer New York, NY</b:Publisher>
    <b:PeriodicalTitle>Encyclopedia of Multimedia</b:PeriodicalTitle>
    <b:RefOrder>1</b:RefOrder>
  </b:Source>
  <b:Source>
    <b:Tag>htt</b:Tag>
    <b:SourceType>DocumentFromInternetSite</b:SourceType>
    <b:Guid>{F7C9C4F6-A997-40B8-AA13-EC52C34180A0}</b:Guid>
    <b:URL>https://www.itu.int/rec/T-REC-H.264-202108-I/en</b:URL>
    <b:Title>H.264</b:Title>
    <b:Author>
      <b:Author>
        <b:NameList>
          <b:Person>
            <b:Last>ITU-T</b:Last>
          </b:Person>
        </b:NameList>
      </b:Author>
    </b:Author>
    <b:RefOrder>2</b:RefOrder>
  </b:Source>
</b:Sources>
</file>

<file path=customXml/itemProps1.xml><?xml version="1.0" encoding="utf-8"?>
<ds:datastoreItem xmlns:ds="http://schemas.openxmlformats.org/officeDocument/2006/customXml" ds:itemID="{3FC6526D-C883-436E-93C0-A19F677BC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4372</TotalTime>
  <Pages>69</Pages>
  <Words>12552</Words>
  <Characters>71547</Characters>
  <Application>Microsoft Office Word</Application>
  <DocSecurity>0</DocSecurity>
  <Lines>596</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Lexsus</dc:creator>
  <cp:keywords/>
  <dc:description/>
  <cp:lastModifiedBy>Lexsus</cp:lastModifiedBy>
  <cp:revision>2834</cp:revision>
  <dcterms:created xsi:type="dcterms:W3CDTF">2023-09-18T11:53:00Z</dcterms:created>
  <dcterms:modified xsi:type="dcterms:W3CDTF">2023-11-29T17:41:00Z</dcterms:modified>
</cp:coreProperties>
</file>